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12.02.2014 состоялось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BE63BF" w:rsidRPr="00BE63BF" w:rsidRDefault="00BE63BF" w:rsidP="00BE63BF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2013 году.</w:t>
      </w:r>
    </w:p>
    <w:p w:rsidR="00BE63BF" w:rsidRPr="00BE63BF" w:rsidRDefault="00BE63BF" w:rsidP="00BE63BF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Рассмотрение плана мероприятий по противодействию коррупции в Департаменте по управлению государственной собственностью Томской области на 2014 год.</w:t>
      </w:r>
    </w:p>
    <w:p w:rsidR="00BE63BF" w:rsidRPr="00BE63BF" w:rsidRDefault="00BE63BF" w:rsidP="00BE63BF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результатах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работы.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РЕШЕНИЕ КОМИССИИ: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 первому вопросу: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Принять к сведению информацию о реализации плана противодействия коррупции в Департаменте по управлению государственной собственностью Томской области в 2013 году.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 второму вопросу: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Рекомендовать начальнику Департамента утвердить Плана мероприятий по противодействию коррупции в Департаменте по управлению государственной собственностью Томской области на 2014 год.</w:t>
      </w:r>
    </w:p>
    <w:p w:rsidR="00BE63BF" w:rsidRPr="00BE63BF" w:rsidRDefault="00BE63BF" w:rsidP="00BE63BF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63B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 третьему вопросу:</w:t>
      </w:r>
    </w:p>
    <w:p w:rsidR="006A6957" w:rsidRDefault="00BE63BF" w:rsidP="00BE63BF">
      <w:r w:rsidRPr="00BE63B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EEEEEE"/>
          <w:lang w:eastAsia="ru-RU"/>
        </w:rPr>
        <w:t>Принять к сведению информацию о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работы.</w:t>
      </w:r>
    </w:p>
    <w:sectPr w:rsidR="006A6957" w:rsidSect="006A6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171D"/>
    <w:multiLevelType w:val="multilevel"/>
    <w:tmpl w:val="73B42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63BF"/>
    <w:rsid w:val="006A6957"/>
    <w:rsid w:val="00BE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Company>DG Win&amp;Soft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2015-04-13T09:21:00Z</dcterms:created>
  <dcterms:modified xsi:type="dcterms:W3CDTF">2015-04-13T09:21:00Z</dcterms:modified>
</cp:coreProperties>
</file>