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5D4" w:rsidRDefault="00B965D4" w:rsidP="00B965D4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Cостоялось</w:t>
      </w:r>
    </w:p>
    <w:p w:rsidR="00B965D4" w:rsidRDefault="00B965D4" w:rsidP="00B965D4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B965D4" w:rsidRDefault="00B965D4" w:rsidP="00B965D4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B965D4" w:rsidRDefault="00B965D4" w:rsidP="00B965D4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B965D4" w:rsidRDefault="00B965D4" w:rsidP="00B965D4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B965D4" w:rsidRDefault="00B965D4" w:rsidP="00B965D4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B965D4" w:rsidRDefault="00B965D4" w:rsidP="00B965D4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Актуализация перечня государственных служащих Департамента, которые обязаны предоставлять сведения о доходах, имуществе и обязательствах имущественного характера.</w:t>
      </w:r>
    </w:p>
    <w:p w:rsidR="00B965D4" w:rsidRDefault="00B965D4" w:rsidP="00B965D4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Определение формы размещения информации о работе комиссии на интернет-сайте Департамента и специальном стенде в здании Департамента.</w:t>
      </w:r>
    </w:p>
    <w:p w:rsidR="00B965D4" w:rsidRDefault="00B965D4" w:rsidP="00B965D4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Результаты внедрения на официальном интернет-сайте Департамента механизмов обратной связи, анкетирования граждан о качестве оказываемых Департаментом государственных услуг.</w:t>
      </w:r>
    </w:p>
    <w:p w:rsidR="00B965D4" w:rsidRDefault="00B965D4" w:rsidP="00B965D4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Решение комиссии:</w:t>
      </w:r>
    </w:p>
    <w:p w:rsidR="00B965D4" w:rsidRDefault="00B965D4" w:rsidP="00B965D4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Рекомендовать внести изменения в приказ начальника Департамента от 15.02.2010 года № 14, дополнив должности государственной гражданской службы Томской области, при назначении на которые граждане и при замещении которых государственные гражданские служащие Томской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несовершеннолетний детей.</w:t>
      </w:r>
    </w:p>
    <w:p w:rsidR="00B965D4" w:rsidRDefault="00B965D4" w:rsidP="00B965D4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Утвердить перечень информации о работе комиссии для размещения на интернет-сайте Департамента и специальном стенде в здании Департамента.</w:t>
      </w:r>
    </w:p>
    <w:p w:rsidR="00B965D4" w:rsidRDefault="00B965D4" w:rsidP="00B965D4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Провести на сайте Департамента анкетирование посетителей сайта по вопросу: «Довольны ли Вы качеством государственных услуг, оказываемых Департаментом по управлению государственной собственностью Томской области?»</w:t>
      </w:r>
    </w:p>
    <w:p w:rsidR="00F014B6" w:rsidRDefault="00F014B6"/>
    <w:sectPr w:rsidR="00F014B6" w:rsidSect="00F01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965D4"/>
    <w:rsid w:val="00B965D4"/>
    <w:rsid w:val="00F0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6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3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Company>DG Win&amp;Soft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2015-04-13T09:24:00Z</dcterms:created>
  <dcterms:modified xsi:type="dcterms:W3CDTF">2015-04-13T09:24:00Z</dcterms:modified>
</cp:coreProperties>
</file>