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4A8" w:rsidRDefault="00F25EEC" w:rsidP="008414A8">
      <w:pPr>
        <w:jc w:val="center"/>
      </w:pPr>
      <w:r w:rsidRPr="00F30CEF">
        <w:rPr>
          <w:b/>
        </w:rPr>
        <w:t>РАСПОРЯЖЕНИ</w:t>
      </w:r>
      <w:r w:rsidRPr="00175F0C">
        <w:rPr>
          <w:b/>
        </w:rPr>
        <w:t>Е</w:t>
      </w:r>
      <w:r w:rsidR="008414A8" w:rsidRPr="008414A8">
        <w:t xml:space="preserve"> </w:t>
      </w:r>
    </w:p>
    <w:p w:rsidR="008414A8" w:rsidRPr="008414A8" w:rsidRDefault="008414A8" w:rsidP="008414A8">
      <w:pPr>
        <w:jc w:val="center"/>
        <w:rPr>
          <w:b/>
        </w:rPr>
      </w:pPr>
      <w:r w:rsidRPr="008414A8">
        <w:rPr>
          <w:b/>
        </w:rPr>
        <w:t>ДЕПАРТАМЕНТ</w:t>
      </w:r>
      <w:r>
        <w:rPr>
          <w:b/>
        </w:rPr>
        <w:t xml:space="preserve">А </w:t>
      </w:r>
      <w:bookmarkStart w:id="0" w:name="_GoBack"/>
      <w:bookmarkEnd w:id="0"/>
      <w:r w:rsidRPr="008414A8">
        <w:rPr>
          <w:b/>
        </w:rPr>
        <w:t xml:space="preserve">ПО УПРАВЛЕНИЮ ГОСУДАРСТВЕННОЙ </w:t>
      </w:r>
    </w:p>
    <w:p w:rsidR="00F25EEC" w:rsidRPr="007459A2" w:rsidRDefault="008414A8" w:rsidP="008414A8">
      <w:pPr>
        <w:jc w:val="center"/>
      </w:pPr>
      <w:r w:rsidRPr="008414A8">
        <w:rPr>
          <w:b/>
        </w:rPr>
        <w:t>СОБСТВЕННОСТЬЮ ТОМСКОЙ ОБЛАСТИ</w:t>
      </w:r>
    </w:p>
    <w:p w:rsidR="00F25EEC" w:rsidRDefault="00F25EEC" w:rsidP="00F25EEC">
      <w:pPr>
        <w:jc w:val="center"/>
      </w:pPr>
    </w:p>
    <w:p w:rsidR="00F25EEC" w:rsidRDefault="00D82E74" w:rsidP="00F25EEC">
      <w:r>
        <w:t>12.11.</w:t>
      </w:r>
      <w:r w:rsidR="00F25EEC">
        <w:t xml:space="preserve">2018 </w:t>
      </w:r>
      <w:r w:rsidR="00F25EEC">
        <w:tab/>
      </w:r>
      <w:r w:rsidR="00F25EEC">
        <w:tab/>
      </w:r>
      <w:r w:rsidR="00F25EEC">
        <w:tab/>
      </w:r>
      <w:r w:rsidR="00F25EEC">
        <w:tab/>
      </w:r>
      <w:r w:rsidR="00F25EEC">
        <w:tab/>
        <w:t xml:space="preserve">          </w:t>
      </w:r>
      <w:r w:rsidR="00F25EEC">
        <w:tab/>
      </w:r>
      <w:r w:rsidR="00F25EEC">
        <w:tab/>
      </w:r>
      <w:r w:rsidR="00F25EEC">
        <w:tab/>
        <w:t xml:space="preserve">      </w:t>
      </w:r>
      <w:r>
        <w:t xml:space="preserve">                        </w:t>
      </w:r>
      <w:r w:rsidR="00F25EEC">
        <w:t xml:space="preserve">   </w:t>
      </w:r>
      <w:r>
        <w:t>№ 92-о</w:t>
      </w:r>
    </w:p>
    <w:p w:rsidR="00F25EEC" w:rsidRDefault="00F25EEC" w:rsidP="00F25EEC"/>
    <w:p w:rsidR="00F25EEC" w:rsidRDefault="00F25EEC" w:rsidP="00F25EEC">
      <w:pPr>
        <w:jc w:val="center"/>
      </w:pPr>
    </w:p>
    <w:p w:rsidR="004A4A5E" w:rsidRDefault="00F25EEC" w:rsidP="00F25EEC">
      <w:pPr>
        <w:jc w:val="center"/>
      </w:pPr>
      <w:r w:rsidRPr="00700F34">
        <w:t xml:space="preserve">О </w:t>
      </w:r>
      <w:r w:rsidR="003C385C">
        <w:t>внесении изменени</w:t>
      </w:r>
      <w:r w:rsidR="009878BD">
        <w:t>я</w:t>
      </w:r>
      <w:r w:rsidR="003C385C">
        <w:t xml:space="preserve"> в распоряжение Департамента по управлению</w:t>
      </w:r>
    </w:p>
    <w:p w:rsidR="004A4A5E" w:rsidRDefault="003C385C" w:rsidP="00F25EEC">
      <w:pPr>
        <w:jc w:val="center"/>
      </w:pPr>
      <w:r>
        <w:t xml:space="preserve"> </w:t>
      </w:r>
      <w:r w:rsidR="004A4A5E">
        <w:t xml:space="preserve">государственной собственностью Томской области от 02.10.2018 № 76-о </w:t>
      </w:r>
    </w:p>
    <w:p w:rsidR="009878BD" w:rsidRDefault="009878BD" w:rsidP="009878BD">
      <w:pPr>
        <w:ind w:firstLine="709"/>
        <w:outlineLvl w:val="9"/>
      </w:pPr>
    </w:p>
    <w:p w:rsidR="009878BD" w:rsidRDefault="009878BD" w:rsidP="009878BD">
      <w:pPr>
        <w:ind w:firstLine="709"/>
        <w:outlineLvl w:val="9"/>
      </w:pPr>
    </w:p>
    <w:p w:rsidR="00F25EEC" w:rsidRDefault="00F25EEC" w:rsidP="009878BD">
      <w:pPr>
        <w:ind w:firstLine="709"/>
        <w:outlineLvl w:val="9"/>
      </w:pPr>
      <w:proofErr w:type="gramStart"/>
      <w:r>
        <w:t xml:space="preserve">В соответствии с </w:t>
      </w:r>
      <w:r w:rsidR="004A4A5E">
        <w:t>пунктом 1 части 4 статьи 8</w:t>
      </w:r>
      <w:r>
        <w:t xml:space="preserve"> Федерального закона от </w:t>
      </w:r>
      <w:r w:rsidR="004A4A5E">
        <w:t>1</w:t>
      </w:r>
      <w:r>
        <w:t>3 июля 201</w:t>
      </w:r>
      <w:r w:rsidR="004A4A5E">
        <w:t>5</w:t>
      </w:r>
      <w:r>
        <w:t xml:space="preserve"> года </w:t>
      </w:r>
      <w:r w:rsidR="009878BD">
        <w:t xml:space="preserve"> № 218</w:t>
      </w:r>
      <w:r>
        <w:t xml:space="preserve">-ФЗ «О государственной </w:t>
      </w:r>
      <w:r w:rsidR="009878BD">
        <w:t>регистрации недвижимости</w:t>
      </w:r>
      <w:r>
        <w:t xml:space="preserve">» </w:t>
      </w:r>
      <w:r w:rsidR="009878BD">
        <w:t>внести в распоряжени</w:t>
      </w:r>
      <w:r w:rsidR="006B664E">
        <w:t>е</w:t>
      </w:r>
      <w:r w:rsidR="009878BD">
        <w:t xml:space="preserve"> </w:t>
      </w:r>
      <w:r>
        <w:t>Департамент</w:t>
      </w:r>
      <w:r w:rsidR="009878BD">
        <w:t>а</w:t>
      </w:r>
      <w:r>
        <w:t xml:space="preserve"> по управлению государственной собственностью Томской области</w:t>
      </w:r>
      <w:r w:rsidR="009878BD">
        <w:t xml:space="preserve"> от 02.10.2018 № 76-о «О проведении государственной кадастровой оценки объектов капитального строительства на территории Томской области» изменение</w:t>
      </w:r>
      <w:r w:rsidR="006B664E">
        <w:t xml:space="preserve">, дополнив пункт 1 </w:t>
      </w:r>
      <w:r w:rsidR="009878BD">
        <w:t>после слов «капитального строительства» словами</w:t>
      </w:r>
      <w:r w:rsidR="006B664E">
        <w:t xml:space="preserve">     </w:t>
      </w:r>
      <w:r w:rsidR="009878BD">
        <w:t xml:space="preserve"> «</w:t>
      </w:r>
      <w:r w:rsidR="006B664E">
        <w:t xml:space="preserve">, </w:t>
      </w:r>
      <w:r w:rsidR="009878BD">
        <w:t xml:space="preserve">помещений, </w:t>
      </w:r>
      <w:proofErr w:type="spellStart"/>
      <w:r w:rsidR="009878BD">
        <w:t>машино</w:t>
      </w:r>
      <w:proofErr w:type="spellEnd"/>
      <w:r w:rsidR="00B01C00">
        <w:t>-</w:t>
      </w:r>
      <w:r w:rsidR="009878BD">
        <w:t>мест и иных видов</w:t>
      </w:r>
      <w:proofErr w:type="gramEnd"/>
      <w:r w:rsidR="006B664E">
        <w:t xml:space="preserve"> объектов недвижимости (за исключением земельных участков)</w:t>
      </w:r>
      <w:r w:rsidR="00F0710F">
        <w:t>»</w:t>
      </w:r>
      <w:r>
        <w:t>.</w:t>
      </w:r>
    </w:p>
    <w:p w:rsidR="00F25EEC" w:rsidRDefault="00F25EEC" w:rsidP="00F25EEC"/>
    <w:p w:rsidR="00F25EEC" w:rsidRDefault="00F25EEC" w:rsidP="00F25EEC"/>
    <w:p w:rsidR="00F25EEC" w:rsidRPr="009C488A" w:rsidRDefault="00F25EEC" w:rsidP="00F25EEC"/>
    <w:p w:rsidR="00F25EEC" w:rsidRDefault="00F0710F" w:rsidP="00F25EEC">
      <w:r>
        <w:t>Н</w:t>
      </w:r>
      <w:r w:rsidR="00F25EEC">
        <w:t xml:space="preserve">ачальник Департамента </w:t>
      </w:r>
      <w:r w:rsidR="00F25EEC">
        <w:tab/>
      </w:r>
      <w:r w:rsidR="00F25EEC">
        <w:tab/>
      </w:r>
      <w:r w:rsidR="00F25EEC">
        <w:tab/>
      </w:r>
      <w:r w:rsidR="00F25EEC">
        <w:tab/>
      </w:r>
      <w:r w:rsidR="00F25EEC">
        <w:tab/>
      </w:r>
      <w:r>
        <w:t xml:space="preserve">                       Т.А. Исакова</w:t>
      </w:r>
    </w:p>
    <w:p w:rsidR="00F25EEC" w:rsidRPr="00A62DFE" w:rsidRDefault="00F25EEC" w:rsidP="00F25EEC">
      <w:pPr>
        <w:rPr>
          <w:sz w:val="20"/>
          <w:szCs w:val="20"/>
        </w:rPr>
      </w:pPr>
    </w:p>
    <w:p w:rsidR="00F25EEC" w:rsidRDefault="00F25EEC" w:rsidP="00F25EEC">
      <w:pPr>
        <w:rPr>
          <w:sz w:val="20"/>
          <w:szCs w:val="20"/>
        </w:rPr>
      </w:pPr>
    </w:p>
    <w:p w:rsidR="00F25EEC" w:rsidRDefault="00F25EEC" w:rsidP="00F25EEC">
      <w:pPr>
        <w:rPr>
          <w:sz w:val="20"/>
          <w:szCs w:val="20"/>
        </w:rPr>
      </w:pPr>
    </w:p>
    <w:p w:rsidR="00F25EEC" w:rsidRDefault="00F25EEC" w:rsidP="00F25EEC">
      <w:pPr>
        <w:rPr>
          <w:sz w:val="20"/>
          <w:szCs w:val="20"/>
        </w:rPr>
      </w:pPr>
    </w:p>
    <w:p w:rsidR="00F25EEC" w:rsidRDefault="00F25EEC" w:rsidP="00F25EEC">
      <w:pPr>
        <w:rPr>
          <w:sz w:val="20"/>
          <w:szCs w:val="20"/>
        </w:rPr>
      </w:pPr>
    </w:p>
    <w:p w:rsidR="00F25EEC" w:rsidRDefault="00F25EEC" w:rsidP="00F25EEC">
      <w:pPr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30"/>
        <w:gridCol w:w="946"/>
        <w:gridCol w:w="3238"/>
      </w:tblGrid>
      <w:tr w:rsidR="00F25EEC" w:rsidRPr="005B660E" w:rsidTr="00883CC8">
        <w:tc>
          <w:tcPr>
            <w:tcW w:w="5778" w:type="dxa"/>
            <w:shd w:val="clear" w:color="auto" w:fill="auto"/>
          </w:tcPr>
          <w:p w:rsidR="00F25EEC" w:rsidRDefault="00F25EEC" w:rsidP="00883CC8">
            <w:pPr>
              <w:autoSpaceDE/>
              <w:autoSpaceDN/>
              <w:adjustRightInd/>
              <w:jc w:val="left"/>
              <w:outlineLvl w:val="9"/>
              <w:rPr>
                <w:sz w:val="16"/>
                <w:szCs w:val="16"/>
              </w:rPr>
            </w:pPr>
          </w:p>
        </w:tc>
        <w:tc>
          <w:tcPr>
            <w:tcW w:w="980" w:type="dxa"/>
            <w:shd w:val="clear" w:color="auto" w:fill="auto"/>
          </w:tcPr>
          <w:p w:rsidR="00F25EEC" w:rsidRPr="005B660E" w:rsidRDefault="00F25EEC" w:rsidP="00883CC8">
            <w:pPr>
              <w:rPr>
                <w:sz w:val="16"/>
                <w:szCs w:val="16"/>
              </w:rPr>
            </w:pPr>
          </w:p>
        </w:tc>
        <w:tc>
          <w:tcPr>
            <w:tcW w:w="3379" w:type="dxa"/>
            <w:shd w:val="clear" w:color="auto" w:fill="auto"/>
          </w:tcPr>
          <w:p w:rsidR="00F25EEC" w:rsidRDefault="00F25EEC" w:rsidP="00883CC8">
            <w:pPr>
              <w:rPr>
                <w:sz w:val="16"/>
                <w:szCs w:val="16"/>
              </w:rPr>
            </w:pPr>
          </w:p>
        </w:tc>
      </w:tr>
    </w:tbl>
    <w:p w:rsidR="00F25EEC" w:rsidRDefault="00F25EEC" w:rsidP="00F25EEC"/>
    <w:p w:rsidR="00F25EEC" w:rsidRDefault="00F25EEC" w:rsidP="00F25EEC"/>
    <w:p w:rsidR="00F25EEC" w:rsidRDefault="00F25EEC" w:rsidP="00F25EEC"/>
    <w:p w:rsidR="00F25EEC" w:rsidRDefault="00F25EEC" w:rsidP="00F25EEC"/>
    <w:p w:rsidR="006B664E" w:rsidRDefault="006B664E" w:rsidP="00F25EEC"/>
    <w:p w:rsidR="006B664E" w:rsidRDefault="006B664E" w:rsidP="00F25EEC"/>
    <w:p w:rsidR="006B664E" w:rsidRDefault="006B664E" w:rsidP="00F25EEC"/>
    <w:p w:rsidR="006B664E" w:rsidRDefault="006B664E" w:rsidP="00F25EEC"/>
    <w:p w:rsidR="006B664E" w:rsidRDefault="006B664E" w:rsidP="00F25EEC"/>
    <w:p w:rsidR="006B664E" w:rsidRDefault="006B664E" w:rsidP="00F25EEC"/>
    <w:p w:rsidR="00F25EEC" w:rsidRDefault="00F25EEC" w:rsidP="00F25EEC"/>
    <w:p w:rsidR="00F25EEC" w:rsidRDefault="00F25EEC" w:rsidP="00F25EEC"/>
    <w:p w:rsidR="00F25EEC" w:rsidRDefault="00F25EEC" w:rsidP="00F25EEC">
      <w:pPr>
        <w:jc w:val="center"/>
      </w:pPr>
    </w:p>
    <w:p w:rsidR="008207A8" w:rsidRDefault="008207A8"/>
    <w:sectPr w:rsidR="008207A8" w:rsidSect="009878BD">
      <w:pgSz w:w="11906" w:h="16838"/>
      <w:pgMar w:top="719" w:right="707" w:bottom="3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EEC"/>
    <w:rsid w:val="003C385C"/>
    <w:rsid w:val="004A4A5E"/>
    <w:rsid w:val="004F2BC3"/>
    <w:rsid w:val="006468C4"/>
    <w:rsid w:val="006B664E"/>
    <w:rsid w:val="008207A8"/>
    <w:rsid w:val="008414A8"/>
    <w:rsid w:val="009878BD"/>
    <w:rsid w:val="009B2AB9"/>
    <w:rsid w:val="00B01C00"/>
    <w:rsid w:val="00B75ECD"/>
    <w:rsid w:val="00D82E74"/>
    <w:rsid w:val="00E334B1"/>
    <w:rsid w:val="00F0710F"/>
    <w:rsid w:val="00F2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F25EEC"/>
    <w:pPr>
      <w:autoSpaceDE w:val="0"/>
      <w:autoSpaceDN w:val="0"/>
      <w:adjustRightInd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25EE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F25EEC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25E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5EE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9878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F25EEC"/>
    <w:pPr>
      <w:autoSpaceDE w:val="0"/>
      <w:autoSpaceDN w:val="0"/>
      <w:adjustRightInd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25EE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F25EEC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25E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5EE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987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Pankova</dc:creator>
  <cp:lastModifiedBy>Корнева</cp:lastModifiedBy>
  <cp:revision>3</cp:revision>
  <cp:lastPrinted>2018-11-09T04:54:00Z</cp:lastPrinted>
  <dcterms:created xsi:type="dcterms:W3CDTF">2018-11-13T10:05:00Z</dcterms:created>
  <dcterms:modified xsi:type="dcterms:W3CDTF">2018-11-13T10:05:00Z</dcterms:modified>
</cp:coreProperties>
</file>