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235" w:rsidRDefault="006E179C" w:rsidP="00FB5235">
      <w:pPr>
        <w:tabs>
          <w:tab w:val="left" w:pos="993"/>
        </w:tabs>
        <w:ind w:firstLine="0"/>
        <w:jc w:val="center"/>
      </w:pPr>
      <w:bookmarkStart w:id="0" w:name="_GoBack"/>
      <w:bookmarkEnd w:id="0"/>
      <w:r w:rsidRPr="00267139">
        <w:rPr>
          <w:b/>
          <w:sz w:val="28"/>
          <w:szCs w:val="28"/>
        </w:rPr>
        <w:t>ПРИКАЗ</w:t>
      </w:r>
      <w:r w:rsidR="00FB5235" w:rsidRPr="00FB5235">
        <w:t xml:space="preserve"> </w:t>
      </w:r>
    </w:p>
    <w:p w:rsidR="00FB5235" w:rsidRPr="00FB5235" w:rsidRDefault="00FB5235" w:rsidP="00FB5235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FB5235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6E179C" w:rsidRPr="00267139" w:rsidRDefault="00FB5235" w:rsidP="00FB5235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FB5235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267139" w:rsidTr="00E11E75">
        <w:tc>
          <w:tcPr>
            <w:tcW w:w="4677" w:type="dxa"/>
          </w:tcPr>
          <w:p w:rsidR="006E179C" w:rsidRPr="00267139" w:rsidRDefault="00FD06FF" w:rsidP="00FD06FF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28.03.2019</w:t>
            </w:r>
          </w:p>
        </w:tc>
        <w:tc>
          <w:tcPr>
            <w:tcW w:w="5529" w:type="dxa"/>
          </w:tcPr>
          <w:p w:rsidR="006E179C" w:rsidRPr="00267139" w:rsidRDefault="006E179C" w:rsidP="00C2160B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 w:val="25"/>
                <w:szCs w:val="25"/>
              </w:rPr>
            </w:pPr>
            <w:r w:rsidRPr="00267139">
              <w:rPr>
                <w:sz w:val="25"/>
                <w:szCs w:val="25"/>
              </w:rPr>
              <w:t xml:space="preserve">№ </w:t>
            </w:r>
            <w:r w:rsidR="00FD06FF">
              <w:rPr>
                <w:sz w:val="25"/>
                <w:szCs w:val="25"/>
              </w:rPr>
              <w:t>8</w:t>
            </w:r>
          </w:p>
        </w:tc>
      </w:tr>
    </w:tbl>
    <w:p w:rsidR="006E179C" w:rsidRPr="00296335" w:rsidRDefault="00BE5CE3" w:rsidP="00267139">
      <w:pPr>
        <w:tabs>
          <w:tab w:val="left" w:pos="993"/>
        </w:tabs>
        <w:spacing w:before="480" w:after="60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>внесении изменени</w:t>
      </w:r>
      <w:r w:rsidR="008426EA">
        <w:rPr>
          <w:szCs w:val="26"/>
        </w:rPr>
        <w:t>й</w:t>
      </w:r>
      <w:r w:rsidR="00C57820" w:rsidRPr="00296335">
        <w:rPr>
          <w:szCs w:val="26"/>
        </w:rPr>
        <w:t xml:space="preserve">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</w:t>
      </w:r>
      <w:r w:rsidR="0037042C" w:rsidRPr="00163AE5">
        <w:rPr>
          <w:szCs w:val="26"/>
        </w:rPr>
        <w:t xml:space="preserve">от </w:t>
      </w:r>
      <w:r w:rsidR="00267139" w:rsidRPr="00267139">
        <w:rPr>
          <w:szCs w:val="26"/>
        </w:rPr>
        <w:t>05.09.2018 № 39</w:t>
      </w:r>
    </w:p>
    <w:p w:rsidR="007E1567" w:rsidRPr="00296335" w:rsidRDefault="0037042C" w:rsidP="0037042C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E5CE3"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 xml:space="preserve">целях совершенствования </w:t>
      </w:r>
      <w:r w:rsidR="00267139">
        <w:rPr>
          <w:sz w:val="26"/>
          <w:szCs w:val="26"/>
        </w:rPr>
        <w:t>нормативного правового акта</w:t>
      </w:r>
      <w:r w:rsidR="003F0F14" w:rsidRPr="003F0F14">
        <w:rPr>
          <w:sz w:val="26"/>
          <w:szCs w:val="26"/>
        </w:rPr>
        <w:t xml:space="preserve"> </w:t>
      </w:r>
    </w:p>
    <w:p w:rsidR="00267139" w:rsidRDefault="00D82C74" w:rsidP="00267139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122A71" w:rsidRDefault="00267139" w:rsidP="00267139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 xml:space="preserve">1. </w:t>
      </w:r>
      <w:r w:rsidR="00C57820" w:rsidRPr="00267139">
        <w:rPr>
          <w:szCs w:val="26"/>
        </w:rPr>
        <w:t xml:space="preserve">Внести в приказ Департамента по управлению государственной собственностью Томской области </w:t>
      </w:r>
      <w:r w:rsidRPr="00267139">
        <w:rPr>
          <w:szCs w:val="26"/>
        </w:rPr>
        <w:t>от 05.09.2018 № 39 «О регламенте работы комиссии по приватизации»</w:t>
      </w:r>
      <w:r w:rsidR="00163AE5" w:rsidRPr="00267139">
        <w:rPr>
          <w:szCs w:val="26"/>
        </w:rPr>
        <w:t xml:space="preserve"> </w:t>
      </w:r>
      <w:r w:rsidR="00C57820" w:rsidRPr="00267139">
        <w:rPr>
          <w:szCs w:val="26"/>
        </w:rPr>
        <w:t>(</w:t>
      </w:r>
      <w:r w:rsidRPr="00267139">
        <w:rPr>
          <w:szCs w:val="26"/>
        </w:rPr>
        <w:t>Официальный интернет-портал правовой информации http://www.pravo.gov.ru, 11.09.2018</w:t>
      </w:r>
      <w:r>
        <w:rPr>
          <w:szCs w:val="26"/>
        </w:rPr>
        <w:t xml:space="preserve">, № </w:t>
      </w:r>
      <w:r w:rsidRPr="00267139">
        <w:rPr>
          <w:szCs w:val="26"/>
        </w:rPr>
        <w:t>7001201809110002</w:t>
      </w:r>
      <w:r>
        <w:rPr>
          <w:szCs w:val="26"/>
        </w:rPr>
        <w:t xml:space="preserve">) </w:t>
      </w:r>
      <w:r w:rsidR="00122A71">
        <w:rPr>
          <w:szCs w:val="26"/>
        </w:rPr>
        <w:t xml:space="preserve">следующие </w:t>
      </w:r>
      <w:r>
        <w:rPr>
          <w:szCs w:val="26"/>
        </w:rPr>
        <w:t>изменени</w:t>
      </w:r>
      <w:r w:rsidR="00122A71">
        <w:rPr>
          <w:szCs w:val="26"/>
        </w:rPr>
        <w:t>я:</w:t>
      </w:r>
    </w:p>
    <w:p w:rsidR="00122A71" w:rsidRDefault="00122A71" w:rsidP="00267139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 xml:space="preserve">в </w:t>
      </w:r>
      <w:r w:rsidRPr="00267139">
        <w:rPr>
          <w:szCs w:val="26"/>
        </w:rPr>
        <w:t>регламент</w:t>
      </w:r>
      <w:r>
        <w:rPr>
          <w:szCs w:val="26"/>
        </w:rPr>
        <w:t>е</w:t>
      </w:r>
      <w:r w:rsidRPr="00267139">
        <w:rPr>
          <w:szCs w:val="26"/>
        </w:rPr>
        <w:t xml:space="preserve"> работы комиссии по приватизации</w:t>
      </w:r>
      <w:r>
        <w:rPr>
          <w:szCs w:val="26"/>
        </w:rPr>
        <w:t>, утвержденном указанным приказом:</w:t>
      </w:r>
    </w:p>
    <w:p w:rsidR="00267139" w:rsidRDefault="00122A71" w:rsidP="00267139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>1)</w:t>
      </w:r>
      <w:r w:rsidR="00267139">
        <w:rPr>
          <w:szCs w:val="26"/>
        </w:rPr>
        <w:t xml:space="preserve"> пункт 13</w:t>
      </w:r>
      <w:r>
        <w:rPr>
          <w:szCs w:val="26"/>
        </w:rPr>
        <w:t xml:space="preserve"> отменить;</w:t>
      </w:r>
    </w:p>
    <w:p w:rsidR="00122A71" w:rsidRPr="00267139" w:rsidRDefault="00122A71" w:rsidP="00267139">
      <w:pPr>
        <w:tabs>
          <w:tab w:val="left" w:pos="993"/>
        </w:tabs>
        <w:jc w:val="both"/>
        <w:rPr>
          <w:szCs w:val="26"/>
        </w:rPr>
      </w:pPr>
      <w:r>
        <w:rPr>
          <w:szCs w:val="26"/>
        </w:rPr>
        <w:t>2) пункт 15 после слов «</w:t>
      </w:r>
      <w:r w:rsidRPr="00122A71">
        <w:rPr>
          <w:szCs w:val="26"/>
        </w:rPr>
        <w:t>Администрацию Томской области</w:t>
      </w:r>
      <w:r>
        <w:rPr>
          <w:szCs w:val="26"/>
        </w:rPr>
        <w:t>» дополнить словами «</w:t>
      </w:r>
      <w:r w:rsidRPr="00122A71">
        <w:rPr>
          <w:szCs w:val="26"/>
        </w:rPr>
        <w:t>для принятия решения об условиях приватизации государственного имущества Томской области</w:t>
      </w:r>
      <w:r>
        <w:rPr>
          <w:szCs w:val="26"/>
        </w:rPr>
        <w:t>».</w:t>
      </w:r>
    </w:p>
    <w:p w:rsidR="007E1567" w:rsidRPr="00296335" w:rsidRDefault="00267139" w:rsidP="0026713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</w:t>
      </w:r>
      <w:r w:rsidR="00B645B7">
        <w:rPr>
          <w:sz w:val="26"/>
          <w:szCs w:val="26"/>
        </w:rPr>
        <w:t>.</w:t>
      </w:r>
    </w:p>
    <w:p w:rsidR="00AC1E6B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683620" w:rsidRPr="00296335" w:rsidRDefault="00683620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>
              <w:rPr>
                <w:szCs w:val="26"/>
              </w:rPr>
              <w:t>Н</w:t>
            </w:r>
            <w:r w:rsidR="006E179C" w:rsidRPr="00296335">
              <w:rPr>
                <w:szCs w:val="26"/>
              </w:rPr>
              <w:t xml:space="preserve">ачальник </w:t>
            </w:r>
            <w:r w:rsidR="0067561C">
              <w:rPr>
                <w:szCs w:val="26"/>
              </w:rPr>
              <w:t>д</w:t>
            </w:r>
            <w:r w:rsidR="006E179C" w:rsidRPr="00296335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96335" w:rsidRDefault="00B645B7" w:rsidP="00BD64BD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BD64BD" w:rsidRDefault="00BD64B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B605CB" w:rsidRDefault="00B605CB" w:rsidP="00B605CB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sectPr w:rsidR="00B605CB" w:rsidSect="00642B3C">
      <w:headerReference w:type="default" r:id="rId9"/>
      <w:footerReference w:type="default" r:id="rId10"/>
      <w:pgSz w:w="11906" w:h="16838"/>
      <w:pgMar w:top="1134" w:right="567" w:bottom="993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8C" w:rsidRDefault="006B678C" w:rsidP="00943CE4">
      <w:r>
        <w:separator/>
      </w:r>
    </w:p>
  </w:endnote>
  <w:endnote w:type="continuationSeparator" w:id="0">
    <w:p w:rsidR="006B678C" w:rsidRDefault="006B678C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7"/>
      <w:jc w:val="center"/>
      <w:rPr>
        <w:sz w:val="22"/>
        <w:szCs w:val="22"/>
      </w:rPr>
    </w:pPr>
  </w:p>
  <w:p w:rsidR="0087741A" w:rsidRDefault="008774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8C" w:rsidRDefault="006B678C" w:rsidP="00943CE4">
      <w:r>
        <w:separator/>
      </w:r>
    </w:p>
  </w:footnote>
  <w:footnote w:type="continuationSeparator" w:id="0">
    <w:p w:rsidR="006B678C" w:rsidRDefault="006B678C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3799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4BD">
          <w:rPr>
            <w:noProof/>
          </w:rPr>
          <w:t>2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97B44C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113F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4BC6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8C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26EA"/>
    <w:rsid w:val="0084283E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5800"/>
    <w:rsid w:val="00AF73B3"/>
    <w:rsid w:val="00AF76AD"/>
    <w:rsid w:val="00B00A59"/>
    <w:rsid w:val="00B00DD1"/>
    <w:rsid w:val="00B0145C"/>
    <w:rsid w:val="00B025E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0742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5235"/>
    <w:rsid w:val="00FC19A5"/>
    <w:rsid w:val="00FC3DD4"/>
    <w:rsid w:val="00FC51D7"/>
    <w:rsid w:val="00FC6C3A"/>
    <w:rsid w:val="00FC7BD4"/>
    <w:rsid w:val="00FD0447"/>
    <w:rsid w:val="00FD06FF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8C283-B3D6-4620-B9E5-F69913A6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2019-03-19T08:32:00Z</cp:lastPrinted>
  <dcterms:created xsi:type="dcterms:W3CDTF">2019-03-28T05:12:00Z</dcterms:created>
  <dcterms:modified xsi:type="dcterms:W3CDTF">2019-03-28T05:12:00Z</dcterms:modified>
</cp:coreProperties>
</file>