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57D2" w:rsidRPr="00816E0F" w:rsidRDefault="002342D6" w:rsidP="00335AD9">
      <w:pPr>
        <w:jc w:val="center"/>
        <w:rPr>
          <w:b/>
        </w:rPr>
      </w:pPr>
      <w:r w:rsidRPr="00816E0F">
        <w:rPr>
          <w:b/>
        </w:rPr>
        <w:t>АКТ</w:t>
      </w:r>
    </w:p>
    <w:p w:rsidR="00C1561E" w:rsidRPr="00816E0F" w:rsidRDefault="00C1561E" w:rsidP="00335AD9">
      <w:pPr>
        <w:jc w:val="center"/>
        <w:rPr>
          <w:b/>
        </w:rPr>
      </w:pPr>
      <w:r w:rsidRPr="00816E0F">
        <w:rPr>
          <w:b/>
        </w:rPr>
        <w:t xml:space="preserve">по итогам выездной проверки </w:t>
      </w:r>
    </w:p>
    <w:p w:rsidR="007C52F1" w:rsidRPr="00816E0F" w:rsidRDefault="00C1561E" w:rsidP="00335AD9">
      <w:pPr>
        <w:jc w:val="center"/>
        <w:rPr>
          <w:b/>
        </w:rPr>
      </w:pPr>
      <w:r w:rsidRPr="00816E0F">
        <w:rPr>
          <w:b/>
        </w:rPr>
        <w:t xml:space="preserve">областного государственного бюджетного </w:t>
      </w:r>
      <w:r w:rsidR="00C01414" w:rsidRPr="00816E0F">
        <w:rPr>
          <w:b/>
        </w:rPr>
        <w:t xml:space="preserve">специализированного </w:t>
      </w:r>
      <w:r w:rsidRPr="00816E0F">
        <w:rPr>
          <w:b/>
        </w:rPr>
        <w:t xml:space="preserve">учреждения </w:t>
      </w:r>
    </w:p>
    <w:p w:rsidR="00C1561E" w:rsidRPr="00816E0F" w:rsidRDefault="00C1561E" w:rsidP="00335AD9">
      <w:pPr>
        <w:jc w:val="center"/>
        <w:rPr>
          <w:b/>
        </w:rPr>
      </w:pPr>
      <w:r w:rsidRPr="00816E0F">
        <w:rPr>
          <w:b/>
        </w:rPr>
        <w:t>«</w:t>
      </w:r>
      <w:r w:rsidR="00C01414" w:rsidRPr="00816E0F">
        <w:rPr>
          <w:b/>
        </w:rPr>
        <w:t>Областное имущественное казначейство</w:t>
      </w:r>
      <w:r w:rsidRPr="00816E0F">
        <w:rPr>
          <w:b/>
        </w:rPr>
        <w:t>»</w:t>
      </w:r>
    </w:p>
    <w:p w:rsidR="00BB509A" w:rsidRPr="00816E0F" w:rsidRDefault="00BB509A" w:rsidP="00335AD9">
      <w:pPr>
        <w:jc w:val="both"/>
      </w:pPr>
    </w:p>
    <w:p w:rsidR="00BB509A" w:rsidRPr="00816E0F" w:rsidRDefault="00BF0942" w:rsidP="00C1561E">
      <w:pPr>
        <w:jc w:val="both"/>
      </w:pPr>
      <w:r w:rsidRPr="00BF0942">
        <w:rPr>
          <w:i/>
        </w:rPr>
        <w:t>28 ноября</w:t>
      </w:r>
      <w:r w:rsidR="00695D6F" w:rsidRPr="00BF0942">
        <w:rPr>
          <w:i/>
        </w:rPr>
        <w:t xml:space="preserve"> </w:t>
      </w:r>
      <w:r w:rsidR="002342D6" w:rsidRPr="00BF0942">
        <w:rPr>
          <w:i/>
        </w:rPr>
        <w:t>201</w:t>
      </w:r>
      <w:r w:rsidR="00CF793A" w:rsidRPr="00BF0942">
        <w:rPr>
          <w:i/>
        </w:rPr>
        <w:t>9</w:t>
      </w:r>
      <w:r w:rsidRPr="00BF0942">
        <w:rPr>
          <w:i/>
        </w:rPr>
        <w:t xml:space="preserve"> года</w:t>
      </w:r>
      <w:r w:rsidR="002342D6" w:rsidRPr="00BF0942">
        <w:rPr>
          <w:i/>
        </w:rPr>
        <w:tab/>
      </w:r>
      <w:r w:rsidR="002342D6" w:rsidRPr="00816E0F">
        <w:tab/>
      </w:r>
      <w:r w:rsidR="002342D6" w:rsidRPr="00816E0F">
        <w:tab/>
      </w:r>
      <w:r w:rsidR="002342D6" w:rsidRPr="00816E0F">
        <w:tab/>
      </w:r>
      <w:r w:rsidR="002342D6" w:rsidRPr="00816E0F">
        <w:tab/>
      </w:r>
      <w:r w:rsidR="002342D6" w:rsidRPr="00816E0F">
        <w:tab/>
      </w:r>
      <w:r w:rsidR="002342D6" w:rsidRPr="00816E0F">
        <w:tab/>
      </w:r>
      <w:r w:rsidR="002342D6" w:rsidRPr="00816E0F">
        <w:tab/>
      </w:r>
      <w:r w:rsidR="00C1561E" w:rsidRPr="00BF0942">
        <w:rPr>
          <w:i/>
        </w:rPr>
        <w:t xml:space="preserve">            </w:t>
      </w:r>
      <w:r w:rsidR="00695D6F" w:rsidRPr="00BF0942">
        <w:rPr>
          <w:i/>
        </w:rPr>
        <w:t xml:space="preserve"> </w:t>
      </w:r>
      <w:r w:rsidR="00CF793A" w:rsidRPr="00BF0942">
        <w:rPr>
          <w:i/>
        </w:rPr>
        <w:t xml:space="preserve">     </w:t>
      </w:r>
      <w:r w:rsidRPr="00BF0942">
        <w:rPr>
          <w:i/>
        </w:rPr>
        <w:t xml:space="preserve">            </w:t>
      </w:r>
      <w:r w:rsidR="00CF793A" w:rsidRPr="00BF0942">
        <w:rPr>
          <w:i/>
        </w:rPr>
        <w:t xml:space="preserve">     </w:t>
      </w:r>
      <w:r w:rsidR="00695D6F" w:rsidRPr="00BF0942">
        <w:rPr>
          <w:i/>
        </w:rPr>
        <w:t xml:space="preserve">  </w:t>
      </w:r>
      <w:r w:rsidR="002342D6" w:rsidRPr="00BF0942">
        <w:rPr>
          <w:i/>
        </w:rPr>
        <w:t>г. Томск</w:t>
      </w:r>
    </w:p>
    <w:p w:rsidR="00BB509A" w:rsidRPr="00816E0F" w:rsidRDefault="00BB509A" w:rsidP="00335AD9">
      <w:pPr>
        <w:ind w:firstLine="720"/>
        <w:jc w:val="both"/>
      </w:pPr>
    </w:p>
    <w:p w:rsidR="002342D6" w:rsidRPr="00816E0F" w:rsidRDefault="002342D6" w:rsidP="00C64A54">
      <w:pPr>
        <w:ind w:firstLine="709"/>
        <w:jc w:val="both"/>
      </w:pPr>
      <w:r w:rsidRPr="00816E0F">
        <w:t>Департамент</w:t>
      </w:r>
      <w:r w:rsidR="00D45E1C" w:rsidRPr="00816E0F">
        <w:t>ом</w:t>
      </w:r>
      <w:r w:rsidRPr="00816E0F">
        <w:t xml:space="preserve"> по управлению государственной собственн</w:t>
      </w:r>
      <w:r w:rsidR="007175D2">
        <w:t>остью Томской области (далее – д</w:t>
      </w:r>
      <w:r w:rsidRPr="00816E0F">
        <w:t>епартамент</w:t>
      </w:r>
      <w:r w:rsidR="00E355ED" w:rsidRPr="00816E0F">
        <w:t>, учредитель</w:t>
      </w:r>
      <w:r w:rsidRPr="00816E0F">
        <w:t xml:space="preserve">) проведена </w:t>
      </w:r>
      <w:r w:rsidR="00503509" w:rsidRPr="00816E0F">
        <w:t xml:space="preserve">выездная </w:t>
      </w:r>
      <w:r w:rsidRPr="00816E0F">
        <w:t xml:space="preserve">проверка </w:t>
      </w:r>
      <w:r w:rsidR="00D45E1C" w:rsidRPr="00816E0F">
        <w:t xml:space="preserve">выполнения государственного задания </w:t>
      </w:r>
      <w:r w:rsidRPr="00816E0F">
        <w:t>областн</w:t>
      </w:r>
      <w:r w:rsidR="00D45E1C" w:rsidRPr="00816E0F">
        <w:t>ы</w:t>
      </w:r>
      <w:r w:rsidRPr="00816E0F">
        <w:t>м государственн</w:t>
      </w:r>
      <w:r w:rsidR="00D45E1C" w:rsidRPr="00816E0F">
        <w:t>ы</w:t>
      </w:r>
      <w:r w:rsidRPr="00816E0F">
        <w:t>м бюджетн</w:t>
      </w:r>
      <w:r w:rsidR="00D45E1C" w:rsidRPr="00816E0F">
        <w:t>ы</w:t>
      </w:r>
      <w:r w:rsidRPr="00816E0F">
        <w:t xml:space="preserve">м </w:t>
      </w:r>
      <w:r w:rsidR="00C01414" w:rsidRPr="00816E0F">
        <w:t xml:space="preserve">специализированным </w:t>
      </w:r>
      <w:r w:rsidRPr="00816E0F">
        <w:t>учреждени</w:t>
      </w:r>
      <w:r w:rsidR="00D45E1C" w:rsidRPr="00816E0F">
        <w:t>ем</w:t>
      </w:r>
      <w:r w:rsidR="00503509" w:rsidRPr="00816E0F">
        <w:t xml:space="preserve"> «</w:t>
      </w:r>
      <w:r w:rsidR="00C01414" w:rsidRPr="00816E0F">
        <w:t>Областное имущественное казначейство</w:t>
      </w:r>
      <w:r w:rsidR="00503509" w:rsidRPr="00816E0F">
        <w:t>»</w:t>
      </w:r>
      <w:r w:rsidR="00C01414" w:rsidRPr="00816E0F">
        <w:t xml:space="preserve"> (д</w:t>
      </w:r>
      <w:r w:rsidR="00EE13B6">
        <w:t>алее – У</w:t>
      </w:r>
      <w:r w:rsidR="00C01414" w:rsidRPr="00816E0F">
        <w:t>чреждение, ОГБСУ «ОИК»).</w:t>
      </w:r>
    </w:p>
    <w:p w:rsidR="007175D2" w:rsidRPr="00471580" w:rsidRDefault="007175D2" w:rsidP="007175D2">
      <w:pPr>
        <w:ind w:firstLine="709"/>
        <w:jc w:val="both"/>
      </w:pPr>
      <w:r w:rsidRPr="00471580">
        <w:t>Проверка проведена в соответствии с приказо</w:t>
      </w:r>
      <w:r>
        <w:t>м д</w:t>
      </w:r>
      <w:r w:rsidRPr="00471580">
        <w:t xml:space="preserve">епартамента от 17.01.2014 </w:t>
      </w:r>
      <w:r w:rsidRPr="00471580">
        <w:br/>
        <w:t>№ 4 «Об утверждении Порядка контроля за выполнением государственного задан</w:t>
      </w:r>
      <w:r w:rsidR="00EE13B6">
        <w:t xml:space="preserve">ия областными </w:t>
      </w:r>
      <w:bookmarkStart w:id="0" w:name="_GoBack"/>
      <w:bookmarkEnd w:id="0"/>
      <w:r w:rsidR="00EE13B6">
        <w:t>государственными у</w:t>
      </w:r>
      <w:r w:rsidRPr="00471580">
        <w:t xml:space="preserve">чреждениями, в отношении которых Департамент по управлению государственной собственностью Томской области выполняет функции и полномочия учредителя» и распоряжением департамента от </w:t>
      </w:r>
      <w:r>
        <w:t>09.01.2019</w:t>
      </w:r>
      <w:r w:rsidRPr="00471580">
        <w:t xml:space="preserve"> № </w:t>
      </w:r>
      <w:r>
        <w:t>2-о</w:t>
      </w:r>
      <w:r w:rsidRPr="00471580">
        <w:t xml:space="preserve"> «Об </w:t>
      </w:r>
      <w:r>
        <w:t>определении плана-графика проведения выездных проверок выполнения в 2019 году государственного задан</w:t>
      </w:r>
      <w:r w:rsidR="00EE13B6">
        <w:t>ия областными государственными у</w:t>
      </w:r>
      <w:r>
        <w:t>чреждениями, в отношении которых Департамент по управлению государственной собственностью Томской области выполняет функции и полномочия учредителя, и состава комиссии для проведения выездных и камеральных проверок областных государственных учреждений в 2019 году</w:t>
      </w:r>
      <w:r w:rsidRPr="00471580">
        <w:t>».</w:t>
      </w:r>
    </w:p>
    <w:p w:rsidR="00C64A54" w:rsidRPr="00816E0F" w:rsidRDefault="000560AB" w:rsidP="00C64A54">
      <w:pPr>
        <w:ind w:firstLine="709"/>
        <w:jc w:val="both"/>
      </w:pPr>
      <w:r w:rsidRPr="00816E0F">
        <w:t>Проверка осуществляется</w:t>
      </w:r>
      <w:r w:rsidR="000D24DD" w:rsidRPr="00816E0F">
        <w:t xml:space="preserve"> </w:t>
      </w:r>
      <w:r w:rsidRPr="00816E0F">
        <w:t>в отношении</w:t>
      </w:r>
      <w:r w:rsidR="008C2AB2" w:rsidRPr="00816E0F">
        <w:t xml:space="preserve"> выполнения государственного задания </w:t>
      </w:r>
      <w:r w:rsidR="00CC6AC2" w:rsidRPr="00816E0F">
        <w:t>ОГБ</w:t>
      </w:r>
      <w:r w:rsidR="00C01414" w:rsidRPr="00816E0F">
        <w:t>С</w:t>
      </w:r>
      <w:r w:rsidR="00CC6AC2" w:rsidRPr="00816E0F">
        <w:t>У «</w:t>
      </w:r>
      <w:r w:rsidR="00C01414" w:rsidRPr="00816E0F">
        <w:t>ОИК</w:t>
      </w:r>
      <w:r w:rsidR="00C1561E" w:rsidRPr="00816E0F">
        <w:t>»</w:t>
      </w:r>
      <w:r w:rsidR="00CC6AC2" w:rsidRPr="00816E0F">
        <w:t xml:space="preserve"> за период </w:t>
      </w:r>
      <w:r w:rsidR="007175D2">
        <w:t>с 01.01.2019 по 31.10</w:t>
      </w:r>
      <w:r w:rsidR="00721D10" w:rsidRPr="00816E0F">
        <w:t>.</w:t>
      </w:r>
      <w:r w:rsidR="007175D2">
        <w:t>2019</w:t>
      </w:r>
      <w:r w:rsidR="00C1561E" w:rsidRPr="00816E0F">
        <w:t xml:space="preserve">. Основные направления проверки – </w:t>
      </w:r>
      <w:r w:rsidR="00CC6AC2" w:rsidRPr="00816E0F">
        <w:t xml:space="preserve">анализ объема </w:t>
      </w:r>
      <w:r w:rsidR="009A5424">
        <w:t>оказания</w:t>
      </w:r>
      <w:r w:rsidR="00BD4F26">
        <w:t xml:space="preserve"> государственных услуг (</w:t>
      </w:r>
      <w:r w:rsidR="009A5424">
        <w:t xml:space="preserve">выполнения </w:t>
      </w:r>
      <w:r w:rsidR="00CC6AC2" w:rsidRPr="00816E0F">
        <w:t>работ</w:t>
      </w:r>
      <w:r w:rsidR="00BD4F26">
        <w:t>)</w:t>
      </w:r>
      <w:r w:rsidR="00CC6AC2" w:rsidRPr="00816E0F">
        <w:t xml:space="preserve"> в рамках </w:t>
      </w:r>
      <w:r w:rsidR="00C1561E" w:rsidRPr="00816E0F">
        <w:t>государственного задания</w:t>
      </w:r>
      <w:r w:rsidR="008A0A04">
        <w:t xml:space="preserve"> на 2019 год</w:t>
      </w:r>
      <w:r w:rsidR="007175D2">
        <w:t>.</w:t>
      </w:r>
      <w:r w:rsidR="003543D9" w:rsidRPr="00816E0F">
        <w:t xml:space="preserve"> </w:t>
      </w:r>
    </w:p>
    <w:p w:rsidR="002342D6" w:rsidRPr="00816E0F" w:rsidRDefault="002342D6" w:rsidP="00C64A54">
      <w:pPr>
        <w:ind w:firstLine="709"/>
        <w:jc w:val="both"/>
      </w:pPr>
      <w:r w:rsidRPr="00816E0F">
        <w:t xml:space="preserve">Проверка начата: </w:t>
      </w:r>
      <w:r w:rsidR="007175D2">
        <w:t>07</w:t>
      </w:r>
      <w:r w:rsidR="005A6A34" w:rsidRPr="00816E0F">
        <w:t>.1</w:t>
      </w:r>
      <w:r w:rsidR="007175D2">
        <w:t>1.2019</w:t>
      </w:r>
      <w:r w:rsidR="002F19D3" w:rsidRPr="00816E0F">
        <w:t>.</w:t>
      </w:r>
    </w:p>
    <w:p w:rsidR="002342D6" w:rsidRPr="00816E0F" w:rsidRDefault="002342D6" w:rsidP="00C64A54">
      <w:pPr>
        <w:ind w:firstLine="709"/>
        <w:jc w:val="both"/>
      </w:pPr>
      <w:r w:rsidRPr="00816E0F">
        <w:t>Проверка окончена</w:t>
      </w:r>
      <w:r w:rsidR="006C491F">
        <w:t>: 25</w:t>
      </w:r>
      <w:r w:rsidR="007175D2">
        <w:t>.11.2019.</w:t>
      </w:r>
    </w:p>
    <w:p w:rsidR="002342D6" w:rsidRPr="00816E0F" w:rsidRDefault="002342D6" w:rsidP="00335AD9">
      <w:pPr>
        <w:jc w:val="both"/>
      </w:pPr>
    </w:p>
    <w:p w:rsidR="002342D6" w:rsidRPr="00816E0F" w:rsidRDefault="002342D6" w:rsidP="00F35D97">
      <w:pPr>
        <w:numPr>
          <w:ilvl w:val="0"/>
          <w:numId w:val="1"/>
        </w:numPr>
        <w:tabs>
          <w:tab w:val="clear" w:pos="720"/>
          <w:tab w:val="num" w:pos="1134"/>
        </w:tabs>
        <w:ind w:left="0" w:firstLine="709"/>
        <w:jc w:val="both"/>
        <w:rPr>
          <w:b/>
        </w:rPr>
      </w:pPr>
      <w:r w:rsidRPr="00816E0F">
        <w:rPr>
          <w:b/>
        </w:rPr>
        <w:t>Общие сведения о проверяемой организации</w:t>
      </w:r>
    </w:p>
    <w:p w:rsidR="002342D6" w:rsidRPr="00816E0F" w:rsidRDefault="002342D6" w:rsidP="00335AD9">
      <w:pPr>
        <w:jc w:val="both"/>
      </w:pPr>
    </w:p>
    <w:p w:rsidR="002342D6" w:rsidRPr="00816E0F" w:rsidRDefault="002342D6" w:rsidP="003F11F2">
      <w:pPr>
        <w:ind w:firstLine="709"/>
        <w:jc w:val="both"/>
      </w:pPr>
      <w:r w:rsidRPr="00816E0F">
        <w:t xml:space="preserve">Полное наименование организации </w:t>
      </w:r>
      <w:r w:rsidR="001375C9" w:rsidRPr="00816E0F">
        <w:t>–</w:t>
      </w:r>
      <w:r w:rsidRPr="00816E0F">
        <w:t xml:space="preserve"> </w:t>
      </w:r>
      <w:r w:rsidR="001375C9" w:rsidRPr="00816E0F">
        <w:t>областное государственное бюджетное</w:t>
      </w:r>
      <w:r w:rsidR="00C01414" w:rsidRPr="00816E0F">
        <w:t xml:space="preserve"> специализированное</w:t>
      </w:r>
      <w:r w:rsidR="001375C9" w:rsidRPr="00816E0F">
        <w:t xml:space="preserve"> учреждение «</w:t>
      </w:r>
      <w:r w:rsidR="00C01414" w:rsidRPr="00816E0F">
        <w:t>Областное имущественное казначейство</w:t>
      </w:r>
      <w:r w:rsidR="001375C9" w:rsidRPr="00816E0F">
        <w:t>».</w:t>
      </w:r>
    </w:p>
    <w:p w:rsidR="00A47069" w:rsidRPr="00816E0F" w:rsidRDefault="00EE13B6" w:rsidP="003F11F2">
      <w:pPr>
        <w:ind w:firstLine="709"/>
        <w:jc w:val="both"/>
      </w:pPr>
      <w:r>
        <w:t>Место нахождения У</w:t>
      </w:r>
      <w:r w:rsidR="00A47069" w:rsidRPr="00816E0F">
        <w:t xml:space="preserve">чреждения: </w:t>
      </w:r>
      <w:r w:rsidR="00C01414" w:rsidRPr="00816E0F">
        <w:t>634041, г. Томск, пр. Кирова, 41</w:t>
      </w:r>
      <w:r w:rsidR="00A47069" w:rsidRPr="00816E0F">
        <w:t>.</w:t>
      </w:r>
    </w:p>
    <w:p w:rsidR="001375C9" w:rsidRPr="00816E0F" w:rsidRDefault="001375C9" w:rsidP="003F11F2">
      <w:pPr>
        <w:ind w:firstLine="709"/>
        <w:jc w:val="both"/>
      </w:pPr>
      <w:r w:rsidRPr="00816E0F">
        <w:t xml:space="preserve">Учреждение </w:t>
      </w:r>
      <w:r w:rsidR="00321B60" w:rsidRPr="00816E0F">
        <w:t xml:space="preserve">является некоммерческой организацией, </w:t>
      </w:r>
      <w:r w:rsidR="00C01414" w:rsidRPr="00816E0F">
        <w:t xml:space="preserve">созданной путем учреждения на основании постановления Главы Администрации (Губернатора) Томской области № 210 от 05.06.2000 «О создании областного государственного специализированного учреждения «Областное имущественное казначейство», реорганизованной на основании постановления Администрации Томской области от 20.10.2008 № 640-ра «О реорганизации ОГСУ «Областное имущественное казначейство» и ОГУ «Дом ветеранов» путем присоединения к нему Областного государственного учреждения «Дом ветеранов» </w:t>
      </w:r>
      <w:r w:rsidR="001E66D1" w:rsidRPr="00816E0F">
        <w:t>и финансируемой из областного бюджета</w:t>
      </w:r>
      <w:r w:rsidR="00321B60" w:rsidRPr="00816E0F">
        <w:t>.</w:t>
      </w:r>
    </w:p>
    <w:p w:rsidR="00321B60" w:rsidRPr="00816E0F" w:rsidRDefault="00321B60" w:rsidP="003F11F2">
      <w:pPr>
        <w:ind w:firstLine="709"/>
        <w:jc w:val="both"/>
      </w:pPr>
      <w:r w:rsidRPr="00816E0F">
        <w:t xml:space="preserve">Согласно свидетельству о государственной регистрации серии 70 № </w:t>
      </w:r>
      <w:r w:rsidR="000277EE" w:rsidRPr="00816E0F">
        <w:t>001600153</w:t>
      </w:r>
      <w:r w:rsidRPr="00816E0F">
        <w:t>,  выданному Инспекцией МНС России по г.</w:t>
      </w:r>
      <w:r w:rsidR="00D01897" w:rsidRPr="00816E0F">
        <w:t xml:space="preserve"> </w:t>
      </w:r>
      <w:r w:rsidRPr="00816E0F">
        <w:t>Томску, в Единый государственный реестр юридических лиц внесена запись о юридическом лице,</w:t>
      </w:r>
      <w:r w:rsidR="002A793D" w:rsidRPr="00816E0F">
        <w:t xml:space="preserve"> </w:t>
      </w:r>
      <w:r w:rsidRPr="00816E0F">
        <w:t>зарегис</w:t>
      </w:r>
      <w:r w:rsidR="002A793D" w:rsidRPr="00816E0F">
        <w:t>т</w:t>
      </w:r>
      <w:r w:rsidRPr="00816E0F">
        <w:t>рированном до 1 июля 2002 года</w:t>
      </w:r>
      <w:r w:rsidR="002A793D" w:rsidRPr="00816E0F">
        <w:t xml:space="preserve"> за основным государственным</w:t>
      </w:r>
      <w:r w:rsidR="003F11F2" w:rsidRPr="00816E0F">
        <w:t xml:space="preserve"> регистрационным номером 1027000910903, дата внесения  записи – 11</w:t>
      </w:r>
      <w:r w:rsidR="002A793D" w:rsidRPr="00816E0F">
        <w:t xml:space="preserve"> </w:t>
      </w:r>
      <w:r w:rsidR="003F11F2" w:rsidRPr="00816E0F">
        <w:t>октября 2000</w:t>
      </w:r>
      <w:r w:rsidR="002A793D" w:rsidRPr="00816E0F">
        <w:t xml:space="preserve"> года.</w:t>
      </w:r>
    </w:p>
    <w:p w:rsidR="00C814E9" w:rsidRPr="00816E0F" w:rsidRDefault="00C814E9" w:rsidP="003F11F2">
      <w:pPr>
        <w:ind w:firstLine="709"/>
        <w:jc w:val="both"/>
      </w:pPr>
      <w:r w:rsidRPr="00816E0F">
        <w:t xml:space="preserve">От имени Томской области функции и полномочия учредителя осуществляет </w:t>
      </w:r>
      <w:r w:rsidR="00E355ED" w:rsidRPr="00816E0F">
        <w:t>департамент.</w:t>
      </w:r>
    </w:p>
    <w:p w:rsidR="00C01414" w:rsidRPr="00816E0F" w:rsidRDefault="00C01414" w:rsidP="003F11F2">
      <w:pPr>
        <w:pStyle w:val="a9"/>
        <w:widowControl/>
        <w:shd w:val="clear" w:color="auto" w:fill="auto"/>
        <w:tabs>
          <w:tab w:val="left" w:pos="1113"/>
        </w:tabs>
        <w:spacing w:after="0" w:line="240" w:lineRule="auto"/>
        <w:ind w:firstLine="709"/>
        <w:jc w:val="both"/>
        <w:rPr>
          <w:sz w:val="24"/>
          <w:szCs w:val="24"/>
        </w:rPr>
      </w:pPr>
      <w:r w:rsidRPr="00816E0F">
        <w:rPr>
          <w:sz w:val="24"/>
          <w:szCs w:val="24"/>
        </w:rPr>
        <w:t>Учреждение является юридическим лицом, имеет обособленное имущество, самостоятельный баланс, лицевые счета в финансовом органе Томской области, печать со своим наименованием, бланки, штампы.</w:t>
      </w:r>
    </w:p>
    <w:p w:rsidR="0068335F" w:rsidRPr="00816E0F" w:rsidRDefault="00A47069" w:rsidP="003F11F2">
      <w:pPr>
        <w:ind w:firstLine="709"/>
        <w:jc w:val="both"/>
      </w:pPr>
      <w:r w:rsidRPr="00816E0F">
        <w:t>Учреждение осуществляет свою деятельность в соответствии с федеральными законами и иными нормативными правовыми актами Российской Федерации, нормативными правовыми а</w:t>
      </w:r>
      <w:r w:rsidR="00EE13B6">
        <w:t>ктами Томской области, уставом У</w:t>
      </w:r>
      <w:r w:rsidR="007175D2">
        <w:t>чреждения</w:t>
      </w:r>
      <w:r w:rsidR="00557DB4" w:rsidRPr="00816E0F">
        <w:t xml:space="preserve">. </w:t>
      </w:r>
    </w:p>
    <w:p w:rsidR="0068335F" w:rsidRPr="00816E0F" w:rsidRDefault="0068335F" w:rsidP="003F11F2">
      <w:pPr>
        <w:pStyle w:val="a9"/>
        <w:shd w:val="clear" w:color="auto" w:fill="auto"/>
        <w:spacing w:after="0" w:line="240" w:lineRule="auto"/>
        <w:ind w:firstLine="709"/>
        <w:jc w:val="both"/>
        <w:rPr>
          <w:sz w:val="24"/>
          <w:szCs w:val="24"/>
        </w:rPr>
      </w:pPr>
      <w:r w:rsidRPr="00816E0F">
        <w:rPr>
          <w:sz w:val="24"/>
          <w:szCs w:val="24"/>
        </w:rPr>
        <w:t xml:space="preserve">Учреждение создано для выполнения работ, оказания услуг в целях реализации предусмотренных действующим законодательством полномочий органов государственной власти </w:t>
      </w:r>
      <w:r w:rsidRPr="00816E0F">
        <w:rPr>
          <w:sz w:val="24"/>
          <w:szCs w:val="24"/>
        </w:rPr>
        <w:lastRenderedPageBreak/>
        <w:t>Томской области в сфере эффективного использования и сохранности государственного имущества Томской области, а также в сфере определения перечня объектов недвижимого имущества, в отношении которых налоговая база определяется как их кадастровая стоим</w:t>
      </w:r>
      <w:r w:rsidR="001D5B50" w:rsidRPr="00816E0F">
        <w:rPr>
          <w:sz w:val="24"/>
          <w:szCs w:val="24"/>
        </w:rPr>
        <w:t>ость, для целей налогообложения</w:t>
      </w:r>
      <w:r w:rsidR="0011158C" w:rsidRPr="00816E0F">
        <w:rPr>
          <w:sz w:val="24"/>
          <w:szCs w:val="24"/>
        </w:rPr>
        <w:t>.</w:t>
      </w:r>
    </w:p>
    <w:p w:rsidR="0011158C" w:rsidRPr="00816E0F" w:rsidRDefault="0011158C" w:rsidP="003F11F2">
      <w:pPr>
        <w:pStyle w:val="a9"/>
        <w:shd w:val="clear" w:color="auto" w:fill="auto"/>
        <w:spacing w:after="0" w:line="240" w:lineRule="auto"/>
        <w:ind w:firstLine="709"/>
        <w:jc w:val="both"/>
        <w:rPr>
          <w:sz w:val="24"/>
          <w:szCs w:val="24"/>
        </w:rPr>
      </w:pPr>
      <w:r w:rsidRPr="00816E0F">
        <w:rPr>
          <w:sz w:val="24"/>
          <w:szCs w:val="24"/>
        </w:rPr>
        <w:t>Целями дея</w:t>
      </w:r>
      <w:r w:rsidR="00EE13B6">
        <w:rPr>
          <w:sz w:val="24"/>
          <w:szCs w:val="24"/>
        </w:rPr>
        <w:t>тельности, для которых создано У</w:t>
      </w:r>
      <w:r w:rsidRPr="00816E0F">
        <w:rPr>
          <w:sz w:val="24"/>
          <w:szCs w:val="24"/>
        </w:rPr>
        <w:t>чреждение, являются:</w:t>
      </w:r>
    </w:p>
    <w:p w:rsidR="001D5B50" w:rsidRPr="00816E0F" w:rsidRDefault="001D5B50" w:rsidP="006C616B">
      <w:pPr>
        <w:pStyle w:val="a9"/>
        <w:numPr>
          <w:ilvl w:val="0"/>
          <w:numId w:val="2"/>
        </w:numPr>
        <w:shd w:val="clear" w:color="auto" w:fill="auto"/>
        <w:tabs>
          <w:tab w:val="left" w:pos="1335"/>
        </w:tabs>
        <w:spacing w:after="0" w:line="240" w:lineRule="auto"/>
        <w:ind w:left="0" w:firstLine="709"/>
        <w:jc w:val="both"/>
        <w:rPr>
          <w:sz w:val="24"/>
          <w:szCs w:val="24"/>
        </w:rPr>
      </w:pPr>
      <w:r w:rsidRPr="00816E0F">
        <w:rPr>
          <w:sz w:val="24"/>
          <w:szCs w:val="24"/>
        </w:rPr>
        <w:t>техническое обеспечение эффективного использования, сохранности и оперативного контроля за использованием государственного имущества Томской области, в том числе объектов газового хозяйства;</w:t>
      </w:r>
    </w:p>
    <w:p w:rsidR="001D5B50" w:rsidRPr="00816E0F" w:rsidRDefault="001D5B50" w:rsidP="006C616B">
      <w:pPr>
        <w:pStyle w:val="a9"/>
        <w:numPr>
          <w:ilvl w:val="0"/>
          <w:numId w:val="2"/>
        </w:numPr>
        <w:shd w:val="clear" w:color="auto" w:fill="auto"/>
        <w:tabs>
          <w:tab w:val="left" w:pos="1335"/>
        </w:tabs>
        <w:spacing w:after="0" w:line="240" w:lineRule="auto"/>
        <w:ind w:left="0" w:firstLine="709"/>
        <w:jc w:val="both"/>
        <w:rPr>
          <w:sz w:val="24"/>
          <w:szCs w:val="24"/>
        </w:rPr>
      </w:pPr>
      <w:r w:rsidRPr="00816E0F">
        <w:rPr>
          <w:sz w:val="24"/>
          <w:szCs w:val="24"/>
        </w:rPr>
        <w:t>создание благоприятных и безопасных условий для проживания в многоквартирных домах, расположенных по адресам: город Томск, ул. И. Черных, 129/1; Томская область, город Колпашево, мкр. Геолог, дом 21</w:t>
      </w:r>
      <w:r w:rsidR="007175D2">
        <w:rPr>
          <w:sz w:val="24"/>
          <w:szCs w:val="24"/>
        </w:rPr>
        <w:t>, пом. 2 (далее по тексту – Дом</w:t>
      </w:r>
      <w:r w:rsidRPr="00816E0F">
        <w:rPr>
          <w:sz w:val="24"/>
          <w:szCs w:val="24"/>
        </w:rPr>
        <w:t xml:space="preserve"> ветеранов);</w:t>
      </w:r>
    </w:p>
    <w:p w:rsidR="001D5B50" w:rsidRPr="00816E0F" w:rsidRDefault="001D5B50" w:rsidP="006C616B">
      <w:pPr>
        <w:pStyle w:val="a9"/>
        <w:numPr>
          <w:ilvl w:val="0"/>
          <w:numId w:val="2"/>
        </w:numPr>
        <w:shd w:val="clear" w:color="auto" w:fill="auto"/>
        <w:tabs>
          <w:tab w:val="left" w:pos="1335"/>
        </w:tabs>
        <w:spacing w:after="0" w:line="240" w:lineRule="auto"/>
        <w:ind w:left="0" w:firstLine="709"/>
        <w:jc w:val="both"/>
        <w:rPr>
          <w:sz w:val="24"/>
          <w:szCs w:val="24"/>
        </w:rPr>
      </w:pPr>
      <w:r w:rsidRPr="00816E0F">
        <w:rPr>
          <w:sz w:val="24"/>
          <w:szCs w:val="24"/>
        </w:rPr>
        <w:t>определение вида фактического использования зданий (строений, сооружений) и помещений в целях налогообложения налогом на имущество по правилам, установленным статьей 378.2 Налогового кодекса Российской Федерации, а также сбор и анализ документов, подтверждающих соответствия зданий (строений, сооружений) и помещений, критериям, установленным статьей 378.2 Налогового кодекса Российской Федерации, а также (применительно к объектам недвижимого имущества, принадлежащим юридическим лицам) Законом Томской области от 27 ноября 2003 года №148-ОЗ «О налоге на имущество организаций».</w:t>
      </w:r>
    </w:p>
    <w:p w:rsidR="001D5B50" w:rsidRPr="00816E0F" w:rsidRDefault="0011158C" w:rsidP="003F11F2">
      <w:pPr>
        <w:pStyle w:val="a9"/>
        <w:shd w:val="clear" w:color="auto" w:fill="auto"/>
        <w:tabs>
          <w:tab w:val="left" w:pos="744"/>
        </w:tabs>
        <w:spacing w:after="0" w:line="240" w:lineRule="auto"/>
        <w:ind w:firstLine="709"/>
        <w:jc w:val="both"/>
        <w:rPr>
          <w:sz w:val="24"/>
          <w:szCs w:val="24"/>
        </w:rPr>
      </w:pPr>
      <w:r w:rsidRPr="00816E0F">
        <w:rPr>
          <w:sz w:val="24"/>
          <w:szCs w:val="24"/>
        </w:rPr>
        <w:t>Д</w:t>
      </w:r>
      <w:r w:rsidR="000277EE" w:rsidRPr="00816E0F">
        <w:rPr>
          <w:sz w:val="24"/>
          <w:szCs w:val="24"/>
        </w:rPr>
        <w:t xml:space="preserve">ля достижения </w:t>
      </w:r>
      <w:r w:rsidRPr="00816E0F">
        <w:rPr>
          <w:sz w:val="24"/>
          <w:szCs w:val="24"/>
        </w:rPr>
        <w:t xml:space="preserve">вышеуказанных </w:t>
      </w:r>
      <w:r w:rsidR="000277EE" w:rsidRPr="00816E0F">
        <w:rPr>
          <w:sz w:val="24"/>
          <w:szCs w:val="24"/>
        </w:rPr>
        <w:t>целей</w:t>
      </w:r>
      <w:r w:rsidR="00EE13B6">
        <w:rPr>
          <w:sz w:val="24"/>
          <w:szCs w:val="24"/>
        </w:rPr>
        <w:t xml:space="preserve"> У</w:t>
      </w:r>
      <w:r w:rsidR="001D5B50" w:rsidRPr="00816E0F">
        <w:rPr>
          <w:sz w:val="24"/>
          <w:szCs w:val="24"/>
        </w:rPr>
        <w:t>чреждение осуществляет следующие основные виды деятельности:</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обследование объектов имущества, в том числе:</w:t>
      </w:r>
    </w:p>
    <w:p w:rsidR="001D5B50" w:rsidRPr="00816E0F" w:rsidRDefault="001D5B50" w:rsidP="006C616B">
      <w:pPr>
        <w:pStyle w:val="a9"/>
        <w:numPr>
          <w:ilvl w:val="0"/>
          <w:numId w:val="3"/>
        </w:numPr>
        <w:shd w:val="clear" w:color="auto" w:fill="auto"/>
        <w:spacing w:after="0" w:line="240" w:lineRule="auto"/>
        <w:ind w:left="0" w:firstLine="709"/>
        <w:jc w:val="both"/>
        <w:rPr>
          <w:sz w:val="24"/>
          <w:szCs w:val="24"/>
        </w:rPr>
      </w:pPr>
      <w:r w:rsidRPr="00816E0F">
        <w:rPr>
          <w:sz w:val="24"/>
          <w:szCs w:val="24"/>
        </w:rPr>
        <w:t>инвентаризация имущества, находящегося в Казне Томской области;</w:t>
      </w:r>
    </w:p>
    <w:p w:rsidR="001D5B50" w:rsidRPr="00816E0F" w:rsidRDefault="001D5B50" w:rsidP="006C616B">
      <w:pPr>
        <w:pStyle w:val="a9"/>
        <w:numPr>
          <w:ilvl w:val="0"/>
          <w:numId w:val="3"/>
        </w:numPr>
        <w:shd w:val="clear" w:color="auto" w:fill="auto"/>
        <w:spacing w:after="0" w:line="240" w:lineRule="auto"/>
        <w:ind w:left="0" w:firstLine="709"/>
        <w:jc w:val="both"/>
        <w:rPr>
          <w:sz w:val="24"/>
          <w:szCs w:val="24"/>
        </w:rPr>
      </w:pPr>
      <w:r w:rsidRPr="00816E0F">
        <w:rPr>
          <w:sz w:val="24"/>
          <w:szCs w:val="24"/>
        </w:rPr>
        <w:t>проверка сохранности имущества, находящегося в государственной собственности Томской области;</w:t>
      </w:r>
    </w:p>
    <w:p w:rsidR="001D5B50" w:rsidRPr="00816E0F" w:rsidRDefault="001D5B50" w:rsidP="006C616B">
      <w:pPr>
        <w:pStyle w:val="a9"/>
        <w:numPr>
          <w:ilvl w:val="0"/>
          <w:numId w:val="3"/>
        </w:numPr>
        <w:shd w:val="clear" w:color="auto" w:fill="auto"/>
        <w:spacing w:after="0" w:line="240" w:lineRule="auto"/>
        <w:ind w:left="0" w:firstLine="709"/>
        <w:jc w:val="both"/>
        <w:rPr>
          <w:sz w:val="24"/>
          <w:szCs w:val="24"/>
        </w:rPr>
      </w:pPr>
      <w:r w:rsidRPr="00816E0F">
        <w:rPr>
          <w:sz w:val="24"/>
          <w:szCs w:val="24"/>
        </w:rPr>
        <w:t>осуществление контроля за техническим состоянием и эксплуатационными характеристиками объектов государственного имущества Томской области;</w:t>
      </w:r>
    </w:p>
    <w:p w:rsidR="001D5B50" w:rsidRPr="00816E0F" w:rsidRDefault="001D5B50" w:rsidP="006C616B">
      <w:pPr>
        <w:pStyle w:val="a9"/>
        <w:numPr>
          <w:ilvl w:val="0"/>
          <w:numId w:val="3"/>
        </w:numPr>
        <w:shd w:val="clear" w:color="auto" w:fill="auto"/>
        <w:spacing w:after="0" w:line="240" w:lineRule="auto"/>
        <w:ind w:left="0" w:firstLine="709"/>
        <w:jc w:val="both"/>
        <w:rPr>
          <w:sz w:val="24"/>
          <w:szCs w:val="24"/>
        </w:rPr>
      </w:pPr>
      <w:r w:rsidRPr="00816E0F">
        <w:rPr>
          <w:sz w:val="24"/>
          <w:szCs w:val="24"/>
        </w:rPr>
        <w:t>обследование объектов недвижимого имущества в целях определения вида их фактического использования для целей налогообложения;</w:t>
      </w:r>
    </w:p>
    <w:p w:rsidR="001D5B50" w:rsidRPr="00816E0F" w:rsidRDefault="001D5B50" w:rsidP="006C616B">
      <w:pPr>
        <w:pStyle w:val="a9"/>
        <w:numPr>
          <w:ilvl w:val="0"/>
          <w:numId w:val="3"/>
        </w:numPr>
        <w:shd w:val="clear" w:color="auto" w:fill="auto"/>
        <w:spacing w:after="0" w:line="240" w:lineRule="auto"/>
        <w:ind w:left="0" w:firstLine="709"/>
        <w:jc w:val="both"/>
        <w:rPr>
          <w:sz w:val="24"/>
          <w:szCs w:val="24"/>
        </w:rPr>
      </w:pPr>
      <w:r w:rsidRPr="00816E0F">
        <w:rPr>
          <w:sz w:val="24"/>
          <w:szCs w:val="24"/>
        </w:rPr>
        <w:t>сбор и анализ документов, подтверждающих соответствие зданий (строений, сооружений) и помещений, критериям, установленным статьей 378.2 Налогового кодекса Российской Федерации, а также (в отношении объектов недвижимого имущества, принадлежащим юридическим лицам) Законом Томской области от 27 ноября 2003 года №148-ОЗ «О налоге на имущество организаций»</w:t>
      </w:r>
      <w:r w:rsidR="00C67EE9" w:rsidRPr="00816E0F">
        <w:rPr>
          <w:sz w:val="24"/>
          <w:szCs w:val="24"/>
        </w:rPr>
        <w:t>;</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анализ проектно-сметной документации и актов выполненных работ при проведении капитального и текущего ремонта зданий, помещений и другого областного государственного имущества;</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осуществление функций заказчика или подрядчика при выполнении работ по капитальному и текущему ремонту зданий, помещений и другого областного государственного имущества, а также иных работ, направленных на соблюдение Правил пожарной безопасности, промышленной безопасности и санитарных норм;</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выполнение работ по эксплуатационно-техническому обслуживанию объектов и помещений областного государственного имущества, а также содержание указанных объектов и помещений, оборудования и прилегающей территории в надлежащем состоянии, в том числе проведение работ по благоустройству этих территорий;</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контроль за использованием областного государственного имущества в соответствии с требованиями Правил пожарной безопасности, техники безопасности и санитарных норм;</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сбор и обработка информации о спросе и потребностях в предоставлении областного государственного имущества в аренду, безвозмездное пользование;</w:t>
      </w:r>
    </w:p>
    <w:p w:rsidR="001D5B50" w:rsidRPr="00816E0F" w:rsidRDefault="00CF793A"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выполнение поручений у</w:t>
      </w:r>
      <w:r w:rsidR="001D5B50" w:rsidRPr="00816E0F">
        <w:rPr>
          <w:sz w:val="24"/>
          <w:szCs w:val="24"/>
        </w:rPr>
        <w:t>чредителя, связанных с ведением Реестра государственного имущества Томской области, инвентаризацией, ремонтом и проверками эффективности использования областного государственного имущества;</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принятие граждан, на основании личных заявлений, на учет в качестве   нуждающихся в жилых помещениях для социальной защиты отдельных категорий граждан для предоставления в установленном порядке жилых помещений в Доме ветеранов;</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lastRenderedPageBreak/>
        <w:t>в установленном порядке принятие решений о предоставлении во владение и пользование гражданам жилых помещений в Домах ветеранов;</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размещение граждан, прибывших для заселения в Домах ветеранов;</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распределение и учет находящегося в Домах ветеранов имущества и помещений, обеспечение их сохранности и надлежащего содержания;</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осуществление контроля за деятельностью управляющей организации и качеством оказываемых ею услуг, выполняемых работ;</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обеспечение укомплектованности помещений Домов ветеранов мебелью, бытовой техникой, необходимым инвентарем;</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выполнение работ в области энергетического обследования;</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разработка технического задания на изготовление проектно-сметной документации на проведение капитального ремонта зданий, помещений и другого областного государственного имущества;</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оказание транспортных услуг;</w:t>
      </w:r>
    </w:p>
    <w:p w:rsidR="001D5B50" w:rsidRPr="00816E0F" w:rsidRDefault="001D5B50" w:rsidP="006C616B">
      <w:pPr>
        <w:pStyle w:val="a9"/>
        <w:numPr>
          <w:ilvl w:val="0"/>
          <w:numId w:val="4"/>
        </w:numPr>
        <w:shd w:val="clear" w:color="auto" w:fill="auto"/>
        <w:tabs>
          <w:tab w:val="left" w:pos="744"/>
        </w:tabs>
        <w:spacing w:after="0" w:line="240" w:lineRule="auto"/>
        <w:ind w:left="0" w:firstLine="709"/>
        <w:jc w:val="both"/>
        <w:rPr>
          <w:sz w:val="24"/>
          <w:szCs w:val="24"/>
        </w:rPr>
      </w:pPr>
      <w:r w:rsidRPr="00816E0F">
        <w:rPr>
          <w:sz w:val="24"/>
          <w:szCs w:val="24"/>
        </w:rPr>
        <w:t xml:space="preserve">административное обеспечение деятельности </w:t>
      </w:r>
      <w:r w:rsidR="00CF793A" w:rsidRPr="00816E0F">
        <w:rPr>
          <w:sz w:val="24"/>
          <w:szCs w:val="24"/>
        </w:rPr>
        <w:t xml:space="preserve">департамента </w:t>
      </w:r>
      <w:r w:rsidRPr="00816E0F">
        <w:rPr>
          <w:sz w:val="24"/>
          <w:szCs w:val="24"/>
        </w:rPr>
        <w:t>в части подготовки, проверки и отправки документов, формируемых в рамках осуществления функций по управлению государстве</w:t>
      </w:r>
      <w:r w:rsidR="000277EE" w:rsidRPr="00816E0F">
        <w:rPr>
          <w:sz w:val="24"/>
          <w:szCs w:val="24"/>
        </w:rPr>
        <w:t>нным имуществом Томской области.</w:t>
      </w:r>
    </w:p>
    <w:p w:rsidR="00556A18" w:rsidRPr="00816E0F" w:rsidRDefault="00556A18" w:rsidP="003F11F2">
      <w:pPr>
        <w:pStyle w:val="a9"/>
        <w:widowControl/>
        <w:shd w:val="clear" w:color="auto" w:fill="auto"/>
        <w:tabs>
          <w:tab w:val="left" w:pos="1137"/>
        </w:tabs>
        <w:spacing w:after="0" w:line="288" w:lineRule="exact"/>
        <w:ind w:right="-61" w:firstLine="709"/>
        <w:jc w:val="both"/>
        <w:rPr>
          <w:sz w:val="24"/>
          <w:szCs w:val="24"/>
        </w:rPr>
      </w:pPr>
      <w:r w:rsidRPr="00816E0F">
        <w:rPr>
          <w:sz w:val="24"/>
          <w:szCs w:val="24"/>
        </w:rPr>
        <w:t>Учреждение выполняет государственное задание, которое в соответствии с основными видами деятельности</w:t>
      </w:r>
      <w:r w:rsidR="00EE13B6">
        <w:rPr>
          <w:sz w:val="24"/>
          <w:szCs w:val="24"/>
        </w:rPr>
        <w:t>, определенными у</w:t>
      </w:r>
      <w:r w:rsidR="00CF793A" w:rsidRPr="00816E0F">
        <w:rPr>
          <w:sz w:val="24"/>
          <w:szCs w:val="24"/>
        </w:rPr>
        <w:t>ставом</w:t>
      </w:r>
      <w:r w:rsidR="00EE13B6">
        <w:rPr>
          <w:sz w:val="24"/>
          <w:szCs w:val="24"/>
        </w:rPr>
        <w:t xml:space="preserve"> У</w:t>
      </w:r>
      <w:r w:rsidRPr="00816E0F">
        <w:rPr>
          <w:sz w:val="24"/>
          <w:szCs w:val="24"/>
        </w:rPr>
        <w:t>чрежде</w:t>
      </w:r>
      <w:r w:rsidR="00CF793A" w:rsidRPr="00816E0F">
        <w:rPr>
          <w:sz w:val="24"/>
          <w:szCs w:val="24"/>
        </w:rPr>
        <w:t>ния, формируется и утверждается у</w:t>
      </w:r>
      <w:r w:rsidRPr="00816E0F">
        <w:rPr>
          <w:sz w:val="24"/>
          <w:szCs w:val="24"/>
        </w:rPr>
        <w:t>чредителем.</w:t>
      </w:r>
    </w:p>
    <w:p w:rsidR="006D454C" w:rsidRPr="00816E0F" w:rsidRDefault="00556A18" w:rsidP="006D454C">
      <w:pPr>
        <w:pStyle w:val="a9"/>
        <w:widowControl/>
        <w:shd w:val="clear" w:color="auto" w:fill="auto"/>
        <w:tabs>
          <w:tab w:val="left" w:pos="1132"/>
        </w:tabs>
        <w:spacing w:after="0" w:line="288" w:lineRule="exact"/>
        <w:ind w:right="-61" w:firstLine="709"/>
        <w:jc w:val="both"/>
        <w:rPr>
          <w:sz w:val="24"/>
          <w:szCs w:val="24"/>
        </w:rPr>
      </w:pPr>
      <w:r w:rsidRPr="00816E0F">
        <w:rPr>
          <w:sz w:val="24"/>
          <w:szCs w:val="24"/>
        </w:rPr>
        <w:t>Учреждение вправе сверх установленного государственного задания, а также в случаях, определенных федеральными законами, в пределах установленного государственного задания выполнять работы, оказывать услуги, относящиеся к его основным видам деятельности, для граждан и юридических лиц за плату и на одинаковых при оказании одних и тех же услуг условиях.</w:t>
      </w:r>
    </w:p>
    <w:p w:rsidR="006D454C" w:rsidRPr="00816E0F" w:rsidRDefault="006D454C" w:rsidP="006D454C">
      <w:pPr>
        <w:ind w:firstLine="720"/>
        <w:jc w:val="both"/>
      </w:pPr>
      <w:r w:rsidRPr="00816E0F">
        <w:t>Учреждение вправе осуществлять следующие виды деятельности, в том числе приносящие доход, не относящиеся к осно</w:t>
      </w:r>
      <w:r w:rsidR="00EE13B6">
        <w:t>вным видам деятельности У</w:t>
      </w:r>
      <w:r w:rsidRPr="00816E0F">
        <w:t xml:space="preserve">чреждения, лишь постольку, поскольку это служит достижению целей, ради которых оно создано: </w:t>
      </w:r>
    </w:p>
    <w:p w:rsidR="006D454C" w:rsidRPr="00816E0F" w:rsidRDefault="006D454C" w:rsidP="006D454C">
      <w:pPr>
        <w:pStyle w:val="a9"/>
        <w:shd w:val="clear" w:color="auto" w:fill="auto"/>
        <w:tabs>
          <w:tab w:val="left" w:pos="754"/>
        </w:tabs>
        <w:spacing w:after="0" w:line="240" w:lineRule="auto"/>
        <w:ind w:firstLine="709"/>
        <w:jc w:val="both"/>
        <w:rPr>
          <w:sz w:val="24"/>
          <w:szCs w:val="24"/>
        </w:rPr>
      </w:pPr>
      <w:r w:rsidRPr="00816E0F">
        <w:rPr>
          <w:sz w:val="24"/>
          <w:szCs w:val="24"/>
        </w:rPr>
        <w:t>1) розничная торговля, оказание услуг общественного питания и бытового обслуживания граждан, в том числе проживающих в Доме ветеранов;</w:t>
      </w:r>
    </w:p>
    <w:p w:rsidR="006D454C" w:rsidRPr="00816E0F" w:rsidRDefault="006D454C" w:rsidP="006D454C">
      <w:pPr>
        <w:pStyle w:val="a9"/>
        <w:shd w:val="clear" w:color="auto" w:fill="auto"/>
        <w:tabs>
          <w:tab w:val="left" w:pos="754"/>
        </w:tabs>
        <w:spacing w:after="0" w:line="240" w:lineRule="auto"/>
        <w:ind w:firstLine="709"/>
        <w:jc w:val="both"/>
        <w:rPr>
          <w:sz w:val="24"/>
          <w:szCs w:val="24"/>
        </w:rPr>
      </w:pPr>
      <w:r w:rsidRPr="00816E0F">
        <w:rPr>
          <w:sz w:val="24"/>
          <w:szCs w:val="24"/>
        </w:rPr>
        <w:t>2) эксплуатационное обслуживание имущества;</w:t>
      </w:r>
    </w:p>
    <w:p w:rsidR="006D454C" w:rsidRPr="00816E0F" w:rsidRDefault="006D454C" w:rsidP="006D454C">
      <w:pPr>
        <w:pStyle w:val="a9"/>
        <w:shd w:val="clear" w:color="auto" w:fill="auto"/>
        <w:tabs>
          <w:tab w:val="left" w:pos="754"/>
        </w:tabs>
        <w:spacing w:after="0" w:line="240" w:lineRule="auto"/>
        <w:ind w:firstLine="709"/>
        <w:jc w:val="both"/>
        <w:rPr>
          <w:sz w:val="24"/>
          <w:szCs w:val="24"/>
        </w:rPr>
      </w:pPr>
      <w:r w:rsidRPr="00816E0F">
        <w:rPr>
          <w:sz w:val="24"/>
          <w:szCs w:val="24"/>
        </w:rPr>
        <w:t>3) оказание услуг по уборке помещений;</w:t>
      </w:r>
    </w:p>
    <w:p w:rsidR="006D454C" w:rsidRPr="00816E0F" w:rsidRDefault="006D454C" w:rsidP="006D454C">
      <w:pPr>
        <w:pStyle w:val="a9"/>
        <w:shd w:val="clear" w:color="auto" w:fill="auto"/>
        <w:tabs>
          <w:tab w:val="left" w:pos="754"/>
        </w:tabs>
        <w:spacing w:after="0" w:line="240" w:lineRule="auto"/>
        <w:ind w:firstLine="709"/>
        <w:jc w:val="both"/>
        <w:rPr>
          <w:sz w:val="24"/>
          <w:szCs w:val="24"/>
        </w:rPr>
      </w:pPr>
      <w:r w:rsidRPr="00816E0F">
        <w:rPr>
          <w:sz w:val="24"/>
          <w:szCs w:val="24"/>
        </w:rPr>
        <w:t>4) осуществление технического надзора при выполнении строительно-монтажных работ на объектах недвижимого имущества;</w:t>
      </w:r>
    </w:p>
    <w:p w:rsidR="006D454C" w:rsidRPr="00816E0F" w:rsidRDefault="006D454C" w:rsidP="006D454C">
      <w:pPr>
        <w:pStyle w:val="a9"/>
        <w:shd w:val="clear" w:color="auto" w:fill="auto"/>
        <w:tabs>
          <w:tab w:val="left" w:pos="754"/>
        </w:tabs>
        <w:spacing w:after="0" w:line="240" w:lineRule="auto"/>
        <w:ind w:firstLine="709"/>
        <w:jc w:val="both"/>
        <w:rPr>
          <w:sz w:val="24"/>
          <w:szCs w:val="24"/>
        </w:rPr>
      </w:pPr>
      <w:r w:rsidRPr="00816E0F">
        <w:rPr>
          <w:sz w:val="24"/>
          <w:szCs w:val="24"/>
        </w:rPr>
        <w:t>5) оказание услуг по ремонту недвижимого имущества;</w:t>
      </w:r>
    </w:p>
    <w:p w:rsidR="006D454C" w:rsidRPr="00816E0F" w:rsidRDefault="006D454C" w:rsidP="006D454C">
      <w:pPr>
        <w:pStyle w:val="a9"/>
        <w:shd w:val="clear" w:color="auto" w:fill="auto"/>
        <w:tabs>
          <w:tab w:val="left" w:pos="754"/>
        </w:tabs>
        <w:spacing w:after="0" w:line="240" w:lineRule="auto"/>
        <w:ind w:firstLine="709"/>
        <w:jc w:val="both"/>
        <w:rPr>
          <w:sz w:val="24"/>
          <w:szCs w:val="24"/>
        </w:rPr>
      </w:pPr>
      <w:r w:rsidRPr="00816E0F">
        <w:rPr>
          <w:sz w:val="24"/>
          <w:szCs w:val="24"/>
        </w:rPr>
        <w:t>6) оказание услуг по составлению и проверке сметной документации;</w:t>
      </w:r>
    </w:p>
    <w:p w:rsidR="006D454C" w:rsidRPr="00816E0F" w:rsidRDefault="006D454C" w:rsidP="006D454C">
      <w:pPr>
        <w:pStyle w:val="a9"/>
        <w:shd w:val="clear" w:color="auto" w:fill="auto"/>
        <w:tabs>
          <w:tab w:val="left" w:pos="754"/>
        </w:tabs>
        <w:spacing w:after="0" w:line="240" w:lineRule="auto"/>
        <w:ind w:firstLine="709"/>
        <w:jc w:val="both"/>
        <w:rPr>
          <w:sz w:val="24"/>
          <w:szCs w:val="24"/>
        </w:rPr>
      </w:pPr>
      <w:r w:rsidRPr="00816E0F">
        <w:rPr>
          <w:sz w:val="24"/>
          <w:szCs w:val="24"/>
        </w:rPr>
        <w:t xml:space="preserve">7) осуществление функций по организации и проведению торгов (аукционов, конкурсов) на право заключения договоров аренды, договоров безвозмездного пользования, договоров доверительного управления, иных договоров, предусматривающих переход прав владения и (или) пользования в отношении областного государственного имущества, в том числе от имени и по поручению организаторов торгов. </w:t>
      </w:r>
    </w:p>
    <w:p w:rsidR="00C814E9" w:rsidRPr="00816E0F" w:rsidRDefault="00C814E9" w:rsidP="00F755CE">
      <w:pPr>
        <w:tabs>
          <w:tab w:val="left" w:pos="1134"/>
        </w:tabs>
        <w:ind w:firstLine="720"/>
        <w:jc w:val="both"/>
      </w:pPr>
    </w:p>
    <w:p w:rsidR="001E66D1" w:rsidRPr="00816E0F" w:rsidRDefault="001E66D1" w:rsidP="00F35D97">
      <w:pPr>
        <w:pStyle w:val="a5"/>
        <w:numPr>
          <w:ilvl w:val="0"/>
          <w:numId w:val="1"/>
        </w:numPr>
        <w:tabs>
          <w:tab w:val="clear" w:pos="720"/>
        </w:tabs>
        <w:spacing w:after="0" w:line="240" w:lineRule="auto"/>
        <w:ind w:left="0" w:firstLine="709"/>
        <w:jc w:val="both"/>
        <w:rPr>
          <w:rFonts w:ascii="Times New Roman" w:hAnsi="Times New Roman"/>
          <w:b/>
          <w:sz w:val="24"/>
          <w:szCs w:val="24"/>
        </w:rPr>
      </w:pPr>
      <w:r w:rsidRPr="00816E0F">
        <w:rPr>
          <w:rFonts w:ascii="Times New Roman" w:hAnsi="Times New Roman"/>
          <w:b/>
          <w:sz w:val="24"/>
          <w:szCs w:val="24"/>
        </w:rPr>
        <w:t>Проверка выпол</w:t>
      </w:r>
      <w:r w:rsidR="00EE13B6">
        <w:rPr>
          <w:rFonts w:ascii="Times New Roman" w:hAnsi="Times New Roman"/>
          <w:b/>
          <w:sz w:val="24"/>
          <w:szCs w:val="24"/>
        </w:rPr>
        <w:t>нения государственного задания У</w:t>
      </w:r>
      <w:r w:rsidRPr="00816E0F">
        <w:rPr>
          <w:rFonts w:ascii="Times New Roman" w:hAnsi="Times New Roman"/>
          <w:b/>
          <w:sz w:val="24"/>
          <w:szCs w:val="24"/>
        </w:rPr>
        <w:t xml:space="preserve">чреждением </w:t>
      </w:r>
      <w:r w:rsidR="00D5126D" w:rsidRPr="00816E0F">
        <w:rPr>
          <w:rFonts w:ascii="Times New Roman" w:hAnsi="Times New Roman"/>
          <w:b/>
          <w:sz w:val="24"/>
          <w:szCs w:val="24"/>
        </w:rPr>
        <w:t xml:space="preserve">в </w:t>
      </w:r>
      <w:r w:rsidR="007175D2">
        <w:rPr>
          <w:rFonts w:ascii="Times New Roman" w:hAnsi="Times New Roman"/>
          <w:b/>
          <w:sz w:val="24"/>
          <w:szCs w:val="24"/>
        </w:rPr>
        <w:t>период с 01.01.2019 по 31.10.2019</w:t>
      </w:r>
      <w:r w:rsidR="000560AB" w:rsidRPr="00816E0F">
        <w:rPr>
          <w:rFonts w:ascii="Times New Roman" w:hAnsi="Times New Roman"/>
          <w:b/>
          <w:sz w:val="24"/>
          <w:szCs w:val="24"/>
        </w:rPr>
        <w:t>.</w:t>
      </w:r>
    </w:p>
    <w:p w:rsidR="007256AC" w:rsidRPr="00816E0F" w:rsidRDefault="007256AC" w:rsidP="007256AC">
      <w:pPr>
        <w:ind w:left="360"/>
        <w:jc w:val="both"/>
      </w:pPr>
    </w:p>
    <w:p w:rsidR="007256AC" w:rsidRPr="00816E0F" w:rsidRDefault="007256AC" w:rsidP="007256AC">
      <w:pPr>
        <w:ind w:firstLine="709"/>
        <w:jc w:val="both"/>
        <w:rPr>
          <w:color w:val="000000"/>
        </w:rPr>
      </w:pPr>
      <w:r w:rsidRPr="00816E0F">
        <w:rPr>
          <w:color w:val="000000"/>
        </w:rPr>
        <w:t>Государственное задание ОГБ</w:t>
      </w:r>
      <w:r w:rsidR="006D454C" w:rsidRPr="00816E0F">
        <w:rPr>
          <w:color w:val="000000"/>
        </w:rPr>
        <w:t>С</w:t>
      </w:r>
      <w:r w:rsidRPr="00816E0F">
        <w:rPr>
          <w:color w:val="000000"/>
        </w:rPr>
        <w:t>У «</w:t>
      </w:r>
      <w:r w:rsidR="006D454C" w:rsidRPr="00816E0F">
        <w:rPr>
          <w:color w:val="000000"/>
        </w:rPr>
        <w:t>ОИК</w:t>
      </w:r>
      <w:r w:rsidR="00A12464" w:rsidRPr="00816E0F">
        <w:rPr>
          <w:color w:val="000000"/>
        </w:rPr>
        <w:t>» утверждено распоряжением д</w:t>
      </w:r>
      <w:r w:rsidRPr="00816E0F">
        <w:rPr>
          <w:color w:val="000000"/>
        </w:rPr>
        <w:t xml:space="preserve">епартамента от </w:t>
      </w:r>
      <w:r w:rsidR="006F7154">
        <w:rPr>
          <w:color w:val="000000"/>
        </w:rPr>
        <w:t>24.01.2019</w:t>
      </w:r>
      <w:r w:rsidR="00931584" w:rsidRPr="00816E0F">
        <w:rPr>
          <w:color w:val="000000"/>
        </w:rPr>
        <w:t xml:space="preserve"> № </w:t>
      </w:r>
      <w:r w:rsidR="006F7154">
        <w:rPr>
          <w:color w:val="000000"/>
        </w:rPr>
        <w:t>42</w:t>
      </w:r>
      <w:r w:rsidRPr="00816E0F">
        <w:rPr>
          <w:color w:val="000000"/>
        </w:rPr>
        <w:t xml:space="preserve"> «Об утверждении государственного задания </w:t>
      </w:r>
      <w:r w:rsidR="006F7154">
        <w:rPr>
          <w:color w:val="000000"/>
        </w:rPr>
        <w:t>на 2019 и на плановый период 2020 и 2021</w:t>
      </w:r>
      <w:r w:rsidR="00A12464" w:rsidRPr="00816E0F">
        <w:rPr>
          <w:color w:val="000000"/>
        </w:rPr>
        <w:t xml:space="preserve"> годов год </w:t>
      </w:r>
      <w:r w:rsidR="000056EB" w:rsidRPr="00816E0F">
        <w:rPr>
          <w:color w:val="000000"/>
        </w:rPr>
        <w:t>областному государственному бюджетному специализированному учреждению «Облас</w:t>
      </w:r>
      <w:r w:rsidR="00A12464" w:rsidRPr="00816E0F">
        <w:rPr>
          <w:color w:val="000000"/>
        </w:rPr>
        <w:t>тное имущественное казначейство</w:t>
      </w:r>
      <w:r w:rsidR="00AF730E" w:rsidRPr="00816E0F">
        <w:rPr>
          <w:color w:val="000000"/>
        </w:rPr>
        <w:t>».</w:t>
      </w:r>
    </w:p>
    <w:p w:rsidR="0095694B" w:rsidRPr="00816E0F" w:rsidRDefault="0095694B" w:rsidP="0095694B">
      <w:pPr>
        <w:ind w:firstLine="709"/>
        <w:jc w:val="both"/>
        <w:rPr>
          <w:rStyle w:val="1"/>
        </w:rPr>
      </w:pPr>
      <w:r w:rsidRPr="00816E0F">
        <w:t>Ежеквартально до 10 чис</w:t>
      </w:r>
      <w:r w:rsidR="005723C0">
        <w:t>ла месяца следующего за отче</w:t>
      </w:r>
      <w:r w:rsidRPr="00816E0F">
        <w:t>тным</w:t>
      </w:r>
      <w:r w:rsidRPr="00816E0F">
        <w:rPr>
          <w:rStyle w:val="1"/>
        </w:rPr>
        <w:t xml:space="preserve"> </w:t>
      </w:r>
      <w:r w:rsidR="00E409C8">
        <w:rPr>
          <w:rStyle w:val="1"/>
        </w:rPr>
        <w:t>У</w:t>
      </w:r>
      <w:r w:rsidR="00E409C8" w:rsidRPr="00816E0F">
        <w:rPr>
          <w:rStyle w:val="1"/>
        </w:rPr>
        <w:t>чреждение</w:t>
      </w:r>
      <w:r w:rsidR="005723C0">
        <w:rPr>
          <w:rStyle w:val="1"/>
        </w:rPr>
        <w:t xml:space="preserve"> в соответствии</w:t>
      </w:r>
      <w:r w:rsidR="00E409C8">
        <w:rPr>
          <w:rStyle w:val="1"/>
        </w:rPr>
        <w:t xml:space="preserve"> с утвержденным государственным заданием</w:t>
      </w:r>
      <w:r w:rsidR="00EE13B6">
        <w:rPr>
          <w:rStyle w:val="1"/>
        </w:rPr>
        <w:t xml:space="preserve"> </w:t>
      </w:r>
      <w:r w:rsidR="00D5569E" w:rsidRPr="00816E0F">
        <w:rPr>
          <w:rStyle w:val="1"/>
        </w:rPr>
        <w:t>представляет в д</w:t>
      </w:r>
      <w:r w:rsidR="00E409C8">
        <w:rPr>
          <w:rStyle w:val="1"/>
        </w:rPr>
        <w:t>епартамент отчет о</w:t>
      </w:r>
      <w:r w:rsidR="005723C0">
        <w:rPr>
          <w:rStyle w:val="1"/>
        </w:rPr>
        <w:t>б</w:t>
      </w:r>
      <w:r w:rsidR="00E409C8">
        <w:rPr>
          <w:rStyle w:val="1"/>
        </w:rPr>
        <w:t xml:space="preserve"> его</w:t>
      </w:r>
      <w:r w:rsidRPr="00816E0F">
        <w:rPr>
          <w:rStyle w:val="1"/>
        </w:rPr>
        <w:t xml:space="preserve"> исполнении.</w:t>
      </w:r>
    </w:p>
    <w:p w:rsidR="0095694B" w:rsidRPr="00816E0F" w:rsidRDefault="0095694B" w:rsidP="00DA2674">
      <w:pPr>
        <w:ind w:firstLine="709"/>
        <w:jc w:val="both"/>
      </w:pPr>
      <w:r w:rsidRPr="00824DF3">
        <w:t xml:space="preserve">Кроме того, </w:t>
      </w:r>
      <w:r w:rsidR="00EE13B6">
        <w:t>руководитель У</w:t>
      </w:r>
      <w:r w:rsidRPr="00824DF3">
        <w:t>чре</w:t>
      </w:r>
      <w:r w:rsidR="00F53F92" w:rsidRPr="00824DF3">
        <w:t>ждения ежемесячно представляет</w:t>
      </w:r>
      <w:r w:rsidR="006F7154" w:rsidRPr="00824DF3">
        <w:t xml:space="preserve"> отче</w:t>
      </w:r>
      <w:r w:rsidRPr="00824DF3">
        <w:t xml:space="preserve">т о </w:t>
      </w:r>
      <w:r w:rsidR="00D5569E" w:rsidRPr="00824DF3">
        <w:t xml:space="preserve">выполнении </w:t>
      </w:r>
      <w:r w:rsidRPr="00824DF3">
        <w:t xml:space="preserve">целевых показателях эффективности деятельности </w:t>
      </w:r>
      <w:r w:rsidR="00D5569E" w:rsidRPr="00824DF3">
        <w:t>ОГБСУ «ОИК»</w:t>
      </w:r>
      <w:r w:rsidRPr="00824DF3">
        <w:t xml:space="preserve">, </w:t>
      </w:r>
      <w:r w:rsidR="00DA2674">
        <w:t xml:space="preserve">который, в том числе, </w:t>
      </w:r>
      <w:r w:rsidRPr="00824DF3">
        <w:lastRenderedPageBreak/>
        <w:t>содержит</w:t>
      </w:r>
      <w:r w:rsidR="00EE13B6">
        <w:t xml:space="preserve"> сведения о выполнении У</w:t>
      </w:r>
      <w:r w:rsidR="00D5569E" w:rsidRPr="00824DF3">
        <w:t>чреждением государственной услуги и</w:t>
      </w:r>
      <w:r w:rsidR="00C67EE9" w:rsidRPr="00824DF3">
        <w:t xml:space="preserve"> государственных</w:t>
      </w:r>
      <w:r w:rsidR="00D5569E" w:rsidRPr="00824DF3">
        <w:t xml:space="preserve"> работ, установленных государственным заданием ОГБСУ «ОИК».</w:t>
      </w:r>
      <w:r w:rsidRPr="00816E0F">
        <w:t xml:space="preserve"> </w:t>
      </w:r>
    </w:p>
    <w:p w:rsidR="00A12464" w:rsidRPr="00816E0F" w:rsidRDefault="00A12464" w:rsidP="00A12464">
      <w:pPr>
        <w:ind w:firstLine="709"/>
        <w:jc w:val="both"/>
      </w:pPr>
      <w:r w:rsidRPr="00816E0F">
        <w:t>В р</w:t>
      </w:r>
      <w:r w:rsidR="00EE13B6">
        <w:t>амках государственного задания У</w:t>
      </w:r>
      <w:r w:rsidRPr="00816E0F">
        <w:t>чреждение оказывает одну государственную услугу и выполняет три государственные работы.</w:t>
      </w:r>
    </w:p>
    <w:p w:rsidR="00A12464" w:rsidRPr="00816E0F" w:rsidRDefault="00A12464" w:rsidP="00A12464">
      <w:pPr>
        <w:ind w:firstLine="709"/>
        <w:jc w:val="both"/>
        <w:rPr>
          <w:u w:val="single"/>
        </w:rPr>
      </w:pPr>
      <w:r w:rsidRPr="00816E0F">
        <w:t xml:space="preserve">Наименование государственной услуги: </w:t>
      </w:r>
      <w:r w:rsidR="006F7154">
        <w:t>«</w:t>
      </w:r>
      <w:r w:rsidR="006F7154">
        <w:rPr>
          <w:u w:val="single"/>
        </w:rPr>
        <w:t>П</w:t>
      </w:r>
      <w:r w:rsidRPr="00816E0F">
        <w:rPr>
          <w:u w:val="single"/>
        </w:rPr>
        <w:t>редоставление во владение и пользование отдельным категориям граждан жилых помещений в Доме ветеранов, а также находящегося в них имущества</w:t>
      </w:r>
      <w:r w:rsidR="006F7154">
        <w:rPr>
          <w:u w:val="single"/>
        </w:rPr>
        <w:t>»</w:t>
      </w:r>
      <w:r w:rsidRPr="00816E0F">
        <w:rPr>
          <w:u w:val="single"/>
        </w:rPr>
        <w:t>.</w:t>
      </w:r>
    </w:p>
    <w:p w:rsidR="00A12464" w:rsidRPr="00816E0F" w:rsidRDefault="00A12464" w:rsidP="00A12464">
      <w:pPr>
        <w:ind w:firstLine="709"/>
        <w:jc w:val="both"/>
      </w:pPr>
      <w:r w:rsidRPr="00816E0F">
        <w:t>Категории потребителей государственной услуги: физические лица, имеющие право на получение жилых помещений специализированного жилищного фонда в целях социальной защиты отдельных категорий граждан.</w:t>
      </w:r>
    </w:p>
    <w:p w:rsidR="00A12464" w:rsidRPr="00816E0F" w:rsidRDefault="00A12464" w:rsidP="00A12464">
      <w:pPr>
        <w:autoSpaceDE w:val="0"/>
        <w:autoSpaceDN w:val="0"/>
        <w:adjustRightInd w:val="0"/>
        <w:ind w:firstLine="709"/>
        <w:jc w:val="both"/>
        <w:outlineLvl w:val="3"/>
      </w:pPr>
      <w:r w:rsidRPr="00816E0F">
        <w:t>Содержание государственной услуги: прием, обработка заявлений о принятии на учет граждан, нуждающихся в жилых помещениях, и прилагаемых к заявлению документов; уведомление граждан, состоящих на учете и нуждающихся в жилых помещениях, о наличии свободных жилых помещений; прием, обработка заявлений о предоставлении в пользование жилого помещения; принятие решения о предоставлении в пользование жилого помещения или об отказе в предоставлении жилого помещения; обеспечение содержания в надлежащем состоянии предоставляемого в пользование имущества.</w:t>
      </w:r>
    </w:p>
    <w:p w:rsidR="00A12464" w:rsidRPr="00816E0F" w:rsidRDefault="00A12464" w:rsidP="00A12464">
      <w:pPr>
        <w:autoSpaceDE w:val="0"/>
        <w:autoSpaceDN w:val="0"/>
        <w:adjustRightInd w:val="0"/>
        <w:ind w:firstLine="709"/>
        <w:jc w:val="both"/>
        <w:outlineLvl w:val="3"/>
      </w:pPr>
      <w:r w:rsidRPr="00816E0F">
        <w:t>Условия оказания государственной услуги: не установлены.</w:t>
      </w:r>
    </w:p>
    <w:p w:rsidR="00A12464" w:rsidRPr="00A171CD" w:rsidRDefault="00A12464" w:rsidP="00A12464">
      <w:pPr>
        <w:autoSpaceDE w:val="0"/>
        <w:autoSpaceDN w:val="0"/>
        <w:adjustRightInd w:val="0"/>
        <w:ind w:firstLine="709"/>
        <w:jc w:val="both"/>
        <w:outlineLvl w:val="3"/>
      </w:pPr>
      <w:r w:rsidRPr="00816E0F">
        <w:t xml:space="preserve">Показатель, характеризующий объем государственной услуги: </w:t>
      </w:r>
      <w:r w:rsidR="00A171CD" w:rsidRPr="00A171CD">
        <w:t>количество граждан, с которыми заключен договор безвозмездного пользования жилыми помещениями в Доме ветеранов</w:t>
      </w:r>
      <w:r w:rsidRPr="00A171CD">
        <w:t>.</w:t>
      </w:r>
    </w:p>
    <w:p w:rsidR="00A12464" w:rsidRPr="00816E0F" w:rsidRDefault="00A12464" w:rsidP="00A12464">
      <w:pPr>
        <w:autoSpaceDE w:val="0"/>
        <w:autoSpaceDN w:val="0"/>
        <w:adjustRightInd w:val="0"/>
        <w:ind w:firstLine="709"/>
        <w:jc w:val="both"/>
        <w:outlineLvl w:val="3"/>
      </w:pPr>
      <w:r w:rsidRPr="00816E0F">
        <w:t xml:space="preserve">Значение показателя, характеризующего объем государственной услуги: </w:t>
      </w:r>
      <w:r w:rsidR="00F92419">
        <w:t>217</w:t>
      </w:r>
      <w:r w:rsidRPr="00816E0F">
        <w:t>.</w:t>
      </w:r>
    </w:p>
    <w:p w:rsidR="00A12464" w:rsidRDefault="00A12464" w:rsidP="00A12464">
      <w:pPr>
        <w:ind w:firstLine="709"/>
        <w:jc w:val="both"/>
      </w:pPr>
      <w:r w:rsidRPr="00816E0F">
        <w:t>Государственным заданием установлено допустимое (возможное) отклонение от установленных значений показателя, характеризующего объем государственной услуги, при котором государственное задание считается выполненным – 5 %.</w:t>
      </w:r>
    </w:p>
    <w:p w:rsidR="00A171CD" w:rsidRDefault="00A171CD" w:rsidP="00A12464">
      <w:pPr>
        <w:ind w:firstLine="709"/>
        <w:jc w:val="both"/>
      </w:pPr>
      <w:r w:rsidRPr="00816E0F">
        <w:t xml:space="preserve">Показатель, характеризующий </w:t>
      </w:r>
      <w:r>
        <w:t>качество</w:t>
      </w:r>
      <w:r w:rsidRPr="00816E0F">
        <w:t xml:space="preserve"> государственной услуги</w:t>
      </w:r>
      <w:r>
        <w:t xml:space="preserve">: </w:t>
      </w:r>
      <w:r w:rsidRPr="00A171CD">
        <w:t>количество нарушений установленного срока для заключения договора безвозмездного пользования жилым помещением в Доме ветеранов со дня принятия решения о его предоставлении</w:t>
      </w:r>
      <w:r>
        <w:t>.</w:t>
      </w:r>
    </w:p>
    <w:p w:rsidR="00A171CD" w:rsidRPr="00816E0F" w:rsidRDefault="00A171CD" w:rsidP="00A171CD">
      <w:pPr>
        <w:autoSpaceDE w:val="0"/>
        <w:autoSpaceDN w:val="0"/>
        <w:adjustRightInd w:val="0"/>
        <w:ind w:firstLine="709"/>
        <w:jc w:val="both"/>
        <w:outlineLvl w:val="3"/>
      </w:pPr>
      <w:r w:rsidRPr="00816E0F">
        <w:t xml:space="preserve">Значение показателя, характеризующего </w:t>
      </w:r>
      <w:r>
        <w:t>качество</w:t>
      </w:r>
      <w:r w:rsidRPr="00816E0F">
        <w:t xml:space="preserve"> государственной услуги: </w:t>
      </w:r>
      <w:r>
        <w:t>0</w:t>
      </w:r>
      <w:r w:rsidRPr="00816E0F">
        <w:t>.</w:t>
      </w:r>
    </w:p>
    <w:p w:rsidR="00A12464" w:rsidRPr="00816E0F" w:rsidRDefault="00A12464" w:rsidP="00A12464">
      <w:pPr>
        <w:pStyle w:val="ConsPlusNonformat"/>
        <w:ind w:firstLine="709"/>
        <w:jc w:val="both"/>
        <w:rPr>
          <w:rFonts w:ascii="Times New Roman" w:hAnsi="Times New Roman" w:cs="Times New Roman"/>
          <w:sz w:val="24"/>
          <w:szCs w:val="24"/>
        </w:rPr>
      </w:pPr>
      <w:r w:rsidRPr="00A171CD">
        <w:rPr>
          <w:rFonts w:ascii="Times New Roman" w:hAnsi="Times New Roman" w:cs="Times New Roman"/>
          <w:sz w:val="24"/>
          <w:szCs w:val="24"/>
        </w:rPr>
        <w:t>Нормативные правовые акты Томской области, регулирующие</w:t>
      </w:r>
      <w:r w:rsidRPr="00816E0F">
        <w:rPr>
          <w:rFonts w:ascii="Times New Roman" w:hAnsi="Times New Roman" w:cs="Times New Roman"/>
          <w:sz w:val="24"/>
          <w:szCs w:val="24"/>
        </w:rPr>
        <w:t xml:space="preserve"> порядок оказания государственной услуги: Закон Томской области от 6 </w:t>
      </w:r>
      <w:r w:rsidRPr="008A3AE3">
        <w:rPr>
          <w:rFonts w:ascii="Times New Roman" w:hAnsi="Times New Roman" w:cs="Times New Roman"/>
          <w:sz w:val="24"/>
          <w:szCs w:val="24"/>
        </w:rPr>
        <w:t>сентября 2006 года № 212-ОЗ «О специализированном жилищном фонде Томской области»</w:t>
      </w:r>
      <w:r w:rsidR="008A3AE3" w:rsidRPr="008A3AE3">
        <w:rPr>
          <w:rFonts w:ascii="Times New Roman" w:hAnsi="Times New Roman" w:cs="Times New Roman"/>
          <w:sz w:val="24"/>
          <w:szCs w:val="24"/>
        </w:rPr>
        <w:t xml:space="preserve"> </w:t>
      </w:r>
      <w:r w:rsidR="008A3AE3">
        <w:rPr>
          <w:rFonts w:ascii="Times New Roman" w:hAnsi="Times New Roman" w:cs="Times New Roman"/>
          <w:sz w:val="24"/>
          <w:szCs w:val="24"/>
        </w:rPr>
        <w:t>(</w:t>
      </w:r>
      <w:r w:rsidR="008A3AE3" w:rsidRPr="008A3AE3">
        <w:rPr>
          <w:rFonts w:ascii="Times New Roman" w:hAnsi="Times New Roman" w:cs="Times New Roman"/>
          <w:sz w:val="24"/>
          <w:szCs w:val="24"/>
        </w:rPr>
        <w:t>далее – Закон)</w:t>
      </w:r>
      <w:r w:rsidRPr="008A3AE3">
        <w:rPr>
          <w:rFonts w:ascii="Times New Roman" w:hAnsi="Times New Roman" w:cs="Times New Roman"/>
          <w:sz w:val="24"/>
          <w:szCs w:val="24"/>
        </w:rPr>
        <w:t>, постановление Администрации Томской области от 07.11.2008 № 234а «Об утверждении Положения о порядке и условиях предоставления жилых помещений для социальной</w:t>
      </w:r>
      <w:r w:rsidRPr="00816E0F">
        <w:rPr>
          <w:rFonts w:ascii="Times New Roman" w:hAnsi="Times New Roman" w:cs="Times New Roman"/>
          <w:sz w:val="24"/>
          <w:szCs w:val="24"/>
        </w:rPr>
        <w:t xml:space="preserve"> защиты отдельных категорий граждан»</w:t>
      </w:r>
      <w:r w:rsidR="00215BA3" w:rsidRPr="00816E0F">
        <w:rPr>
          <w:rFonts w:ascii="Times New Roman" w:hAnsi="Times New Roman" w:cs="Times New Roman"/>
          <w:sz w:val="24"/>
          <w:szCs w:val="24"/>
        </w:rPr>
        <w:t xml:space="preserve"> (далее – Постановление</w:t>
      </w:r>
      <w:r w:rsidR="000560AB" w:rsidRPr="00816E0F">
        <w:rPr>
          <w:rFonts w:ascii="Times New Roman" w:hAnsi="Times New Roman" w:cs="Times New Roman"/>
          <w:sz w:val="24"/>
          <w:szCs w:val="24"/>
        </w:rPr>
        <w:t xml:space="preserve"> № 234а</w:t>
      </w:r>
      <w:r w:rsidR="00215BA3" w:rsidRPr="00816E0F">
        <w:rPr>
          <w:rFonts w:ascii="Times New Roman" w:hAnsi="Times New Roman" w:cs="Times New Roman"/>
          <w:sz w:val="24"/>
          <w:szCs w:val="24"/>
        </w:rPr>
        <w:t>)</w:t>
      </w:r>
      <w:r w:rsidRPr="00816E0F">
        <w:rPr>
          <w:rFonts w:ascii="Times New Roman" w:hAnsi="Times New Roman" w:cs="Times New Roman"/>
          <w:sz w:val="24"/>
          <w:szCs w:val="24"/>
        </w:rPr>
        <w:t>.</w:t>
      </w:r>
    </w:p>
    <w:p w:rsidR="00A12464" w:rsidRPr="00924728" w:rsidRDefault="00A12464" w:rsidP="00924728">
      <w:pPr>
        <w:ind w:firstLine="709"/>
        <w:jc w:val="both"/>
      </w:pPr>
      <w:r w:rsidRPr="00924728">
        <w:t>Оплата государственной услуги (оказание услуги на платной основе): не предусмотрено.</w:t>
      </w:r>
    </w:p>
    <w:p w:rsidR="00A16FDF" w:rsidRPr="00C56660" w:rsidRDefault="00EE13B6" w:rsidP="00A16FDF">
      <w:pPr>
        <w:ind w:firstLine="709"/>
        <w:jc w:val="both"/>
      </w:pPr>
      <w:r>
        <w:t>В ходе проверки У</w:t>
      </w:r>
      <w:r w:rsidR="00A16FDF" w:rsidRPr="00C56660">
        <w:t>чреждением были представлены перечни действующих договоров безвозмездного пользования жилыми помещениями для социальной защиты отдельных категорий граждан (далее – д</w:t>
      </w:r>
      <w:r>
        <w:t>оговор). Так, на дату проверки У</w:t>
      </w:r>
      <w:r w:rsidR="00A16FDF" w:rsidRPr="00C56660">
        <w:t>чреждением заключено 217 договоров из них: 62 договора переда</w:t>
      </w:r>
      <w:r w:rsidR="006C1706">
        <w:t>чи</w:t>
      </w:r>
      <w:r w:rsidR="00A16FDF" w:rsidRPr="00C56660">
        <w:t xml:space="preserve"> в безвозмездное временное пользование жилы</w:t>
      </w:r>
      <w:r w:rsidR="006C1706">
        <w:t>х</w:t>
      </w:r>
      <w:r w:rsidR="00A16FDF" w:rsidRPr="00C56660">
        <w:t xml:space="preserve"> помещени</w:t>
      </w:r>
      <w:r w:rsidR="006C1706">
        <w:t>й</w:t>
      </w:r>
      <w:r w:rsidR="00A16FDF" w:rsidRPr="00C56660">
        <w:t>, расположенны</w:t>
      </w:r>
      <w:r w:rsidR="006C1706">
        <w:t>х</w:t>
      </w:r>
      <w:r w:rsidR="00A16FDF" w:rsidRPr="00C56660">
        <w:t xml:space="preserve"> в специализированном Доме ветеранов г. Колпашево</w:t>
      </w:r>
      <w:r w:rsidR="006C1706">
        <w:t>,</w:t>
      </w:r>
      <w:r w:rsidR="00A16FDF" w:rsidRPr="00C56660">
        <w:t xml:space="preserve"> и 155 договор</w:t>
      </w:r>
      <w:r w:rsidR="006C1706">
        <w:t>ов</w:t>
      </w:r>
      <w:r w:rsidR="00A16FDF" w:rsidRPr="00C56660">
        <w:t xml:space="preserve"> – в специализированном Доме ветеранов г. Томска, что составляет 100 % от планового значения. </w:t>
      </w:r>
    </w:p>
    <w:p w:rsidR="00634CF4" w:rsidRDefault="001D4181" w:rsidP="00924728">
      <w:pPr>
        <w:autoSpaceDE w:val="0"/>
        <w:autoSpaceDN w:val="0"/>
        <w:adjustRightInd w:val="0"/>
        <w:ind w:firstLine="709"/>
        <w:jc w:val="both"/>
      </w:pPr>
      <w:r>
        <w:t>С</w:t>
      </w:r>
      <w:r w:rsidR="008E1D51" w:rsidRPr="00924728">
        <w:t xml:space="preserve"> цел</w:t>
      </w:r>
      <w:r>
        <w:t>ью</w:t>
      </w:r>
      <w:r w:rsidR="008E1D51" w:rsidRPr="00924728">
        <w:t xml:space="preserve"> </w:t>
      </w:r>
      <w:r w:rsidR="00634CF4" w:rsidRPr="00924728">
        <w:t>учета граждан, обратившихся за получением государственной услуги по предоставлению жилы</w:t>
      </w:r>
      <w:r w:rsidR="00924728" w:rsidRPr="00924728">
        <w:t>х помещений в специализированных Домах</w:t>
      </w:r>
      <w:r w:rsidR="00634CF4" w:rsidRPr="00924728">
        <w:t xml:space="preserve"> ветеранов г. Томска и г. Ко</w:t>
      </w:r>
      <w:r w:rsidR="00986343">
        <w:t>лпашево</w:t>
      </w:r>
      <w:r w:rsidR="00D15304">
        <w:t>,</w:t>
      </w:r>
      <w:r w:rsidR="00986343">
        <w:t xml:space="preserve"> </w:t>
      </w:r>
      <w:r w:rsidR="00EE13B6">
        <w:t>У</w:t>
      </w:r>
      <w:r w:rsidR="00D15304">
        <w:t>чреждением</w:t>
      </w:r>
      <w:r>
        <w:t xml:space="preserve"> ведутся</w:t>
      </w:r>
      <w:r w:rsidR="00D15304">
        <w:t xml:space="preserve"> следующи</w:t>
      </w:r>
      <w:r>
        <w:t>е</w:t>
      </w:r>
      <w:r w:rsidR="00D15304">
        <w:t xml:space="preserve"> учетны</w:t>
      </w:r>
      <w:r>
        <w:t>е</w:t>
      </w:r>
      <w:r w:rsidR="00D15304">
        <w:t xml:space="preserve"> документ</w:t>
      </w:r>
      <w:r>
        <w:t>ы</w:t>
      </w:r>
      <w:r w:rsidR="00F16789">
        <w:t>:</w:t>
      </w:r>
      <w:r w:rsidR="00986343">
        <w:t xml:space="preserve"> </w:t>
      </w:r>
      <w:r w:rsidR="00D15304">
        <w:t>к</w:t>
      </w:r>
      <w:r w:rsidR="00986343">
        <w:t>нига</w:t>
      </w:r>
      <w:r w:rsidR="00634CF4" w:rsidRPr="00924728">
        <w:t xml:space="preserve"> регистрации заявлений граждан о принятии на учет</w:t>
      </w:r>
      <w:r w:rsidR="00F16789">
        <w:t>,</w:t>
      </w:r>
      <w:r w:rsidR="00986343">
        <w:t xml:space="preserve"> </w:t>
      </w:r>
      <w:r w:rsidR="00F16789">
        <w:t xml:space="preserve">книга учета </w:t>
      </w:r>
      <w:r w:rsidR="00986343" w:rsidRPr="00924728">
        <w:t>граждан, нуждающихся в жилых помещениях</w:t>
      </w:r>
      <w:r w:rsidR="00986343">
        <w:t xml:space="preserve">, форма которых </w:t>
      </w:r>
      <w:r w:rsidR="00634CF4" w:rsidRPr="00924728">
        <w:t xml:space="preserve">соответствует форме, установленной </w:t>
      </w:r>
      <w:r w:rsidR="00FA0783">
        <w:t>Законом</w:t>
      </w:r>
      <w:r w:rsidR="00634CF4" w:rsidRPr="00924728">
        <w:t>.</w:t>
      </w:r>
      <w:r w:rsidR="00924728" w:rsidRPr="00924728">
        <w:t xml:space="preserve"> </w:t>
      </w:r>
    </w:p>
    <w:p w:rsidR="00AF284D" w:rsidRDefault="00C7083A" w:rsidP="00AF284D">
      <w:pPr>
        <w:autoSpaceDE w:val="0"/>
        <w:autoSpaceDN w:val="0"/>
        <w:adjustRightInd w:val="0"/>
        <w:ind w:firstLine="709"/>
        <w:jc w:val="both"/>
      </w:pPr>
      <w:r w:rsidRPr="00BA1D27">
        <w:t>Учреждением формируются и актуализируются квартирные дела по каждо</w:t>
      </w:r>
      <w:r w:rsidR="001735D8" w:rsidRPr="00BA1D27">
        <w:t>му жилому помещению, расположенному в</w:t>
      </w:r>
      <w:r w:rsidR="00986343" w:rsidRPr="00BA1D27">
        <w:t xml:space="preserve"> Домах ветеранов</w:t>
      </w:r>
      <w:r w:rsidR="00BA1D27" w:rsidRPr="00BA1D27">
        <w:t xml:space="preserve"> г. Томска и г. Колпашево</w:t>
      </w:r>
      <w:r w:rsidR="00986343" w:rsidRPr="00BA1D27">
        <w:t xml:space="preserve">, </w:t>
      </w:r>
      <w:r w:rsidR="003D4FB9">
        <w:t>которые включают в себя</w:t>
      </w:r>
      <w:r w:rsidR="00AF284D">
        <w:t>:</w:t>
      </w:r>
    </w:p>
    <w:p w:rsidR="00114A3B" w:rsidRDefault="00AF284D" w:rsidP="00114A3B">
      <w:pPr>
        <w:numPr>
          <w:ilvl w:val="0"/>
          <w:numId w:val="8"/>
        </w:numPr>
        <w:autoSpaceDE w:val="0"/>
        <w:autoSpaceDN w:val="0"/>
        <w:adjustRightInd w:val="0"/>
        <w:ind w:left="0" w:firstLine="709"/>
        <w:jc w:val="both"/>
      </w:pPr>
      <w:r>
        <w:t xml:space="preserve">документы, </w:t>
      </w:r>
      <w:r w:rsidR="00C7083A" w:rsidRPr="00BA1D27">
        <w:t xml:space="preserve">представленные гражданами и дающие им право на </w:t>
      </w:r>
      <w:r w:rsidR="001735D8" w:rsidRPr="00BA1D27">
        <w:t>принятие их на учет в качестве нуждающихся в жилых помещениях специализированного жилищного фонда</w:t>
      </w:r>
      <w:r w:rsidR="001735D8" w:rsidRPr="00F16789">
        <w:t>,</w:t>
      </w:r>
      <w:r w:rsidR="00073952">
        <w:t xml:space="preserve"> перечень которых указан в Постановлении № 234а;</w:t>
      </w:r>
    </w:p>
    <w:p w:rsidR="00AF284D" w:rsidRDefault="00F16789" w:rsidP="00114A3B">
      <w:pPr>
        <w:numPr>
          <w:ilvl w:val="0"/>
          <w:numId w:val="8"/>
        </w:numPr>
        <w:autoSpaceDE w:val="0"/>
        <w:autoSpaceDN w:val="0"/>
        <w:adjustRightInd w:val="0"/>
        <w:ind w:left="0" w:firstLine="709"/>
        <w:jc w:val="both"/>
      </w:pPr>
      <w:r w:rsidRPr="00F16789">
        <w:lastRenderedPageBreak/>
        <w:t>уведомление гражданина о нали</w:t>
      </w:r>
      <w:r w:rsidR="00AF284D">
        <w:t>чии свободного жилого помещения</w:t>
      </w:r>
      <w:r w:rsidR="005B4AD5">
        <w:t xml:space="preserve"> с </w:t>
      </w:r>
      <w:r w:rsidR="00114A3B">
        <w:t>предложением представить заявление о предоставлении в пользование такого жилого помещения</w:t>
      </w:r>
      <w:r w:rsidR="00D518A1">
        <w:t>;</w:t>
      </w:r>
    </w:p>
    <w:p w:rsidR="003B4B2A" w:rsidRDefault="00F16789" w:rsidP="006C616B">
      <w:pPr>
        <w:numPr>
          <w:ilvl w:val="0"/>
          <w:numId w:val="8"/>
        </w:numPr>
        <w:autoSpaceDE w:val="0"/>
        <w:autoSpaceDN w:val="0"/>
        <w:adjustRightInd w:val="0"/>
        <w:ind w:left="0" w:firstLine="709"/>
        <w:jc w:val="both"/>
      </w:pPr>
      <w:r w:rsidRPr="00F16789">
        <w:t>заявление</w:t>
      </w:r>
      <w:r w:rsidR="00986343" w:rsidRPr="00F16789">
        <w:t xml:space="preserve"> гражданина о предоставлении в пользование жилого помещения</w:t>
      </w:r>
      <w:r w:rsidR="00D518A1">
        <w:t>;</w:t>
      </w:r>
    </w:p>
    <w:p w:rsidR="003B4B2A" w:rsidRDefault="00986343" w:rsidP="006C616B">
      <w:pPr>
        <w:numPr>
          <w:ilvl w:val="0"/>
          <w:numId w:val="8"/>
        </w:numPr>
        <w:autoSpaceDE w:val="0"/>
        <w:autoSpaceDN w:val="0"/>
        <w:adjustRightInd w:val="0"/>
        <w:ind w:left="0" w:firstLine="709"/>
        <w:jc w:val="both"/>
      </w:pPr>
      <w:r w:rsidRPr="00F16789">
        <w:t>решение</w:t>
      </w:r>
      <w:r w:rsidR="00F16789" w:rsidRPr="00F16789">
        <w:t xml:space="preserve"> ОГБСУ «ОИК»</w:t>
      </w:r>
      <w:r w:rsidRPr="00F16789">
        <w:t xml:space="preserve"> о предоставлении в пользование жилого помещения </w:t>
      </w:r>
      <w:r w:rsidR="003B4B2A">
        <w:t>(</w:t>
      </w:r>
      <w:r w:rsidRPr="00F16789">
        <w:t>об отказе в предоставлении</w:t>
      </w:r>
      <w:r w:rsidR="00F16789" w:rsidRPr="00F16789">
        <w:t xml:space="preserve"> в пользование жилого помещения</w:t>
      </w:r>
      <w:r w:rsidR="003B4B2A">
        <w:t>)</w:t>
      </w:r>
      <w:r w:rsidR="0026101A">
        <w:t>;</w:t>
      </w:r>
    </w:p>
    <w:p w:rsidR="003B4B2A" w:rsidRDefault="00986343" w:rsidP="006C616B">
      <w:pPr>
        <w:numPr>
          <w:ilvl w:val="0"/>
          <w:numId w:val="8"/>
        </w:numPr>
        <w:autoSpaceDE w:val="0"/>
        <w:autoSpaceDN w:val="0"/>
        <w:adjustRightInd w:val="0"/>
        <w:ind w:left="0" w:firstLine="709"/>
        <w:jc w:val="both"/>
      </w:pPr>
      <w:r w:rsidRPr="00F16789">
        <w:t>договор безвозмездно</w:t>
      </w:r>
      <w:r w:rsidR="00F16789" w:rsidRPr="00F16789">
        <w:t>го пользования жилым помещением</w:t>
      </w:r>
      <w:r w:rsidR="00F16789">
        <w:t xml:space="preserve"> и дополнительные соглашения к нему</w:t>
      </w:r>
      <w:r w:rsidR="0026101A">
        <w:t>;</w:t>
      </w:r>
      <w:r w:rsidR="00F16789" w:rsidRPr="00F16789">
        <w:t xml:space="preserve"> </w:t>
      </w:r>
    </w:p>
    <w:p w:rsidR="00C7083A" w:rsidRPr="00F16789" w:rsidRDefault="0089480F" w:rsidP="006C616B">
      <w:pPr>
        <w:numPr>
          <w:ilvl w:val="0"/>
          <w:numId w:val="8"/>
        </w:numPr>
        <w:autoSpaceDE w:val="0"/>
        <w:autoSpaceDN w:val="0"/>
        <w:adjustRightInd w:val="0"/>
        <w:ind w:left="0" w:firstLine="709"/>
        <w:jc w:val="both"/>
      </w:pPr>
      <w:hyperlink r:id="rId9" w:history="1">
        <w:r w:rsidR="00F16789" w:rsidRPr="00F16789">
          <w:t>заявление</w:t>
        </w:r>
      </w:hyperlink>
      <w:r w:rsidR="00F16789" w:rsidRPr="00F16789">
        <w:t xml:space="preserve"> гражданина о предоставлении иного жилого помещения и т.д.</w:t>
      </w:r>
    </w:p>
    <w:p w:rsidR="00395012" w:rsidRDefault="00215BA3" w:rsidP="006544C5">
      <w:pPr>
        <w:ind w:firstLine="709"/>
        <w:jc w:val="both"/>
        <w:rPr>
          <w:highlight w:val="yellow"/>
        </w:rPr>
      </w:pPr>
      <w:r w:rsidRPr="00924728">
        <w:t xml:space="preserve">Выборочно </w:t>
      </w:r>
      <w:r w:rsidR="007B5608" w:rsidRPr="00924728">
        <w:t>осуществлена проверка</w:t>
      </w:r>
      <w:r w:rsidRPr="00924728">
        <w:t xml:space="preserve"> </w:t>
      </w:r>
      <w:r w:rsidR="007B5608" w:rsidRPr="00924728">
        <w:t xml:space="preserve">соблюдения </w:t>
      </w:r>
      <w:r w:rsidR="00EE13B6">
        <w:t>У</w:t>
      </w:r>
      <w:r w:rsidR="0057466C">
        <w:t>чреждением в 2019 году</w:t>
      </w:r>
      <w:r w:rsidR="0057466C" w:rsidRPr="00924728">
        <w:t xml:space="preserve"> </w:t>
      </w:r>
      <w:r w:rsidRPr="00924728">
        <w:t>срок</w:t>
      </w:r>
      <w:r w:rsidR="007B5608" w:rsidRPr="00924728">
        <w:t>ов</w:t>
      </w:r>
      <w:r w:rsidR="003B4B2A" w:rsidRPr="003B4B2A">
        <w:t xml:space="preserve"> </w:t>
      </w:r>
      <w:r w:rsidR="003B4B2A" w:rsidRPr="00924728">
        <w:t>предоставления жилых помещений</w:t>
      </w:r>
      <w:r w:rsidR="003B4B2A">
        <w:t>,</w:t>
      </w:r>
      <w:r w:rsidRPr="00924728">
        <w:t xml:space="preserve"> </w:t>
      </w:r>
      <w:r w:rsidR="003B4B2A" w:rsidRPr="00924728">
        <w:t>установленных Постановлением № 234а</w:t>
      </w:r>
      <w:r w:rsidR="0057466C">
        <w:t xml:space="preserve">, и </w:t>
      </w:r>
      <w:r w:rsidR="004A64AB">
        <w:t xml:space="preserve">выявлено </w:t>
      </w:r>
      <w:r w:rsidR="0057466C">
        <w:t>следующее.</w:t>
      </w:r>
    </w:p>
    <w:p w:rsidR="00882937" w:rsidRDefault="00882937" w:rsidP="00F54B10">
      <w:pPr>
        <w:numPr>
          <w:ilvl w:val="0"/>
          <w:numId w:val="14"/>
        </w:numPr>
        <w:ind w:left="0" w:firstLine="709"/>
        <w:jc w:val="both"/>
      </w:pPr>
      <w:r w:rsidRPr="00395012">
        <w:t xml:space="preserve">Однокомнатная квартира № 51, общей площадью 28,1 кв. м, расположенная по адресу: г. Томск, ул. И. </w:t>
      </w:r>
      <w:r>
        <w:t>Черных</w:t>
      </w:r>
      <w:r w:rsidRPr="00395012">
        <w:t>, д. 129/1</w:t>
      </w:r>
      <w:r w:rsidR="00011388">
        <w:t xml:space="preserve"> (далее – квартира № 51)</w:t>
      </w:r>
      <w:r>
        <w:t>.</w:t>
      </w:r>
    </w:p>
    <w:p w:rsidR="00011388" w:rsidRDefault="00152A7D" w:rsidP="00B17EA0">
      <w:pPr>
        <w:autoSpaceDE w:val="0"/>
        <w:autoSpaceDN w:val="0"/>
        <w:adjustRightInd w:val="0"/>
        <w:ind w:firstLine="709"/>
        <w:jc w:val="both"/>
      </w:pPr>
      <w:r>
        <w:t xml:space="preserve">В нарушение </w:t>
      </w:r>
      <w:r w:rsidR="00B17EA0">
        <w:t>пункта</w:t>
      </w:r>
      <w:r>
        <w:t xml:space="preserve"> 4 Положения о порядке и условиях предоставления жилых помещений для социальной защиты отдельных категорий граждан, </w:t>
      </w:r>
      <w:r w:rsidRPr="00D63975">
        <w:t>утвержденного Постановлением № 234а</w:t>
      </w:r>
      <w:r w:rsidR="000149AE">
        <w:t xml:space="preserve"> (далее – Положение)</w:t>
      </w:r>
      <w:r w:rsidR="00011388">
        <w:t>,</w:t>
      </w:r>
      <w:r w:rsidR="00EE13B6">
        <w:t xml:space="preserve"> У</w:t>
      </w:r>
      <w:r>
        <w:t xml:space="preserve">чреждением </w:t>
      </w:r>
      <w:r w:rsidR="00B17EA0">
        <w:t xml:space="preserve">17.04.2019 </w:t>
      </w:r>
      <w:r w:rsidR="00011388">
        <w:t xml:space="preserve">направлено </w:t>
      </w:r>
      <w:r>
        <w:t>уведомление</w:t>
      </w:r>
      <w:r w:rsidR="00B17EA0" w:rsidRPr="00B17EA0">
        <w:t xml:space="preserve"> </w:t>
      </w:r>
      <w:r w:rsidR="00B17EA0">
        <w:t xml:space="preserve">о наличии свободного жилого помещения с предложением </w:t>
      </w:r>
      <w:r w:rsidR="004A64AB">
        <w:t>направить</w:t>
      </w:r>
      <w:r w:rsidR="00B17EA0">
        <w:t xml:space="preserve"> заявление о предоставлении в пользование жилого помещения (далее – уведомление)</w:t>
      </w:r>
      <w:r>
        <w:t xml:space="preserve"> Соколовой И.А</w:t>
      </w:r>
      <w:r w:rsidR="001F2490">
        <w:t>.</w:t>
      </w:r>
      <w:r w:rsidR="00B17EA0">
        <w:t xml:space="preserve"> (имеется отметка о получении от 18.04.2019). </w:t>
      </w:r>
      <w:r w:rsidR="00011388">
        <w:t xml:space="preserve">Учитывая, что </w:t>
      </w:r>
      <w:r w:rsidR="002A4CF5">
        <w:t>в соответствии с соглашением о расторжении договора безвозмездного пользования жилым помещением для социальной защиты отдельных категорий граждан от 26.09.2012 № 15 к</w:t>
      </w:r>
      <w:r w:rsidR="00B17EA0">
        <w:t>вартира № 51 освобождена</w:t>
      </w:r>
      <w:r w:rsidR="002A4CF5">
        <w:t xml:space="preserve"> ссудополучателем</w:t>
      </w:r>
      <w:r w:rsidR="00B17EA0">
        <w:t xml:space="preserve"> 08.04.2019, </w:t>
      </w:r>
      <w:r w:rsidR="00EE13B6">
        <w:t>У</w:t>
      </w:r>
      <w:r w:rsidR="00B17EA0">
        <w:t>чреждение должно</w:t>
      </w:r>
      <w:r w:rsidR="004A64AB">
        <w:t xml:space="preserve"> было</w:t>
      </w:r>
      <w:r w:rsidR="00B17EA0">
        <w:t xml:space="preserve"> направить уведомление не ранее 18.04.2019 (не ранее, чем через 10 дней и не позднее чем через 15 дней со дня освобождения жилого помещения). </w:t>
      </w:r>
    </w:p>
    <w:p w:rsidR="00B17EA0" w:rsidRDefault="00B17EA0" w:rsidP="00B17EA0">
      <w:pPr>
        <w:autoSpaceDE w:val="0"/>
        <w:autoSpaceDN w:val="0"/>
        <w:adjustRightInd w:val="0"/>
        <w:ind w:firstLine="709"/>
        <w:jc w:val="both"/>
      </w:pPr>
      <w:r>
        <w:t xml:space="preserve">Следует также отметить, что заявление от Соколовой И.А. поступило в </w:t>
      </w:r>
      <w:r w:rsidR="00011388">
        <w:t xml:space="preserve">адрес </w:t>
      </w:r>
      <w:r>
        <w:t xml:space="preserve">ОГБСУ «ОИК» </w:t>
      </w:r>
      <w:r w:rsidR="00114A3B">
        <w:t xml:space="preserve">16.04.2019 (вх. 16.04.2019 № 290), т.е. </w:t>
      </w:r>
      <w:r w:rsidR="00011388">
        <w:t>ранее дня у</w:t>
      </w:r>
      <w:r w:rsidR="00114A3B">
        <w:t>ведомления.</w:t>
      </w:r>
    </w:p>
    <w:p w:rsidR="002A4CF5" w:rsidRDefault="002A4CF5" w:rsidP="00F54B10">
      <w:pPr>
        <w:numPr>
          <w:ilvl w:val="0"/>
          <w:numId w:val="14"/>
        </w:numPr>
        <w:ind w:left="0" w:firstLine="709"/>
        <w:jc w:val="both"/>
      </w:pPr>
      <w:r w:rsidRPr="00395012">
        <w:t xml:space="preserve">Однокомнатная </w:t>
      </w:r>
      <w:r>
        <w:t>квартира № 79</w:t>
      </w:r>
      <w:r w:rsidRPr="00395012">
        <w:t xml:space="preserve">, общей площадью </w:t>
      </w:r>
      <w:r>
        <w:t>28,1</w:t>
      </w:r>
      <w:r w:rsidRPr="00395012">
        <w:t xml:space="preserve"> кв. м, расположенная по адресу: г. Томск, ул. И. </w:t>
      </w:r>
      <w:r>
        <w:t>Черных</w:t>
      </w:r>
      <w:r w:rsidRPr="00395012">
        <w:t>, д. 129/1</w:t>
      </w:r>
      <w:r>
        <w:t xml:space="preserve"> (далее – квартира № </w:t>
      </w:r>
      <w:r w:rsidR="00AD31B4">
        <w:t>79</w:t>
      </w:r>
      <w:r>
        <w:t>).</w:t>
      </w:r>
    </w:p>
    <w:p w:rsidR="00AD31B4" w:rsidRDefault="008B22F9" w:rsidP="00C7083A">
      <w:pPr>
        <w:autoSpaceDE w:val="0"/>
        <w:autoSpaceDN w:val="0"/>
        <w:adjustRightInd w:val="0"/>
        <w:ind w:firstLine="709"/>
        <w:jc w:val="both"/>
      </w:pPr>
      <w:r>
        <w:t>К</w:t>
      </w:r>
      <w:r w:rsidR="00AD31B4">
        <w:t xml:space="preserve">вартира № 79 освобождена </w:t>
      </w:r>
      <w:r w:rsidR="00CC77FB">
        <w:t xml:space="preserve">01.02.2019 </w:t>
      </w:r>
      <w:r w:rsidR="00AD31B4">
        <w:t xml:space="preserve">в связи со смертью ссудополучателя </w:t>
      </w:r>
      <w:r w:rsidR="00C92573">
        <w:t>на основании распоряжения</w:t>
      </w:r>
      <w:r w:rsidR="00AD31B4">
        <w:t xml:space="preserve"> ОГБСУ «ОИК» от 01.02.2019 № 47 «О прекращении догов</w:t>
      </w:r>
      <w:r w:rsidR="00CC77FB">
        <w:t>ора безвозмездного пользования». В соответствии с Положением</w:t>
      </w:r>
      <w:r w:rsidR="0065451B">
        <w:t xml:space="preserve"> </w:t>
      </w:r>
      <w:r w:rsidR="00EE13B6">
        <w:t>У</w:t>
      </w:r>
      <w:r w:rsidR="00AD31B4">
        <w:t xml:space="preserve">чреждение должно </w:t>
      </w:r>
      <w:r w:rsidR="0065451B">
        <w:t xml:space="preserve">было </w:t>
      </w:r>
      <w:r w:rsidR="00AD31B4">
        <w:t xml:space="preserve">направить уведомление не ранее 11.02.2019. </w:t>
      </w:r>
      <w:r w:rsidR="0065451B">
        <w:t>В ходе проверки установлено отсутствие в</w:t>
      </w:r>
      <w:r w:rsidR="00EB6D2A">
        <w:t xml:space="preserve"> квартирном деле</w:t>
      </w:r>
      <w:r w:rsidR="00C92573">
        <w:t xml:space="preserve"> </w:t>
      </w:r>
      <w:r w:rsidR="0065451B">
        <w:t xml:space="preserve">данного </w:t>
      </w:r>
      <w:r w:rsidR="00C92573">
        <w:t>жилого помещения</w:t>
      </w:r>
      <w:r w:rsidR="00BA1D27">
        <w:t xml:space="preserve"> уведомлени</w:t>
      </w:r>
      <w:r w:rsidR="0065451B">
        <w:t>я</w:t>
      </w:r>
      <w:r w:rsidR="00BA1D27">
        <w:t xml:space="preserve"> Алексейцева</w:t>
      </w:r>
      <w:r w:rsidR="00EB6D2A">
        <w:t xml:space="preserve"> </w:t>
      </w:r>
      <w:r w:rsidR="00C92573">
        <w:t>В.П.</w:t>
      </w:r>
      <w:r w:rsidR="0065451B">
        <w:t xml:space="preserve"> Таким образом,</w:t>
      </w:r>
      <w:r w:rsidR="00EB6D2A">
        <w:t xml:space="preserve"> определить своевременность</w:t>
      </w:r>
      <w:r w:rsidR="00C92573">
        <w:t xml:space="preserve"> направления </w:t>
      </w:r>
      <w:r w:rsidR="00EE13B6">
        <w:t>У</w:t>
      </w:r>
      <w:r w:rsidR="0065451B">
        <w:t xml:space="preserve">чреждением </w:t>
      </w:r>
      <w:r w:rsidR="00C92573">
        <w:t>уведомления не представляется возможным.</w:t>
      </w:r>
      <w:r w:rsidR="00EB6D2A">
        <w:t xml:space="preserve"> </w:t>
      </w:r>
    </w:p>
    <w:p w:rsidR="008B22F9" w:rsidRDefault="008B22F9" w:rsidP="00C7083A">
      <w:pPr>
        <w:autoSpaceDE w:val="0"/>
        <w:autoSpaceDN w:val="0"/>
        <w:adjustRightInd w:val="0"/>
        <w:ind w:firstLine="709"/>
        <w:jc w:val="both"/>
      </w:pPr>
      <w:r>
        <w:t>Следует отметить</w:t>
      </w:r>
      <w:r w:rsidR="00BA1D27">
        <w:t xml:space="preserve">, что заявление от Алексейцева </w:t>
      </w:r>
      <w:r>
        <w:t>В.П.</w:t>
      </w:r>
      <w:r w:rsidRPr="008B22F9">
        <w:t xml:space="preserve"> </w:t>
      </w:r>
      <w:r>
        <w:t xml:space="preserve">поступило в адрес ОГБСУ «ОИК» ранее </w:t>
      </w:r>
      <w:r w:rsidR="005A2DD0">
        <w:t xml:space="preserve">минимального срока, установленного Постановлением </w:t>
      </w:r>
      <w:r w:rsidR="000147F8" w:rsidRPr="00D63975">
        <w:t>№ 234а</w:t>
      </w:r>
      <w:r w:rsidR="000147F8">
        <w:t xml:space="preserve"> </w:t>
      </w:r>
      <w:r w:rsidR="005A2DD0">
        <w:t>для уведомления гражданина о наличии свободного жилого помещения</w:t>
      </w:r>
      <w:r w:rsidR="00650E6B">
        <w:t xml:space="preserve">, т.е. ранее 11.02.2019 </w:t>
      </w:r>
      <w:r>
        <w:t>(вх. 08.02.2019 № 118).</w:t>
      </w:r>
    </w:p>
    <w:p w:rsidR="00C7083A" w:rsidRDefault="001F2490" w:rsidP="00F54B10">
      <w:pPr>
        <w:numPr>
          <w:ilvl w:val="0"/>
          <w:numId w:val="14"/>
        </w:numPr>
        <w:ind w:left="0" w:firstLine="709"/>
        <w:jc w:val="both"/>
      </w:pPr>
      <w:r>
        <w:t xml:space="preserve"> </w:t>
      </w:r>
      <w:r w:rsidR="00C7083A" w:rsidRPr="00395012">
        <w:t xml:space="preserve">Однокомнатная </w:t>
      </w:r>
      <w:r w:rsidR="00C7083A">
        <w:t>квартира № 33</w:t>
      </w:r>
      <w:r w:rsidR="00C7083A" w:rsidRPr="00395012">
        <w:t xml:space="preserve">, общей площадью </w:t>
      </w:r>
      <w:r w:rsidR="00C7083A">
        <w:t>27,9</w:t>
      </w:r>
      <w:r w:rsidR="00C7083A" w:rsidRPr="00395012">
        <w:t xml:space="preserve"> кв. м, расположенная по адресу: г. Томск, ул. И. </w:t>
      </w:r>
      <w:r w:rsidR="00C7083A">
        <w:t>Черных</w:t>
      </w:r>
      <w:r w:rsidR="00C7083A" w:rsidRPr="00395012">
        <w:t>, д. 129/1</w:t>
      </w:r>
      <w:r w:rsidR="00C7083A">
        <w:t>.</w:t>
      </w:r>
    </w:p>
    <w:p w:rsidR="00C7083A" w:rsidRDefault="00C7083A" w:rsidP="00C7083A">
      <w:pPr>
        <w:ind w:left="709"/>
        <w:jc w:val="both"/>
      </w:pPr>
      <w:r>
        <w:t>Замечаний нет.</w:t>
      </w:r>
    </w:p>
    <w:p w:rsidR="00C7083A" w:rsidRDefault="00C7083A" w:rsidP="00F54B10">
      <w:pPr>
        <w:numPr>
          <w:ilvl w:val="0"/>
          <w:numId w:val="14"/>
        </w:numPr>
        <w:ind w:left="0" w:firstLine="709"/>
        <w:jc w:val="both"/>
      </w:pPr>
      <w:r w:rsidRPr="00395012">
        <w:t xml:space="preserve">Однокомнатная </w:t>
      </w:r>
      <w:r>
        <w:t>квартира № 55</w:t>
      </w:r>
      <w:r w:rsidRPr="00395012">
        <w:t xml:space="preserve">, общей площадью </w:t>
      </w:r>
      <w:r>
        <w:t>32,7</w:t>
      </w:r>
      <w:r w:rsidRPr="00395012">
        <w:t xml:space="preserve"> кв. м, расположенная по адресу: </w:t>
      </w:r>
      <w:r w:rsidR="00C92573">
        <w:t>Томская область, Колпашевский район, г. Колпашево, мкр. Геолог, д. 21, пом. 2 (далее – квартира № 55).</w:t>
      </w:r>
    </w:p>
    <w:p w:rsidR="00C92573" w:rsidRDefault="00EE13B6" w:rsidP="006A4BE6">
      <w:pPr>
        <w:ind w:firstLine="709"/>
        <w:jc w:val="both"/>
      </w:pPr>
      <w:r>
        <w:t>В нарушение пункта 4 Положения У</w:t>
      </w:r>
      <w:r w:rsidR="006A4BE6">
        <w:t>чреждением 05.09.2019 направлено уведомление Тепловой Г.П. Учитывая, что к</w:t>
      </w:r>
      <w:r w:rsidR="00C92573">
        <w:t>вартира № 55</w:t>
      </w:r>
      <w:r w:rsidR="00C92573" w:rsidRPr="00C92573">
        <w:t xml:space="preserve"> </w:t>
      </w:r>
      <w:r w:rsidR="00C92573">
        <w:t xml:space="preserve">освобождена </w:t>
      </w:r>
      <w:r w:rsidR="007C5319">
        <w:t xml:space="preserve">27.08.2019 </w:t>
      </w:r>
      <w:r w:rsidR="00C92573">
        <w:t>в связи со смертью ссудополучателя на основании распоряжения ОГБСУ «ОИК» от 27.08.2019 № 435 «О прекращении договора безвозмездного пользования жилым помещением для социальной защиты отдельных категорий граждан»</w:t>
      </w:r>
      <w:r w:rsidR="007C5319">
        <w:t>,</w:t>
      </w:r>
      <w:r>
        <w:t xml:space="preserve"> У</w:t>
      </w:r>
      <w:r w:rsidR="00C92573">
        <w:t>чреждение должно</w:t>
      </w:r>
      <w:r w:rsidR="007C5319">
        <w:t xml:space="preserve"> было</w:t>
      </w:r>
      <w:r w:rsidR="00C92573">
        <w:t xml:space="preserve"> направить уведомление не ранее 06.09.2019</w:t>
      </w:r>
      <w:r w:rsidR="006A4BE6">
        <w:t>.</w:t>
      </w:r>
    </w:p>
    <w:p w:rsidR="0017613E" w:rsidRDefault="0017613E" w:rsidP="00CB2D27">
      <w:pPr>
        <w:autoSpaceDE w:val="0"/>
        <w:autoSpaceDN w:val="0"/>
        <w:adjustRightInd w:val="0"/>
        <w:ind w:firstLine="709"/>
        <w:jc w:val="both"/>
      </w:pPr>
      <w:r>
        <w:t>На основании вышеизложенного можно сделать следующие выводы:</w:t>
      </w:r>
    </w:p>
    <w:p w:rsidR="0017613E" w:rsidRDefault="0017613E" w:rsidP="00CB2D27">
      <w:pPr>
        <w:autoSpaceDE w:val="0"/>
        <w:autoSpaceDN w:val="0"/>
        <w:adjustRightInd w:val="0"/>
        <w:ind w:firstLine="709"/>
        <w:jc w:val="both"/>
      </w:pPr>
      <w:r>
        <w:t>сроки</w:t>
      </w:r>
      <w:r w:rsidR="00CB2D27">
        <w:t>, установленн</w:t>
      </w:r>
      <w:r>
        <w:t>ые в</w:t>
      </w:r>
      <w:r w:rsidR="00CB2D27">
        <w:t xml:space="preserve"> пункт</w:t>
      </w:r>
      <w:r>
        <w:t>е</w:t>
      </w:r>
      <w:r w:rsidR="00CB2D27">
        <w:t xml:space="preserve"> 4 Положения, не позволя</w:t>
      </w:r>
      <w:r>
        <w:t>ю</w:t>
      </w:r>
      <w:r w:rsidR="00CB2D27">
        <w:t>т ОГБСУ «ОИК» направлять уведомления гражданам до истечения 10 дней со дня освобождения жилого помещения предыдущим ссудополучателем, что приводит к дополнительным расходам</w:t>
      </w:r>
      <w:r w:rsidR="00EE13B6">
        <w:t xml:space="preserve"> У</w:t>
      </w:r>
      <w:r>
        <w:t>чреждения</w:t>
      </w:r>
      <w:r w:rsidR="00CB2D27">
        <w:t xml:space="preserve"> на содержание жилого помещения в период отсутствия ссудополучателя</w:t>
      </w:r>
      <w:r>
        <w:t>;</w:t>
      </w:r>
      <w:r w:rsidR="00CB2D27">
        <w:t xml:space="preserve"> </w:t>
      </w:r>
    </w:p>
    <w:p w:rsidR="0064643C" w:rsidRDefault="00EE13B6" w:rsidP="00CB2D27">
      <w:pPr>
        <w:autoSpaceDE w:val="0"/>
        <w:autoSpaceDN w:val="0"/>
        <w:adjustRightInd w:val="0"/>
        <w:ind w:firstLine="709"/>
        <w:jc w:val="both"/>
      </w:pPr>
      <w:r>
        <w:lastRenderedPageBreak/>
        <w:t>У</w:t>
      </w:r>
      <w:r w:rsidR="0064643C">
        <w:t>чреждением</w:t>
      </w:r>
      <w:r w:rsidR="004A64AB">
        <w:t xml:space="preserve"> систематически нарушаются </w:t>
      </w:r>
      <w:r w:rsidR="0064643C">
        <w:t>сроки предоставления жилых помещений,</w:t>
      </w:r>
      <w:r w:rsidR="0064643C" w:rsidRPr="00924728">
        <w:t xml:space="preserve"> установленных Постановлением № 234а</w:t>
      </w:r>
      <w:r w:rsidR="00694940">
        <w:t>;</w:t>
      </w:r>
    </w:p>
    <w:p w:rsidR="0017613E" w:rsidRDefault="006A4BE6" w:rsidP="00BA1D27">
      <w:pPr>
        <w:ind w:firstLine="709"/>
        <w:jc w:val="both"/>
      </w:pPr>
      <w:r>
        <w:t>в представленных квартирных делах отсутствуют уведомления</w:t>
      </w:r>
      <w:r w:rsidR="003514E1">
        <w:t xml:space="preserve"> </w:t>
      </w:r>
      <w:r>
        <w:t xml:space="preserve">о </w:t>
      </w:r>
      <w:r w:rsidR="009E699F">
        <w:t>вручении</w:t>
      </w:r>
      <w:r w:rsidR="003514E1">
        <w:t xml:space="preserve"> (с отметками о получении)</w:t>
      </w:r>
      <w:r w:rsidR="009E699F">
        <w:t xml:space="preserve"> гражданам</w:t>
      </w:r>
      <w:r w:rsidR="003514E1">
        <w:t xml:space="preserve"> заказных писем с</w:t>
      </w:r>
      <w:r>
        <w:t xml:space="preserve"> </w:t>
      </w:r>
      <w:r w:rsidR="0036297C">
        <w:t>уведомления</w:t>
      </w:r>
      <w:r w:rsidR="003514E1">
        <w:t>ми</w:t>
      </w:r>
      <w:r w:rsidR="0036297C">
        <w:t xml:space="preserve"> о наличии свободного жилого помещения с предложением представить заявление о предоставлении в пользование жилого помещения</w:t>
      </w:r>
      <w:r w:rsidR="0017613E">
        <w:t>.</w:t>
      </w:r>
    </w:p>
    <w:p w:rsidR="00A12464" w:rsidRPr="001735D8" w:rsidRDefault="00A12464" w:rsidP="00A12464">
      <w:pPr>
        <w:ind w:firstLine="709"/>
        <w:jc w:val="both"/>
      </w:pPr>
      <w:r w:rsidRPr="001735D8">
        <w:t>В отношении госу</w:t>
      </w:r>
      <w:r w:rsidR="00EE13B6">
        <w:t>дарственных работ, выполняемых У</w:t>
      </w:r>
      <w:r w:rsidRPr="001735D8">
        <w:t>чреждением в рамках государственного задания:</w:t>
      </w:r>
    </w:p>
    <w:p w:rsidR="00A12464" w:rsidRPr="001735D8" w:rsidRDefault="00A12464" w:rsidP="006C616B">
      <w:pPr>
        <w:pStyle w:val="a5"/>
        <w:numPr>
          <w:ilvl w:val="0"/>
          <w:numId w:val="5"/>
        </w:numPr>
        <w:tabs>
          <w:tab w:val="left" w:pos="426"/>
        </w:tabs>
        <w:autoSpaceDE w:val="0"/>
        <w:autoSpaceDN w:val="0"/>
        <w:adjustRightInd w:val="0"/>
        <w:spacing w:after="0" w:line="240" w:lineRule="auto"/>
        <w:ind w:left="0" w:firstLine="709"/>
        <w:jc w:val="both"/>
        <w:rPr>
          <w:rFonts w:ascii="Times New Roman" w:hAnsi="Times New Roman"/>
          <w:sz w:val="24"/>
          <w:szCs w:val="24"/>
          <w:u w:val="single"/>
        </w:rPr>
      </w:pPr>
      <w:r w:rsidRPr="001735D8">
        <w:rPr>
          <w:rFonts w:ascii="Times New Roman" w:hAnsi="Times New Roman"/>
          <w:sz w:val="24"/>
          <w:szCs w:val="24"/>
          <w:u w:val="single"/>
        </w:rPr>
        <w:t>государственная работа: «Обеспечение осуществления контроля за эффективностью использования и сохранност</w:t>
      </w:r>
      <w:r w:rsidR="00EB0283" w:rsidRPr="001735D8">
        <w:rPr>
          <w:rFonts w:ascii="Times New Roman" w:hAnsi="Times New Roman"/>
          <w:sz w:val="24"/>
          <w:szCs w:val="24"/>
          <w:u w:val="single"/>
        </w:rPr>
        <w:t>ью</w:t>
      </w:r>
      <w:r w:rsidRPr="001735D8">
        <w:rPr>
          <w:rFonts w:ascii="Times New Roman" w:hAnsi="Times New Roman"/>
          <w:sz w:val="24"/>
          <w:szCs w:val="24"/>
          <w:u w:val="single"/>
        </w:rPr>
        <w:t xml:space="preserve"> государственного имущества Томской области».</w:t>
      </w:r>
    </w:p>
    <w:p w:rsidR="00A12464" w:rsidRPr="001735D8" w:rsidRDefault="00A12464" w:rsidP="00A12464">
      <w:pPr>
        <w:autoSpaceDE w:val="0"/>
        <w:autoSpaceDN w:val="0"/>
        <w:adjustRightInd w:val="0"/>
        <w:ind w:firstLine="709"/>
        <w:jc w:val="both"/>
      </w:pPr>
      <w:r w:rsidRPr="001735D8">
        <w:t xml:space="preserve">Показателем, характеризующим содержание государственной работы, является организация осмотра объектов государственного имущества Томской области; анализ и обработка полученной в ходе осмотра информации; подготовка проектов предписаний по итогам проверки объекта (объектов); вручение акта проверки владельцу имущества, арендатору, ссудополучателю или иному лицу, использующему имущество. </w:t>
      </w:r>
    </w:p>
    <w:p w:rsidR="00A12464" w:rsidRPr="001735D8" w:rsidRDefault="00A12464" w:rsidP="00A12464">
      <w:pPr>
        <w:autoSpaceDE w:val="0"/>
        <w:autoSpaceDN w:val="0"/>
        <w:adjustRightInd w:val="0"/>
        <w:ind w:firstLine="709"/>
        <w:jc w:val="both"/>
      </w:pPr>
      <w:r w:rsidRPr="001735D8">
        <w:t>Условия оказания государственной работы не установлены.</w:t>
      </w:r>
    </w:p>
    <w:p w:rsidR="00A12464" w:rsidRPr="001735D8" w:rsidRDefault="00A12464" w:rsidP="00A12464">
      <w:pPr>
        <w:ind w:firstLine="709"/>
        <w:jc w:val="both"/>
      </w:pPr>
      <w:r w:rsidRPr="001735D8">
        <w:t>Показателем, характеризующим объем государственной работы, является количество объектов, в отношении которых проведены проверки (штук).</w:t>
      </w:r>
    </w:p>
    <w:p w:rsidR="00A12464" w:rsidRPr="0047047C" w:rsidRDefault="00A12464" w:rsidP="00A12464">
      <w:pPr>
        <w:ind w:firstLine="709"/>
        <w:jc w:val="both"/>
      </w:pPr>
      <w:r w:rsidRPr="0047047C">
        <w:t>Значение показателя, характеризующего о</w:t>
      </w:r>
      <w:r w:rsidR="0047047C" w:rsidRPr="0047047C">
        <w:t>бъем государственной работы: 262</w:t>
      </w:r>
      <w:r w:rsidRPr="0047047C">
        <w:t>.</w:t>
      </w:r>
    </w:p>
    <w:p w:rsidR="00A12464" w:rsidRPr="0047047C" w:rsidRDefault="00A12464" w:rsidP="00A12464">
      <w:pPr>
        <w:ind w:firstLine="709"/>
        <w:jc w:val="both"/>
      </w:pPr>
      <w:r w:rsidRPr="0047047C">
        <w:t>Государственным заданием установлено допустимое (возможное) отклонение от установленных значений показателя, характеризующего объем государственной работы, при котором государственное задание считается выполненным – 5 %.</w:t>
      </w:r>
    </w:p>
    <w:p w:rsidR="00A12464" w:rsidRPr="0047047C" w:rsidRDefault="00A12464" w:rsidP="00A12464">
      <w:pPr>
        <w:ind w:firstLine="709"/>
        <w:jc w:val="both"/>
      </w:pPr>
      <w:r w:rsidRPr="0047047C">
        <w:t>Показатель, характеризующий качество государственной работы, не установлен.</w:t>
      </w:r>
    </w:p>
    <w:p w:rsidR="007E1B74" w:rsidRPr="0047047C" w:rsidRDefault="007E1B74" w:rsidP="007E1B74">
      <w:pPr>
        <w:autoSpaceDE w:val="0"/>
        <w:autoSpaceDN w:val="0"/>
        <w:adjustRightInd w:val="0"/>
        <w:ind w:firstLine="708"/>
        <w:jc w:val="both"/>
      </w:pPr>
      <w:r w:rsidRPr="0047047C">
        <w:t>Проверки эффективности использования и сохранности государственного имуще</w:t>
      </w:r>
      <w:r w:rsidR="00A9743D" w:rsidRPr="0047047C">
        <w:t>ства Томской области осуществляю</w:t>
      </w:r>
      <w:r w:rsidR="00EE13B6">
        <w:t>тся У</w:t>
      </w:r>
      <w:r w:rsidRPr="0047047C">
        <w:t>чреждением в соответствии с приказом Департамента по управлению государственной собственностью Томской области от 23.01.2017 № 4 «Об утверждении Порядка осуществления контроля за эффективностью использования и сохранностью государственного имущества Томской области».</w:t>
      </w:r>
    </w:p>
    <w:p w:rsidR="007E1B74" w:rsidRPr="0047047C" w:rsidRDefault="00EE13B6" w:rsidP="007E1B74">
      <w:pPr>
        <w:autoSpaceDE w:val="0"/>
        <w:autoSpaceDN w:val="0"/>
        <w:adjustRightInd w:val="0"/>
        <w:ind w:firstLine="708"/>
        <w:jc w:val="both"/>
      </w:pPr>
      <w:r>
        <w:t>Плановые проверки проводятся У</w:t>
      </w:r>
      <w:r w:rsidR="00FB6D90" w:rsidRPr="00FB6D90">
        <w:t>чреждением на основании ежегодного плана проведения проверок. Распоряжением департамента от 28.12.2018 № 118-о «Об утверждении Плана проведения проверок эффективности использования и сохранности государственного имущества Томской области на 2019 год» (далее – Распоряжение № 118-о) утвержден план проведения проверок на 2019 год в отношении 262 объектов. В течение года по мере необходимости департаментом вносились изменения в вышеуказанное распоряжение. С учетом внесенных изменений в Распоряжение № 118-о от 28.12.2019 до конца года планируется провести проверки в отношении 263 объектов.</w:t>
      </w:r>
      <w:r w:rsidR="00FB6D90">
        <w:t xml:space="preserve"> </w:t>
      </w:r>
      <w:r w:rsidR="007E1B74" w:rsidRPr="0047047C">
        <w:t xml:space="preserve">Кроме этого </w:t>
      </w:r>
      <w:r w:rsidR="006D7A44" w:rsidRPr="0047047C">
        <w:t>ОГБСУ «ОИК»</w:t>
      </w:r>
      <w:r w:rsidR="007E1B74" w:rsidRPr="0047047C">
        <w:t xml:space="preserve"> также осуществляются внеплановые проверки.</w:t>
      </w:r>
    </w:p>
    <w:p w:rsidR="007E1B74" w:rsidRPr="0047047C" w:rsidRDefault="007E1B74" w:rsidP="007E1B74">
      <w:pPr>
        <w:autoSpaceDE w:val="0"/>
        <w:autoSpaceDN w:val="0"/>
        <w:adjustRightInd w:val="0"/>
        <w:ind w:firstLine="708"/>
        <w:jc w:val="both"/>
      </w:pPr>
      <w:r w:rsidRPr="0047047C">
        <w:t>Внеплановые проверки проводятся на основании распоряжения департамента о проведении внеплановой проверки в случаях:</w:t>
      </w:r>
    </w:p>
    <w:p w:rsidR="007E1B74" w:rsidRPr="0047047C" w:rsidRDefault="007E1B74" w:rsidP="00F54B10">
      <w:pPr>
        <w:numPr>
          <w:ilvl w:val="1"/>
          <w:numId w:val="13"/>
        </w:numPr>
        <w:tabs>
          <w:tab w:val="left" w:pos="1418"/>
        </w:tabs>
        <w:autoSpaceDE w:val="0"/>
        <w:autoSpaceDN w:val="0"/>
        <w:adjustRightInd w:val="0"/>
        <w:ind w:left="0" w:firstLine="709"/>
        <w:jc w:val="both"/>
      </w:pPr>
      <w:r w:rsidRPr="0047047C">
        <w:t>необходимости осуществления контроля за исполнением предписаний (требований) об устранении нарушений (далее - предписание), выявленных в результате проведения проверок;</w:t>
      </w:r>
    </w:p>
    <w:p w:rsidR="007E1B74" w:rsidRPr="0047047C" w:rsidRDefault="007E1B74" w:rsidP="00F54B10">
      <w:pPr>
        <w:numPr>
          <w:ilvl w:val="1"/>
          <w:numId w:val="13"/>
        </w:numPr>
        <w:tabs>
          <w:tab w:val="left" w:pos="1418"/>
        </w:tabs>
        <w:autoSpaceDE w:val="0"/>
        <w:autoSpaceDN w:val="0"/>
        <w:adjustRightInd w:val="0"/>
        <w:ind w:left="0" w:firstLine="709"/>
        <w:jc w:val="both"/>
      </w:pPr>
      <w:r w:rsidRPr="0047047C">
        <w:t>обнаружения должностными лицами департамента сведений, указывающих на наличие нарушений эффективности использования и сохранности имущества;</w:t>
      </w:r>
    </w:p>
    <w:p w:rsidR="007E1B74" w:rsidRPr="0047047C" w:rsidRDefault="007E1B74" w:rsidP="00F54B10">
      <w:pPr>
        <w:numPr>
          <w:ilvl w:val="1"/>
          <w:numId w:val="13"/>
        </w:numPr>
        <w:tabs>
          <w:tab w:val="left" w:pos="1418"/>
        </w:tabs>
        <w:autoSpaceDE w:val="0"/>
        <w:autoSpaceDN w:val="0"/>
        <w:adjustRightInd w:val="0"/>
        <w:ind w:left="0" w:firstLine="709"/>
        <w:jc w:val="both"/>
      </w:pPr>
      <w:r w:rsidRPr="0047047C">
        <w:t>получения поручения Губернатора Томской области или заместителя Губернатора Томской обл</w:t>
      </w:r>
      <w:r w:rsidR="006D7A44" w:rsidRPr="0047047C">
        <w:t>асти, курирующего деятельность д</w:t>
      </w:r>
      <w:r w:rsidRPr="0047047C">
        <w:t>епартамента, комиссии по рассмотрению вопросов распоряжения государственным имуществом Томской об</w:t>
      </w:r>
      <w:r w:rsidR="006D7A44" w:rsidRPr="0047047C">
        <w:t>ласти, созданной распоряжением д</w:t>
      </w:r>
      <w:r w:rsidRPr="0047047C">
        <w:t>епартамента;</w:t>
      </w:r>
    </w:p>
    <w:p w:rsidR="007E1B74" w:rsidRPr="0047047C" w:rsidRDefault="006D7A44" w:rsidP="00F54B10">
      <w:pPr>
        <w:numPr>
          <w:ilvl w:val="1"/>
          <w:numId w:val="13"/>
        </w:numPr>
        <w:tabs>
          <w:tab w:val="left" w:pos="1418"/>
        </w:tabs>
        <w:autoSpaceDE w:val="0"/>
        <w:autoSpaceDN w:val="0"/>
        <w:adjustRightInd w:val="0"/>
        <w:ind w:left="0" w:firstLine="709"/>
        <w:jc w:val="both"/>
      </w:pPr>
      <w:r w:rsidRPr="0047047C">
        <w:t>поступления в д</w:t>
      </w:r>
      <w:r w:rsidR="007E1B74" w:rsidRPr="0047047C">
        <w:t>епартамент обращений граждан, юридических лиц, индивидуальных предпринимателей, информации от федеральных органов государственной власти, органов государственной власти Томской области, иных государственных органов Томской области, органов местного самоуправления муниципальных образований Томской области о фактах, свидетельствующих о нарушении эффективности использования и сохранности имущества.</w:t>
      </w:r>
    </w:p>
    <w:p w:rsidR="00996455" w:rsidRPr="00996455" w:rsidRDefault="00996455" w:rsidP="00996455">
      <w:pPr>
        <w:ind w:firstLine="709"/>
        <w:jc w:val="both"/>
      </w:pPr>
      <w:r w:rsidRPr="00996455">
        <w:t xml:space="preserve">По состоянию на 31.10.2019 по данным </w:t>
      </w:r>
      <w:r w:rsidR="00EE13B6">
        <w:t>У</w:t>
      </w:r>
      <w:r w:rsidRPr="00996455">
        <w:t xml:space="preserve">чреждения были проведены проверки в отношении 336 объектов движимого и недвижимого имущества. Из них плановых – 227 объектов </w:t>
      </w:r>
      <w:r w:rsidRPr="00996455">
        <w:lastRenderedPageBreak/>
        <w:t>недвижимого имущества, внеплановых – 109 объектов (19 объектов недвижимого имущества, 90 объектов движимого имущества).</w:t>
      </w:r>
    </w:p>
    <w:p w:rsidR="007E1B74" w:rsidRPr="0047047C" w:rsidRDefault="009D6E20" w:rsidP="009D6E20">
      <w:pPr>
        <w:ind w:firstLine="709"/>
        <w:jc w:val="both"/>
      </w:pPr>
      <w:r w:rsidRPr="0047047C">
        <w:t>Указанное зн</w:t>
      </w:r>
      <w:r w:rsidR="00D5569E" w:rsidRPr="0047047C">
        <w:t>ачение подтверждено ежемесячным отчетом</w:t>
      </w:r>
      <w:r w:rsidR="0047047C" w:rsidRPr="0047047C">
        <w:t xml:space="preserve"> руководителя У</w:t>
      </w:r>
      <w:r w:rsidRPr="0047047C">
        <w:t xml:space="preserve">чреждения о выполнении целевых показателей эффективности деятельности ОГБСУ «ОИК» за </w:t>
      </w:r>
      <w:r w:rsidR="00563B53" w:rsidRPr="0047047C">
        <w:t xml:space="preserve">октябрь 2019 </w:t>
      </w:r>
      <w:r w:rsidRPr="0047047C">
        <w:t>года</w:t>
      </w:r>
      <w:r w:rsidR="00510E6F" w:rsidRPr="0047047C">
        <w:t xml:space="preserve"> (отчеты формируются нарастающим итогом)</w:t>
      </w:r>
      <w:r w:rsidRPr="0047047C">
        <w:t>.</w:t>
      </w:r>
    </w:p>
    <w:p w:rsidR="00A12464" w:rsidRPr="0047047C" w:rsidRDefault="002B5D67" w:rsidP="006C616B">
      <w:pPr>
        <w:pStyle w:val="a5"/>
        <w:numPr>
          <w:ilvl w:val="0"/>
          <w:numId w:val="5"/>
        </w:numPr>
        <w:autoSpaceDE w:val="0"/>
        <w:autoSpaceDN w:val="0"/>
        <w:adjustRightInd w:val="0"/>
        <w:spacing w:after="0" w:line="240" w:lineRule="auto"/>
        <w:ind w:left="0" w:firstLine="709"/>
        <w:jc w:val="both"/>
        <w:rPr>
          <w:rFonts w:ascii="Times New Roman" w:hAnsi="Times New Roman"/>
          <w:sz w:val="24"/>
          <w:szCs w:val="24"/>
          <w:u w:val="single"/>
        </w:rPr>
      </w:pPr>
      <w:r w:rsidRPr="0047047C">
        <w:rPr>
          <w:rFonts w:ascii="Times New Roman" w:hAnsi="Times New Roman"/>
          <w:sz w:val="24"/>
          <w:szCs w:val="24"/>
          <w:u w:val="single"/>
        </w:rPr>
        <w:t>Г</w:t>
      </w:r>
      <w:r w:rsidR="00A12464" w:rsidRPr="0047047C">
        <w:rPr>
          <w:rFonts w:ascii="Times New Roman" w:hAnsi="Times New Roman"/>
          <w:sz w:val="24"/>
          <w:szCs w:val="24"/>
          <w:u w:val="single"/>
        </w:rPr>
        <w:t>осударственная работа: «Обследование объектов недвижимого имущества для определения вида их фактического использования для целей налогообложения».</w:t>
      </w:r>
    </w:p>
    <w:p w:rsidR="00A12464" w:rsidRPr="0047047C" w:rsidRDefault="00A12464" w:rsidP="00A12464">
      <w:pPr>
        <w:autoSpaceDE w:val="0"/>
        <w:autoSpaceDN w:val="0"/>
        <w:adjustRightInd w:val="0"/>
        <w:ind w:firstLine="709"/>
        <w:jc w:val="both"/>
      </w:pPr>
      <w:r w:rsidRPr="0047047C">
        <w:t>Показателем, характеризующим содержание государственной работы, является выезд на осмотр объекта недвижимого имущества на территории Томской области (далее – объект), анализ и обработка представленной информации, формирование акта по итогам обследования объекта.</w:t>
      </w:r>
    </w:p>
    <w:p w:rsidR="00A12464" w:rsidRPr="0047047C" w:rsidRDefault="00A12464" w:rsidP="00A12464">
      <w:pPr>
        <w:ind w:firstLine="709"/>
        <w:jc w:val="both"/>
      </w:pPr>
      <w:r w:rsidRPr="0047047C">
        <w:t>Показателем, характеризующим объем государственной работы, является количество обследованных объектов (штук).</w:t>
      </w:r>
    </w:p>
    <w:p w:rsidR="00A12464" w:rsidRPr="0047047C" w:rsidRDefault="00A12464" w:rsidP="00A12464">
      <w:pPr>
        <w:ind w:firstLine="709"/>
        <w:jc w:val="both"/>
      </w:pPr>
      <w:r w:rsidRPr="0047047C">
        <w:t>Значение показателя, характеризующего объем государственной работы: 412.</w:t>
      </w:r>
    </w:p>
    <w:p w:rsidR="00A12464" w:rsidRPr="00D55F59" w:rsidRDefault="00A12464" w:rsidP="00A12464">
      <w:pPr>
        <w:ind w:firstLine="709"/>
        <w:jc w:val="both"/>
      </w:pPr>
      <w:r w:rsidRPr="00D55F59">
        <w:t>Показатель, характеризующий качество государственной работы, не установлен.</w:t>
      </w:r>
    </w:p>
    <w:p w:rsidR="00BC4942" w:rsidRPr="00D55F59" w:rsidRDefault="00BC4942" w:rsidP="00BC4942">
      <w:pPr>
        <w:ind w:firstLine="709"/>
        <w:jc w:val="both"/>
      </w:pPr>
      <w:r w:rsidRPr="00D55F59">
        <w:t>ОГБСУ «ОИК» является организацией, уполномоченной в соответствии с действующим законодательством на проведение обследования объектов недвижимого имущества, расположенных в границах Томской области</w:t>
      </w:r>
      <w:r w:rsidR="00EE13B6">
        <w:t xml:space="preserve"> (определено у</w:t>
      </w:r>
      <w:r w:rsidR="007F7DF3" w:rsidRPr="00D55F59">
        <w:t xml:space="preserve">ставом </w:t>
      </w:r>
      <w:r w:rsidR="00D55F59" w:rsidRPr="00D55F59">
        <w:t>У</w:t>
      </w:r>
      <w:r w:rsidRPr="00D55F59">
        <w:t>чреждения</w:t>
      </w:r>
      <w:r w:rsidR="007F7DF3" w:rsidRPr="00D55F59">
        <w:t>)</w:t>
      </w:r>
      <w:r w:rsidRPr="00D55F59">
        <w:t xml:space="preserve">. </w:t>
      </w:r>
      <w:r w:rsidR="00C55E00" w:rsidRPr="00D55F59">
        <w:t>В соответствии с постановлением Администрации Томской области от 03.12.2014 № 454а «Об утверждении порядка определения вида фактического использования объектов недвижимого имущества для цел</w:t>
      </w:r>
      <w:r w:rsidRPr="00D55F59">
        <w:t>ей налогообложения» обследование объектов недвижимого имущества в целях определения вида фактического использования объектов недвижимого имущества для целей налогообложения проводится на основании плана по определению вида фактического использования объектов недвижимого имущества для целей налогообложения в Томской области</w:t>
      </w:r>
      <w:r w:rsidR="00FA14B9" w:rsidRPr="00D55F59">
        <w:t xml:space="preserve"> (далее – план мероприятий)</w:t>
      </w:r>
      <w:r w:rsidRPr="00D55F59">
        <w:t>.</w:t>
      </w:r>
    </w:p>
    <w:p w:rsidR="001B4190" w:rsidRPr="001B4190" w:rsidRDefault="001B4190" w:rsidP="001B4190">
      <w:pPr>
        <w:ind w:firstLine="709"/>
        <w:jc w:val="both"/>
      </w:pPr>
      <w:r w:rsidRPr="001B4190">
        <w:t>Планы мероприятий формируются ОГБСУ «ОИК» ежекв</w:t>
      </w:r>
      <w:r w:rsidR="00EE13B6">
        <w:t>артально. На официальном сайте ОГБСУ «ОИК»</w:t>
      </w:r>
      <w:r w:rsidRPr="001B4190">
        <w:t xml:space="preserve"> (</w:t>
      </w:r>
      <w:hyperlink r:id="rId10" w:history="1">
        <w:r w:rsidRPr="001B4190">
          <w:rPr>
            <w:rStyle w:val="ab"/>
            <w:color w:val="auto"/>
            <w:u w:val="none"/>
          </w:rPr>
          <w:t>http://kaznatomsk.ru/Obsledovanie_obektov/Plan_proverok/</w:t>
        </w:r>
      </w:hyperlink>
      <w:r w:rsidRPr="001B4190">
        <w:t>) размещены планы мероприятий, утвержденные следующими распоряжениями:</w:t>
      </w:r>
    </w:p>
    <w:p w:rsidR="001B4190" w:rsidRPr="001B4190" w:rsidRDefault="001B4190" w:rsidP="00F54B10">
      <w:pPr>
        <w:numPr>
          <w:ilvl w:val="0"/>
          <w:numId w:val="17"/>
        </w:numPr>
        <w:ind w:left="0" w:firstLine="709"/>
        <w:jc w:val="both"/>
      </w:pPr>
      <w:r w:rsidRPr="001B4190">
        <w:t>распоряжение ОГБСУ «ОИК» от 30.11.2018 № 591 «Об утверждении Плана мероприятий по определению вида фактического использования объектов недвижимого имущества для целей налогообложения в Томской области на 1 квартал 2019 года» (с изменениями) в отношении 102 объектов;</w:t>
      </w:r>
    </w:p>
    <w:p w:rsidR="001B4190" w:rsidRPr="001B4190" w:rsidRDefault="001B4190" w:rsidP="00F54B10">
      <w:pPr>
        <w:numPr>
          <w:ilvl w:val="0"/>
          <w:numId w:val="17"/>
        </w:numPr>
        <w:ind w:left="0" w:firstLine="709"/>
        <w:jc w:val="both"/>
      </w:pPr>
      <w:r w:rsidRPr="001B4190">
        <w:t>распоряжение ОГБСУ «ОИК» от 04.03.2019 № 110 «Об утверждении Плана мероприятий по определению вида фактического использования объектов недвижимого имущества для целей налогообложения в Томской области на 2 квартал 2019 года» в отношении 120 объектов;</w:t>
      </w:r>
    </w:p>
    <w:p w:rsidR="001B4190" w:rsidRPr="001B4190" w:rsidRDefault="001B4190" w:rsidP="00F54B10">
      <w:pPr>
        <w:numPr>
          <w:ilvl w:val="0"/>
          <w:numId w:val="17"/>
        </w:numPr>
        <w:ind w:left="0" w:firstLine="709"/>
        <w:jc w:val="both"/>
      </w:pPr>
      <w:r w:rsidRPr="001B4190">
        <w:t>распоряжение ОГБСУ «ОИК» от 28.05.2019 № 248 «Об утверждении Плана мероприятий по определению вида фактического использования объектов недвижимого имущества для целей налогообложения в Томской области на 3 квартал 2019 года» в отношении 131 объекта;</w:t>
      </w:r>
    </w:p>
    <w:p w:rsidR="001B4190" w:rsidRPr="001B4190" w:rsidRDefault="001B4190" w:rsidP="00F54B10">
      <w:pPr>
        <w:numPr>
          <w:ilvl w:val="0"/>
          <w:numId w:val="17"/>
        </w:numPr>
        <w:ind w:left="0" w:firstLine="709"/>
        <w:jc w:val="both"/>
      </w:pPr>
      <w:r w:rsidRPr="001B4190">
        <w:t>распоряжение ОГБСУ «ОИК» от 03.09.2019 № 439 «Об утверждении Плана мероприятий по определению вида фактического использования объектов недвижимого имущества для целей налогообложения в Томской области на 4 квартал 2019 года» в отношении 84 объектов.</w:t>
      </w:r>
    </w:p>
    <w:p w:rsidR="001B4190" w:rsidRPr="001B4190" w:rsidRDefault="001B4190" w:rsidP="001B4190">
      <w:pPr>
        <w:ind w:firstLine="709"/>
        <w:jc w:val="both"/>
      </w:pPr>
      <w:r w:rsidRPr="001B4190">
        <w:t xml:space="preserve">Итого общее количество объектов, в отношении которых на 2019 год запланировано проведение обследований, составляет – 437. </w:t>
      </w:r>
      <w:r w:rsidR="00C17783" w:rsidRPr="00816E0F">
        <w:t xml:space="preserve">Превышение </w:t>
      </w:r>
      <w:r w:rsidR="00061825">
        <w:t>планового</w:t>
      </w:r>
      <w:r w:rsidR="00C17783" w:rsidRPr="00816E0F">
        <w:t xml:space="preserve"> значения показателя</w:t>
      </w:r>
      <w:r w:rsidR="00061825">
        <w:t>, установленного вышеуказанными распоряжениями,</w:t>
      </w:r>
      <w:r w:rsidR="00C17783" w:rsidRPr="00816E0F">
        <w:t xml:space="preserve"> над установл</w:t>
      </w:r>
      <w:r w:rsidR="00061825">
        <w:t>енным в государственном задании значением (412)</w:t>
      </w:r>
      <w:r w:rsidR="00C17783" w:rsidRPr="00816E0F">
        <w:t xml:space="preserve"> обусловлено обращениями органов местного самоуправления муниципальных образований Томской области, Департамента экономики Администрации Томской области и Департамента потребительского рынка Администрации Томской области на проведение обследований объектов недвижимого имущества в целях определения вида фактического использования объектов недвижимого имущества для целей налогообложения (далее – мероприятие).</w:t>
      </w:r>
    </w:p>
    <w:p w:rsidR="00BC4942" w:rsidRPr="00402E13" w:rsidRDefault="00657E3D" w:rsidP="00402E13">
      <w:pPr>
        <w:ind w:firstLine="709"/>
        <w:jc w:val="both"/>
      </w:pPr>
      <w:r w:rsidRPr="00657E3D">
        <w:rPr>
          <w:color w:val="000000"/>
        </w:rPr>
        <w:lastRenderedPageBreak/>
        <w:t>По состоянию на 31.10.2019 Учреждением были проведены мероприятия в отношении 383 объектов, что составляет 92,96 % от планового значения, установле</w:t>
      </w:r>
      <w:r w:rsidR="00F17947">
        <w:rPr>
          <w:color w:val="000000"/>
        </w:rPr>
        <w:t>нного в государственном задании</w:t>
      </w:r>
      <w:r w:rsidR="001B4190" w:rsidRPr="001B4190">
        <w:rPr>
          <w:color w:val="000000"/>
        </w:rPr>
        <w:t>.</w:t>
      </w:r>
      <w:r w:rsidR="00402E13">
        <w:t xml:space="preserve"> </w:t>
      </w:r>
    </w:p>
    <w:p w:rsidR="00A40163" w:rsidRPr="00F77028" w:rsidRDefault="00A40163" w:rsidP="00A40163">
      <w:pPr>
        <w:ind w:firstLine="709"/>
        <w:jc w:val="both"/>
      </w:pPr>
      <w:r w:rsidRPr="00F77028">
        <w:t xml:space="preserve">Информация о результатах проведенных </w:t>
      </w:r>
      <w:r w:rsidR="00D53DA5">
        <w:t>мероприятий</w:t>
      </w:r>
      <w:r w:rsidR="00D55F59" w:rsidRPr="00F77028">
        <w:t xml:space="preserve"> </w:t>
      </w:r>
      <w:r w:rsidRPr="00F77028">
        <w:t xml:space="preserve">размещается на официальном сайте </w:t>
      </w:r>
      <w:r w:rsidR="00D53DA5">
        <w:t xml:space="preserve">Учреждения </w:t>
      </w:r>
      <w:r w:rsidRPr="00F77028">
        <w:t>(</w:t>
      </w:r>
      <w:hyperlink r:id="rId11" w:history="1">
        <w:r w:rsidRPr="00F77028">
          <w:rPr>
            <w:rStyle w:val="ab"/>
            <w:color w:val="auto"/>
            <w:u w:val="none"/>
          </w:rPr>
          <w:t>http://kaznatomsk.ru/Obsledovanie_obektov/Informaciya_o_rezultatah_proverok/327124</w:t>
        </w:r>
        <w:r w:rsidRPr="00F77028">
          <w:rPr>
            <w:rStyle w:val="ab"/>
            <w:u w:val="none"/>
          </w:rPr>
          <w:t>/</w:t>
        </w:r>
      </w:hyperlink>
      <w:r w:rsidRPr="00F77028">
        <w:t>).</w:t>
      </w:r>
    </w:p>
    <w:p w:rsidR="00A12464" w:rsidRPr="00185D51" w:rsidRDefault="002B5D67" w:rsidP="006C616B">
      <w:pPr>
        <w:numPr>
          <w:ilvl w:val="0"/>
          <w:numId w:val="5"/>
        </w:numPr>
        <w:ind w:left="0" w:firstLine="709"/>
        <w:jc w:val="both"/>
      </w:pPr>
      <w:r w:rsidRPr="00185D51">
        <w:rPr>
          <w:u w:val="single"/>
        </w:rPr>
        <w:t>Г</w:t>
      </w:r>
      <w:r w:rsidR="00A12464" w:rsidRPr="00185D51">
        <w:rPr>
          <w:u w:val="single"/>
        </w:rPr>
        <w:t xml:space="preserve">осударственная работа: </w:t>
      </w:r>
      <w:r w:rsidRPr="00185D51">
        <w:rPr>
          <w:u w:val="single"/>
        </w:rPr>
        <w:t>«</w:t>
      </w:r>
      <w:r w:rsidR="00A12464" w:rsidRPr="00185D51">
        <w:rPr>
          <w:u w:val="single"/>
        </w:rPr>
        <w:t>Организационно-техническое обеспечение деятельности уполномоченного органа по управлению областным государственным имуществом».</w:t>
      </w:r>
    </w:p>
    <w:p w:rsidR="002B04DC" w:rsidRPr="00DA62D5" w:rsidRDefault="002B04DC" w:rsidP="002B04DC">
      <w:pPr>
        <w:pStyle w:val="a5"/>
        <w:spacing w:after="0" w:line="240" w:lineRule="auto"/>
        <w:ind w:left="0" w:firstLine="709"/>
        <w:jc w:val="both"/>
        <w:rPr>
          <w:rFonts w:ascii="Times New Roman" w:hAnsi="Times New Roman"/>
          <w:sz w:val="24"/>
          <w:szCs w:val="24"/>
        </w:rPr>
      </w:pPr>
      <w:r w:rsidRPr="00DA62D5">
        <w:rPr>
          <w:rFonts w:ascii="Times New Roman" w:hAnsi="Times New Roman"/>
          <w:sz w:val="24"/>
          <w:szCs w:val="24"/>
        </w:rPr>
        <w:t>Государственным заданием установлено допустимое (возможное) отклонение от установленных значений показателя, характеризующего объем государственной работы, при котором государственное задание считается выполненным – 8 %.</w:t>
      </w:r>
    </w:p>
    <w:p w:rsidR="002B04DC" w:rsidRPr="00DA62D5" w:rsidRDefault="002B04DC" w:rsidP="002B04DC">
      <w:pPr>
        <w:ind w:firstLine="709"/>
        <w:jc w:val="both"/>
      </w:pPr>
      <w:r w:rsidRPr="00DA62D5">
        <w:t>Условия оказания государственной работы не установлены.</w:t>
      </w:r>
    </w:p>
    <w:p w:rsidR="002B04DC" w:rsidRPr="00DA62D5" w:rsidRDefault="002B04DC" w:rsidP="002B04DC">
      <w:pPr>
        <w:pStyle w:val="a5"/>
        <w:spacing w:after="0" w:line="240" w:lineRule="auto"/>
        <w:ind w:left="0" w:firstLine="709"/>
        <w:jc w:val="both"/>
        <w:rPr>
          <w:rFonts w:ascii="Times New Roman" w:hAnsi="Times New Roman"/>
          <w:sz w:val="24"/>
          <w:szCs w:val="24"/>
        </w:rPr>
      </w:pPr>
      <w:r w:rsidRPr="00DA62D5">
        <w:rPr>
          <w:rFonts w:ascii="Times New Roman" w:hAnsi="Times New Roman"/>
          <w:sz w:val="24"/>
          <w:szCs w:val="24"/>
        </w:rPr>
        <w:t>Показатель, характеризующий качество государственной работы, не установлен.</w:t>
      </w:r>
    </w:p>
    <w:p w:rsidR="002B04DC" w:rsidRPr="00DA62D5" w:rsidRDefault="002B04DC" w:rsidP="002B04DC">
      <w:pPr>
        <w:pStyle w:val="a5"/>
        <w:autoSpaceDE w:val="0"/>
        <w:autoSpaceDN w:val="0"/>
        <w:adjustRightInd w:val="0"/>
        <w:spacing w:after="0" w:line="240" w:lineRule="auto"/>
        <w:jc w:val="both"/>
        <w:rPr>
          <w:rFonts w:ascii="Times New Roman" w:hAnsi="Times New Roman"/>
          <w:sz w:val="24"/>
          <w:szCs w:val="24"/>
        </w:rPr>
      </w:pPr>
      <w:r w:rsidRPr="00DA62D5">
        <w:rPr>
          <w:rFonts w:ascii="Times New Roman" w:hAnsi="Times New Roman"/>
          <w:sz w:val="24"/>
          <w:szCs w:val="24"/>
        </w:rPr>
        <w:t xml:space="preserve">Показателями, характеризующими содержание государственной работы, являются: </w:t>
      </w:r>
    </w:p>
    <w:p w:rsidR="002B04DC" w:rsidRPr="00DA62D5" w:rsidRDefault="002B04DC" w:rsidP="006C616B">
      <w:pPr>
        <w:pStyle w:val="a5"/>
        <w:numPr>
          <w:ilvl w:val="0"/>
          <w:numId w:val="6"/>
        </w:numPr>
        <w:autoSpaceDE w:val="0"/>
        <w:autoSpaceDN w:val="0"/>
        <w:adjustRightInd w:val="0"/>
        <w:spacing w:after="0" w:line="240" w:lineRule="auto"/>
        <w:ind w:left="0" w:firstLine="709"/>
        <w:jc w:val="both"/>
        <w:rPr>
          <w:rFonts w:ascii="Times New Roman" w:hAnsi="Times New Roman"/>
          <w:sz w:val="24"/>
          <w:szCs w:val="24"/>
        </w:rPr>
      </w:pPr>
      <w:r w:rsidRPr="00DA62D5">
        <w:rPr>
          <w:rFonts w:ascii="Times New Roman" w:hAnsi="Times New Roman"/>
          <w:sz w:val="24"/>
          <w:szCs w:val="24"/>
        </w:rPr>
        <w:t xml:space="preserve">подготовка проектов правовых актов и иных документов, связанных с управлением и распоряжением государственным имуществом Томской области, в том числе в части предоставления областного государственного имущества в аренду и безвозмездное пользование. </w:t>
      </w:r>
    </w:p>
    <w:p w:rsidR="002B04DC" w:rsidRPr="00DA62D5" w:rsidRDefault="002B04DC" w:rsidP="002B04DC">
      <w:pPr>
        <w:ind w:firstLine="709"/>
        <w:jc w:val="both"/>
      </w:pPr>
      <w:r w:rsidRPr="00DA62D5">
        <w:t>Показателем, характеризующим объем государственной работы, является количество подготовленных проектов документов (штук).</w:t>
      </w:r>
    </w:p>
    <w:p w:rsidR="002B04DC" w:rsidRPr="00DA62D5" w:rsidRDefault="002B04DC" w:rsidP="002B04DC">
      <w:pPr>
        <w:ind w:firstLine="709"/>
        <w:jc w:val="both"/>
        <w:rPr>
          <w:highlight w:val="yellow"/>
        </w:rPr>
      </w:pPr>
      <w:r w:rsidRPr="00DA62D5">
        <w:t>Значение показателя, характеризующего объем государственной работы: 2 964.</w:t>
      </w:r>
    </w:p>
    <w:p w:rsidR="002B04DC" w:rsidRDefault="00DA62D5" w:rsidP="002B04DC">
      <w:pPr>
        <w:ind w:firstLine="709"/>
        <w:jc w:val="both"/>
      </w:pPr>
      <w:r>
        <w:t>За период январь – октябрь 2019 года</w:t>
      </w:r>
      <w:r w:rsidR="002B04DC" w:rsidRPr="00DA62D5">
        <w:t xml:space="preserve"> Учреждением подготовлено 2 </w:t>
      </w:r>
      <w:r w:rsidR="00666679">
        <w:t>479</w:t>
      </w:r>
      <w:r w:rsidR="002B04DC" w:rsidRPr="00DA62D5">
        <w:t xml:space="preserve"> проектов документов, что составляет </w:t>
      </w:r>
      <w:r w:rsidR="00666679">
        <w:t>83,63</w:t>
      </w:r>
      <w:r w:rsidR="002B04DC" w:rsidRPr="00DA62D5">
        <w:t xml:space="preserve"> % от планового значения.</w:t>
      </w:r>
    </w:p>
    <w:p w:rsidR="007F26BC" w:rsidRPr="00DA62D5" w:rsidRDefault="007F26BC" w:rsidP="002B04DC">
      <w:pPr>
        <w:ind w:firstLine="709"/>
        <w:jc w:val="both"/>
      </w:pPr>
      <w:r w:rsidRPr="007F26BC">
        <w:t>Указанное значение подтверждено данными, отраженными в отчетах «О выполнении сотрудниками ОГБСУ «Областн</w:t>
      </w:r>
      <w:r w:rsidR="00B576F2">
        <w:t>ое имущественное казначейство» п</w:t>
      </w:r>
      <w:r w:rsidRPr="007F26BC">
        <w:t>еречня работ в рамках осуществления отдельных функций по управлению государственным имуществом Томской области» (д</w:t>
      </w:r>
      <w:r w:rsidR="00EE13B6">
        <w:t>алее – отчет), представленными У</w:t>
      </w:r>
      <w:r w:rsidRPr="007F26BC">
        <w:t xml:space="preserve">чреждением в ходе проверочных мероприятий. </w:t>
      </w:r>
    </w:p>
    <w:p w:rsidR="002B04DC" w:rsidRPr="00DA62D5" w:rsidRDefault="004A64AB" w:rsidP="006C616B">
      <w:pPr>
        <w:pStyle w:val="a5"/>
        <w:numPr>
          <w:ilvl w:val="0"/>
          <w:numId w:val="6"/>
        </w:numPr>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о</w:t>
      </w:r>
      <w:r w:rsidR="002B04DC" w:rsidRPr="00DA62D5">
        <w:rPr>
          <w:rFonts w:ascii="Times New Roman" w:hAnsi="Times New Roman"/>
          <w:sz w:val="24"/>
          <w:szCs w:val="24"/>
        </w:rPr>
        <w:t>существление мероприятий по техническому обеспечению ведения Реестра государственного имущества Томской области.</w:t>
      </w:r>
    </w:p>
    <w:p w:rsidR="002B04DC" w:rsidRPr="00DA62D5" w:rsidRDefault="004A64AB" w:rsidP="002B04DC">
      <w:pPr>
        <w:ind w:firstLine="709"/>
        <w:jc w:val="both"/>
      </w:pPr>
      <w:r>
        <w:t>Показателем, характеризующим</w:t>
      </w:r>
      <w:r w:rsidR="002B04DC" w:rsidRPr="00DA62D5">
        <w:t xml:space="preserve"> объем государственной работы, является  количество мероприятий (единиц).</w:t>
      </w:r>
    </w:p>
    <w:p w:rsidR="002B04DC" w:rsidRPr="00DA62D5" w:rsidRDefault="002B04DC" w:rsidP="002B04DC">
      <w:pPr>
        <w:ind w:firstLine="709"/>
        <w:jc w:val="both"/>
      </w:pPr>
      <w:r w:rsidRPr="00DA62D5">
        <w:t>Значение показателя объема: 1.</w:t>
      </w:r>
    </w:p>
    <w:p w:rsidR="002B04DC" w:rsidRPr="00D907F9" w:rsidRDefault="002B04DC" w:rsidP="002B04DC">
      <w:pPr>
        <w:autoSpaceDE w:val="0"/>
        <w:autoSpaceDN w:val="0"/>
        <w:adjustRightInd w:val="0"/>
        <w:ind w:firstLine="709"/>
        <w:jc w:val="both"/>
      </w:pPr>
      <w:r w:rsidRPr="00DA62D5">
        <w:t xml:space="preserve">В рамках мероприятия по техническому ведению Реестра государственного имущества </w:t>
      </w:r>
      <w:r w:rsidRPr="00D907F9">
        <w:t xml:space="preserve">Томской области осуществляется актуализация сведений об объектах, находящихся в государственной собственности Томской области и юридических лицах, учредителями (участниками, членами) которых является Томская область. </w:t>
      </w:r>
      <w:r w:rsidR="007F26BC" w:rsidRPr="00D907F9">
        <w:t>По данным отчетов</w:t>
      </w:r>
      <w:r w:rsidRPr="00D907F9">
        <w:t xml:space="preserve"> за </w:t>
      </w:r>
      <w:r w:rsidR="00D907F9">
        <w:t xml:space="preserve">проверяемый </w:t>
      </w:r>
      <w:r w:rsidR="007F26BC" w:rsidRPr="00D907F9">
        <w:t xml:space="preserve">период 2019 года </w:t>
      </w:r>
      <w:r w:rsidRPr="00D907F9">
        <w:t xml:space="preserve">произведено </w:t>
      </w:r>
      <w:r w:rsidR="007F26BC" w:rsidRPr="00D907F9">
        <w:t>24 036</w:t>
      </w:r>
      <w:r w:rsidRPr="00D907F9">
        <w:t xml:space="preserve"> операций по актуализации баз данных, содержащих вышеуказанные сведения.</w:t>
      </w:r>
    </w:p>
    <w:p w:rsidR="00450687" w:rsidRPr="00D907F9" w:rsidRDefault="00B56F0D" w:rsidP="000930C0">
      <w:pPr>
        <w:ind w:firstLine="709"/>
        <w:jc w:val="both"/>
        <w:rPr>
          <w:highlight w:val="yellow"/>
        </w:rPr>
      </w:pPr>
      <w:r w:rsidRPr="00D907F9">
        <w:t xml:space="preserve">В </w:t>
      </w:r>
      <w:r w:rsidR="00D907F9">
        <w:t>проверяемом</w:t>
      </w:r>
      <w:r w:rsidRPr="00D907F9">
        <w:t xml:space="preserve"> периоде учредителем </w:t>
      </w:r>
      <w:r w:rsidR="00C815A6" w:rsidRPr="00D907F9">
        <w:t>осуществлялось перечисление средств областного бюджета</w:t>
      </w:r>
      <w:r w:rsidRPr="00D907F9">
        <w:t xml:space="preserve"> </w:t>
      </w:r>
      <w:r w:rsidR="00C815A6" w:rsidRPr="00D907F9">
        <w:t>в рамках</w:t>
      </w:r>
      <w:r w:rsidRPr="00D907F9">
        <w:t xml:space="preserve"> субсидии на финансовое обеспечение выполнения </w:t>
      </w:r>
      <w:r w:rsidR="00EE13B6">
        <w:t>У</w:t>
      </w:r>
      <w:r w:rsidR="00C815A6" w:rsidRPr="00D907F9">
        <w:t xml:space="preserve">чреждением </w:t>
      </w:r>
      <w:r w:rsidRPr="00D907F9">
        <w:t>государственного задания (далее – субсидия)</w:t>
      </w:r>
      <w:r w:rsidR="0040671C">
        <w:t xml:space="preserve"> в размере 17 387 800,00 рублей. Порядок</w:t>
      </w:r>
      <w:r w:rsidRPr="00D907F9">
        <w:t xml:space="preserve"> и </w:t>
      </w:r>
      <w:r w:rsidR="0040671C">
        <w:t>условия предоставления субсидии, предусмотрены</w:t>
      </w:r>
      <w:r w:rsidRPr="00D907F9">
        <w:t xml:space="preserve"> Соглашени</w:t>
      </w:r>
      <w:r w:rsidR="00C815A6" w:rsidRPr="00D907F9">
        <w:t>ем</w:t>
      </w:r>
      <w:r w:rsidRPr="00D907F9">
        <w:t xml:space="preserve"> о порядке предоставления субсидии на финансовое обеспечение выполнения государственного задания от </w:t>
      </w:r>
      <w:r w:rsidR="00D907F9" w:rsidRPr="00D907F9">
        <w:t>28.01.2019</w:t>
      </w:r>
      <w:r w:rsidRPr="00D907F9">
        <w:t xml:space="preserve"> с изменениями от </w:t>
      </w:r>
      <w:r w:rsidR="00D907F9" w:rsidRPr="00D907F9">
        <w:t xml:space="preserve">31.10.2019 </w:t>
      </w:r>
      <w:r w:rsidR="006109D8" w:rsidRPr="00D907F9">
        <w:t>(далее – Соглашение)</w:t>
      </w:r>
      <w:r w:rsidR="005723C0">
        <w:t>. Объе</w:t>
      </w:r>
      <w:r w:rsidRPr="00D907F9">
        <w:t xml:space="preserve">м и сроки предоставления субсидии </w:t>
      </w:r>
      <w:r w:rsidR="0040671C">
        <w:t xml:space="preserve">за отчетный период </w:t>
      </w:r>
      <w:r w:rsidRPr="00D907F9">
        <w:t>приведены ниже (таблица 1):</w:t>
      </w:r>
    </w:p>
    <w:p w:rsidR="00995747" w:rsidRPr="00D907F9" w:rsidRDefault="00995747" w:rsidP="00995747">
      <w:pPr>
        <w:ind w:firstLine="709"/>
        <w:jc w:val="both"/>
      </w:pPr>
      <w:r w:rsidRPr="00D907F9">
        <w:t>Для операций по субсидиям на выполнение государственного задания и операций по приносящей доход деятельности ОГБСУ «ОИК» открыт и действует лицевой счет № 6117000163 в Департаменте финансов Томской области.</w:t>
      </w:r>
    </w:p>
    <w:p w:rsidR="00995747" w:rsidRPr="00D907F9" w:rsidRDefault="00995747" w:rsidP="00995747">
      <w:pPr>
        <w:ind w:firstLine="709"/>
        <w:jc w:val="both"/>
      </w:pPr>
      <w:r w:rsidRPr="00D907F9">
        <w:t xml:space="preserve">Средства субсидии на финансовое обеспечение выполнения государственного задания перечислены департаментом за </w:t>
      </w:r>
      <w:r w:rsidR="00D907F9">
        <w:t xml:space="preserve">проверяемый период </w:t>
      </w:r>
      <w:r w:rsidRPr="00D907F9">
        <w:t xml:space="preserve">2019 года в соответствии с графиком, установленным Соглашением: </w:t>
      </w:r>
    </w:p>
    <w:p w:rsidR="00D53DA5" w:rsidRPr="00D907F9" w:rsidRDefault="00D9360D" w:rsidP="00F670C0">
      <w:pPr>
        <w:ind w:firstLine="709"/>
        <w:jc w:val="both"/>
      </w:pPr>
      <w:r w:rsidRPr="00D907F9">
        <w:t xml:space="preserve">Таблица 1. </w:t>
      </w:r>
      <w:r w:rsidR="005723C0">
        <w:t>Объе</w:t>
      </w:r>
      <w:r w:rsidR="00B56F0D" w:rsidRPr="00D907F9">
        <w:t>м и сроки предоставления субсидии на финансовое обеспечение выполнения государственного задания ОГБСУ «ОИК»</w:t>
      </w:r>
      <w:r w:rsidR="0040671C">
        <w:t xml:space="preserve"> за период январь – октябрь 2019 года</w:t>
      </w:r>
    </w:p>
    <w:tbl>
      <w:tblPr>
        <w:tblpPr w:leftFromText="180" w:rightFromText="180" w:bottomFromText="200" w:vertAnchor="text" w:horzAnchor="margin" w:tblpXSpec="center" w:tblpY="1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268"/>
        <w:gridCol w:w="2801"/>
        <w:gridCol w:w="2444"/>
      </w:tblGrid>
      <w:tr w:rsidR="00D819BE" w:rsidRPr="006633A6" w:rsidTr="00D9360D">
        <w:tc>
          <w:tcPr>
            <w:tcW w:w="2518" w:type="dxa"/>
            <w:vMerge w:val="restart"/>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jc w:val="center"/>
            </w:pPr>
            <w:r w:rsidRPr="006633A6">
              <w:rPr>
                <w:color w:val="000000"/>
              </w:rPr>
              <w:t>месяц</w:t>
            </w:r>
          </w:p>
        </w:tc>
        <w:tc>
          <w:tcPr>
            <w:tcW w:w="5069" w:type="dxa"/>
            <w:gridSpan w:val="2"/>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5723C0">
            <w:pPr>
              <w:spacing w:before="100" w:beforeAutospacing="1" w:after="100" w:afterAutospacing="1"/>
              <w:jc w:val="center"/>
            </w:pPr>
            <w:r>
              <w:rPr>
                <w:color w:val="000000"/>
              </w:rPr>
              <w:t>плате</w:t>
            </w:r>
            <w:r w:rsidR="00D819BE" w:rsidRPr="006633A6">
              <w:rPr>
                <w:color w:val="000000"/>
              </w:rPr>
              <w:t>жное поручение</w:t>
            </w:r>
          </w:p>
        </w:tc>
        <w:tc>
          <w:tcPr>
            <w:tcW w:w="2444" w:type="dxa"/>
            <w:vMerge w:val="restart"/>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jc w:val="center"/>
            </w:pPr>
            <w:r w:rsidRPr="006633A6">
              <w:rPr>
                <w:color w:val="000000"/>
              </w:rPr>
              <w:t>сумма (руб.)</w:t>
            </w:r>
          </w:p>
        </w:tc>
      </w:tr>
      <w:tr w:rsidR="00D819BE" w:rsidRPr="006633A6" w:rsidTr="0040671C">
        <w:trPr>
          <w:trHeight w:val="124"/>
        </w:trPr>
        <w:tc>
          <w:tcPr>
            <w:tcW w:w="2518" w:type="dxa"/>
            <w:vMerge/>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jc w:val="center"/>
            </w:pPr>
            <w:r w:rsidRPr="006633A6">
              <w:rPr>
                <w:color w:val="000000"/>
              </w:rPr>
              <w:t>№</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jc w:val="center"/>
            </w:pPr>
            <w:r w:rsidRPr="006633A6">
              <w:rPr>
                <w:color w:val="000000"/>
              </w:rPr>
              <w:t>дата</w:t>
            </w:r>
          </w:p>
        </w:tc>
        <w:tc>
          <w:tcPr>
            <w:tcW w:w="2444" w:type="dxa"/>
            <w:vMerge/>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tc>
      </w:tr>
      <w:tr w:rsidR="00D819BE" w:rsidRPr="006633A6" w:rsidTr="00D9360D">
        <w:tc>
          <w:tcPr>
            <w:tcW w:w="251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pPr>
            <w:r w:rsidRPr="006633A6">
              <w:rPr>
                <w:color w:val="000000"/>
              </w:rPr>
              <w:t>январь</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jc w:val="center"/>
            </w:pPr>
            <w:r w:rsidRPr="006633A6">
              <w:rPr>
                <w:color w:val="000000"/>
              </w:rPr>
              <w:t>–</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jc w:val="center"/>
            </w:pPr>
            <w:r w:rsidRPr="006633A6">
              <w:rPr>
                <w:color w:val="000000"/>
              </w:rPr>
              <w:t>–</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jc w:val="center"/>
            </w:pPr>
            <w:r w:rsidRPr="006633A6">
              <w:rPr>
                <w:color w:val="000000"/>
              </w:rPr>
              <w:t>0,00</w:t>
            </w:r>
          </w:p>
        </w:tc>
      </w:tr>
      <w:tr w:rsidR="00D819BE" w:rsidRPr="006633A6" w:rsidTr="00D9360D">
        <w:tc>
          <w:tcPr>
            <w:tcW w:w="2518" w:type="dxa"/>
            <w:vMerge w:val="restart"/>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pPr>
            <w:r w:rsidRPr="006633A6">
              <w:rPr>
                <w:color w:val="000000"/>
              </w:rPr>
              <w:lastRenderedPageBreak/>
              <w:t>февраль</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0930C0">
            <w:pPr>
              <w:spacing w:before="100" w:beforeAutospacing="1" w:after="100" w:afterAutospacing="1"/>
              <w:jc w:val="center"/>
              <w:rPr>
                <w:highlight w:val="yellow"/>
              </w:rPr>
            </w:pPr>
            <w:r w:rsidRPr="006633A6">
              <w:t>20171</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0930C0">
            <w:pPr>
              <w:spacing w:before="100" w:beforeAutospacing="1" w:after="100" w:afterAutospacing="1"/>
              <w:jc w:val="center"/>
              <w:rPr>
                <w:highlight w:val="yellow"/>
              </w:rPr>
            </w:pPr>
            <w:r w:rsidRPr="006633A6">
              <w:t>01.02.2019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0930C0">
            <w:pPr>
              <w:spacing w:before="100" w:beforeAutospacing="1" w:after="100" w:afterAutospacing="1"/>
              <w:jc w:val="center"/>
              <w:rPr>
                <w:highlight w:val="yellow"/>
              </w:rPr>
            </w:pPr>
            <w:r w:rsidRPr="006633A6">
              <w:t>617 300,00</w:t>
            </w:r>
          </w:p>
        </w:tc>
      </w:tr>
      <w:tr w:rsidR="00D819BE" w:rsidRPr="006633A6" w:rsidTr="00D9360D">
        <w:tc>
          <w:tcPr>
            <w:tcW w:w="2518" w:type="dxa"/>
            <w:vMerge/>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0930C0">
            <w:pPr>
              <w:spacing w:before="100" w:beforeAutospacing="1" w:after="100" w:afterAutospacing="1"/>
              <w:jc w:val="center"/>
              <w:rPr>
                <w:highlight w:val="yellow"/>
              </w:rPr>
            </w:pPr>
            <w:r w:rsidRPr="006633A6">
              <w:t>20172</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0930C0">
            <w:pPr>
              <w:spacing w:before="100" w:beforeAutospacing="1" w:after="100" w:afterAutospacing="1"/>
              <w:jc w:val="center"/>
              <w:rPr>
                <w:highlight w:val="yellow"/>
              </w:rPr>
            </w:pPr>
            <w:r w:rsidRPr="006633A6">
              <w:t>01.02.2019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0930C0">
            <w:pPr>
              <w:spacing w:before="100" w:beforeAutospacing="1" w:after="100" w:afterAutospacing="1"/>
              <w:jc w:val="center"/>
              <w:rPr>
                <w:highlight w:val="yellow"/>
              </w:rPr>
            </w:pPr>
            <w:r w:rsidRPr="006633A6">
              <w:t>1 141 300,00</w:t>
            </w:r>
          </w:p>
        </w:tc>
      </w:tr>
      <w:tr w:rsidR="00D819BE" w:rsidRPr="006633A6" w:rsidTr="00D9360D">
        <w:tc>
          <w:tcPr>
            <w:tcW w:w="2518" w:type="dxa"/>
            <w:vMerge w:val="restart"/>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rPr>
                <w:color w:val="000000"/>
              </w:rPr>
            </w:pPr>
            <w:r w:rsidRPr="006633A6">
              <w:rPr>
                <w:color w:val="000000"/>
              </w:rPr>
              <w:t>март</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rsidP="00ED7ADC">
            <w:pPr>
              <w:spacing w:before="100" w:beforeAutospacing="1" w:after="100" w:afterAutospacing="1"/>
              <w:jc w:val="center"/>
              <w:rPr>
                <w:highlight w:val="yellow"/>
              </w:rPr>
            </w:pPr>
            <w:r w:rsidRPr="006633A6">
              <w:t>71963</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0930C0">
            <w:pPr>
              <w:spacing w:before="100" w:beforeAutospacing="1" w:after="100" w:afterAutospacing="1"/>
              <w:jc w:val="center"/>
              <w:rPr>
                <w:highlight w:val="yellow"/>
              </w:rPr>
            </w:pPr>
            <w:r w:rsidRPr="006633A6">
              <w:t>01.03.2019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rsidP="00ED7ADC">
            <w:pPr>
              <w:spacing w:before="100" w:beforeAutospacing="1" w:after="100" w:afterAutospacing="1"/>
              <w:jc w:val="center"/>
              <w:rPr>
                <w:highlight w:val="yellow"/>
              </w:rPr>
            </w:pPr>
            <w:r w:rsidRPr="006633A6">
              <w:t>716 405,00</w:t>
            </w:r>
            <w:r>
              <w:t xml:space="preserve"> </w:t>
            </w:r>
          </w:p>
        </w:tc>
      </w:tr>
      <w:tr w:rsidR="00D819BE" w:rsidRPr="006633A6" w:rsidTr="00D9360D">
        <w:tc>
          <w:tcPr>
            <w:tcW w:w="2518" w:type="dxa"/>
            <w:vMerge/>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rPr>
                <w:color w:val="000000"/>
              </w:rPr>
            </w:pP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pPr>
              <w:spacing w:before="100" w:beforeAutospacing="1" w:after="100" w:afterAutospacing="1"/>
              <w:jc w:val="center"/>
              <w:rPr>
                <w:highlight w:val="yellow"/>
              </w:rPr>
            </w:pPr>
            <w:r w:rsidRPr="006633A6">
              <w:t>71964</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0930C0">
            <w:pPr>
              <w:spacing w:before="100" w:beforeAutospacing="1" w:after="100" w:afterAutospacing="1"/>
              <w:jc w:val="center"/>
              <w:rPr>
                <w:highlight w:val="yellow"/>
              </w:rPr>
            </w:pPr>
            <w:r w:rsidRPr="006633A6">
              <w:t>01.03.2019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pPr>
              <w:spacing w:before="100" w:beforeAutospacing="1" w:after="100" w:afterAutospacing="1"/>
              <w:jc w:val="center"/>
              <w:rPr>
                <w:highlight w:val="yellow"/>
              </w:rPr>
            </w:pPr>
            <w:r w:rsidRPr="006633A6">
              <w:t>1 325 500,00</w:t>
            </w:r>
          </w:p>
        </w:tc>
      </w:tr>
      <w:tr w:rsidR="00D819BE" w:rsidRPr="006633A6" w:rsidTr="00D9360D">
        <w:tc>
          <w:tcPr>
            <w:tcW w:w="2518" w:type="dxa"/>
            <w:vMerge w:val="restart"/>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pPr>
            <w:r w:rsidRPr="006633A6">
              <w:rPr>
                <w:color w:val="000000"/>
              </w:rPr>
              <w:t>апрель</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rsidP="00ED7ADC">
            <w:pPr>
              <w:spacing w:before="100" w:beforeAutospacing="1" w:after="100" w:afterAutospacing="1"/>
              <w:jc w:val="center"/>
              <w:rPr>
                <w:highlight w:val="yellow"/>
              </w:rPr>
            </w:pPr>
            <w:r w:rsidRPr="006633A6">
              <w:t>125694</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0930C0">
            <w:pPr>
              <w:spacing w:before="100" w:beforeAutospacing="1" w:after="100" w:afterAutospacing="1"/>
              <w:jc w:val="center"/>
              <w:rPr>
                <w:highlight w:val="yellow"/>
              </w:rPr>
            </w:pPr>
            <w:r w:rsidRPr="006633A6">
              <w:t>01.04.2019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rsidP="00ED7ADC">
            <w:pPr>
              <w:spacing w:before="100" w:beforeAutospacing="1" w:after="100" w:afterAutospacing="1"/>
              <w:jc w:val="center"/>
              <w:rPr>
                <w:highlight w:val="yellow"/>
              </w:rPr>
            </w:pPr>
            <w:r w:rsidRPr="006633A6">
              <w:t>735 000,00</w:t>
            </w:r>
            <w:r>
              <w:t xml:space="preserve"> </w:t>
            </w:r>
          </w:p>
        </w:tc>
      </w:tr>
      <w:tr w:rsidR="00D819BE" w:rsidRPr="006633A6" w:rsidTr="00D9360D">
        <w:tc>
          <w:tcPr>
            <w:tcW w:w="2518" w:type="dxa"/>
            <w:vMerge/>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pPr>
              <w:spacing w:before="100" w:beforeAutospacing="1" w:after="100" w:afterAutospacing="1"/>
              <w:jc w:val="center"/>
              <w:rPr>
                <w:highlight w:val="yellow"/>
              </w:rPr>
            </w:pPr>
            <w:r w:rsidRPr="006633A6">
              <w:t>125696</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0930C0">
            <w:pPr>
              <w:spacing w:before="100" w:beforeAutospacing="1" w:after="100" w:afterAutospacing="1"/>
              <w:jc w:val="center"/>
              <w:rPr>
                <w:highlight w:val="yellow"/>
              </w:rPr>
            </w:pPr>
            <w:r w:rsidRPr="006633A6">
              <w:t>01.04.2019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pPr>
              <w:spacing w:before="100" w:beforeAutospacing="1" w:after="100" w:afterAutospacing="1"/>
              <w:jc w:val="center"/>
              <w:rPr>
                <w:highlight w:val="yellow"/>
              </w:rPr>
            </w:pPr>
            <w:r w:rsidRPr="006633A6">
              <w:t>398 516,00</w:t>
            </w:r>
          </w:p>
        </w:tc>
      </w:tr>
      <w:tr w:rsidR="00D819BE" w:rsidRPr="006633A6" w:rsidTr="00D9360D">
        <w:tc>
          <w:tcPr>
            <w:tcW w:w="2518" w:type="dxa"/>
            <w:vMerge w:val="restart"/>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pPr>
            <w:r w:rsidRPr="006633A6">
              <w:rPr>
                <w:color w:val="000000"/>
              </w:rPr>
              <w:t>май</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rsidP="00ED7ADC">
            <w:pPr>
              <w:spacing w:before="100" w:beforeAutospacing="1" w:after="100" w:afterAutospacing="1"/>
              <w:jc w:val="center"/>
              <w:rPr>
                <w:highlight w:val="yellow"/>
              </w:rPr>
            </w:pPr>
            <w:r w:rsidRPr="006633A6">
              <w:t>189599</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0930C0">
            <w:pPr>
              <w:spacing w:before="100" w:beforeAutospacing="1" w:after="100" w:afterAutospacing="1"/>
              <w:jc w:val="center"/>
              <w:rPr>
                <w:highlight w:val="yellow"/>
              </w:rPr>
            </w:pPr>
            <w:r w:rsidRPr="006633A6">
              <w:t>06.05.2019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rsidP="00ED7ADC">
            <w:pPr>
              <w:spacing w:before="100" w:beforeAutospacing="1" w:after="100" w:afterAutospacing="1"/>
              <w:jc w:val="center"/>
              <w:rPr>
                <w:highlight w:val="yellow"/>
              </w:rPr>
            </w:pPr>
            <w:r w:rsidRPr="006633A6">
              <w:t>398 516,00</w:t>
            </w:r>
            <w:r>
              <w:t xml:space="preserve"> </w:t>
            </w:r>
          </w:p>
        </w:tc>
      </w:tr>
      <w:tr w:rsidR="00D819BE" w:rsidRPr="006633A6" w:rsidTr="00D9360D">
        <w:tc>
          <w:tcPr>
            <w:tcW w:w="2518" w:type="dxa"/>
            <w:vMerge/>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pPr>
              <w:spacing w:before="100" w:beforeAutospacing="1" w:after="100" w:afterAutospacing="1"/>
              <w:jc w:val="center"/>
              <w:rPr>
                <w:highlight w:val="yellow"/>
              </w:rPr>
            </w:pPr>
            <w:r w:rsidRPr="006633A6">
              <w:t>189600</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0930C0">
            <w:pPr>
              <w:spacing w:before="100" w:beforeAutospacing="1" w:after="100" w:afterAutospacing="1"/>
              <w:jc w:val="center"/>
              <w:rPr>
                <w:highlight w:val="yellow"/>
              </w:rPr>
            </w:pPr>
            <w:r w:rsidRPr="006633A6">
              <w:t>06.05.2019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pPr>
              <w:spacing w:before="100" w:beforeAutospacing="1" w:after="100" w:afterAutospacing="1"/>
              <w:jc w:val="center"/>
              <w:rPr>
                <w:highlight w:val="yellow"/>
              </w:rPr>
            </w:pPr>
            <w:r w:rsidRPr="006633A6">
              <w:t>735 000,00</w:t>
            </w:r>
          </w:p>
        </w:tc>
      </w:tr>
      <w:tr w:rsidR="00D819BE" w:rsidRPr="006633A6" w:rsidTr="00D9360D">
        <w:tc>
          <w:tcPr>
            <w:tcW w:w="2518" w:type="dxa"/>
            <w:vMerge w:val="restart"/>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pPr>
            <w:r w:rsidRPr="006633A6">
              <w:rPr>
                <w:color w:val="000000"/>
              </w:rPr>
              <w:t>июнь</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rsidP="00ED7ADC">
            <w:pPr>
              <w:spacing w:before="100" w:beforeAutospacing="1" w:after="100" w:afterAutospacing="1"/>
              <w:jc w:val="center"/>
              <w:rPr>
                <w:highlight w:val="yellow"/>
              </w:rPr>
            </w:pPr>
            <w:r w:rsidRPr="006633A6">
              <w:t>247511</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0930C0">
            <w:pPr>
              <w:spacing w:before="100" w:beforeAutospacing="1" w:after="100" w:afterAutospacing="1"/>
              <w:jc w:val="center"/>
              <w:rPr>
                <w:highlight w:val="yellow"/>
              </w:rPr>
            </w:pPr>
            <w:r w:rsidRPr="006633A6">
              <w:t>03.06.2019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rsidP="00ED7ADC">
            <w:pPr>
              <w:spacing w:before="100" w:beforeAutospacing="1" w:after="100" w:afterAutospacing="1"/>
              <w:jc w:val="center"/>
              <w:rPr>
                <w:highlight w:val="yellow"/>
              </w:rPr>
            </w:pPr>
            <w:r w:rsidRPr="006633A6">
              <w:t>716 405,00</w:t>
            </w:r>
            <w:r>
              <w:t xml:space="preserve"> </w:t>
            </w:r>
          </w:p>
        </w:tc>
      </w:tr>
      <w:tr w:rsidR="00D819BE" w:rsidRPr="006633A6" w:rsidTr="00D9360D">
        <w:tc>
          <w:tcPr>
            <w:tcW w:w="2518" w:type="dxa"/>
            <w:vMerge/>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pPr>
              <w:spacing w:before="100" w:beforeAutospacing="1" w:after="100" w:afterAutospacing="1"/>
              <w:jc w:val="center"/>
              <w:rPr>
                <w:highlight w:val="yellow"/>
              </w:rPr>
            </w:pPr>
            <w:r w:rsidRPr="006633A6">
              <w:t>247512</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38296C">
            <w:pPr>
              <w:spacing w:before="100" w:beforeAutospacing="1" w:after="100" w:afterAutospacing="1"/>
              <w:jc w:val="center"/>
              <w:rPr>
                <w:highlight w:val="yellow"/>
              </w:rPr>
            </w:pPr>
            <w:r w:rsidRPr="006633A6">
              <w:t>03.06.2019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ED7ADC">
            <w:pPr>
              <w:spacing w:before="100" w:beforeAutospacing="1" w:after="100" w:afterAutospacing="1"/>
              <w:jc w:val="center"/>
              <w:rPr>
                <w:highlight w:val="yellow"/>
              </w:rPr>
            </w:pPr>
            <w:r w:rsidRPr="006633A6">
              <w:t>1 325 500,00</w:t>
            </w:r>
          </w:p>
        </w:tc>
      </w:tr>
      <w:tr w:rsidR="00D819BE" w:rsidRPr="006633A6" w:rsidTr="00D9360D">
        <w:tc>
          <w:tcPr>
            <w:tcW w:w="2518" w:type="dxa"/>
            <w:vMerge w:val="restart"/>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pPr>
            <w:r w:rsidRPr="006633A6">
              <w:rPr>
                <w:color w:val="000000"/>
              </w:rPr>
              <w:t>июль</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307351</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02.07.2019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735 000,00</w:t>
            </w:r>
          </w:p>
        </w:tc>
      </w:tr>
      <w:tr w:rsidR="00D819BE" w:rsidRPr="006633A6" w:rsidTr="00D9360D">
        <w:tc>
          <w:tcPr>
            <w:tcW w:w="2518" w:type="dxa"/>
            <w:vMerge/>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307352</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02.07.2019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398 516,00</w:t>
            </w:r>
          </w:p>
        </w:tc>
      </w:tr>
      <w:tr w:rsidR="00D819BE" w:rsidRPr="006633A6" w:rsidTr="00D9360D">
        <w:tc>
          <w:tcPr>
            <w:tcW w:w="2518" w:type="dxa"/>
            <w:vMerge w:val="restart"/>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pPr>
            <w:r w:rsidRPr="006633A6">
              <w:rPr>
                <w:color w:val="000000"/>
              </w:rPr>
              <w:t>август</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362087</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01.08.2019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735 000,00</w:t>
            </w:r>
          </w:p>
        </w:tc>
      </w:tr>
      <w:tr w:rsidR="00D819BE" w:rsidRPr="006633A6" w:rsidTr="00D9360D">
        <w:tc>
          <w:tcPr>
            <w:tcW w:w="2518" w:type="dxa"/>
            <w:vMerge/>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362088</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01.08.2019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398 516,00</w:t>
            </w:r>
          </w:p>
        </w:tc>
      </w:tr>
      <w:tr w:rsidR="00D819BE" w:rsidRPr="006633A6" w:rsidTr="00D9360D">
        <w:tc>
          <w:tcPr>
            <w:tcW w:w="2518" w:type="dxa"/>
            <w:vMerge w:val="restart"/>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spacing w:before="100" w:beforeAutospacing="1" w:after="100" w:afterAutospacing="1"/>
            </w:pPr>
            <w:r w:rsidRPr="006633A6">
              <w:rPr>
                <w:color w:val="000000"/>
              </w:rPr>
              <w:t>сентябрь</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420339</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02.09.2019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1 325 500,00</w:t>
            </w:r>
          </w:p>
        </w:tc>
      </w:tr>
      <w:tr w:rsidR="00D819BE" w:rsidRPr="006633A6" w:rsidTr="00D9360D">
        <w:tc>
          <w:tcPr>
            <w:tcW w:w="2518" w:type="dxa"/>
            <w:vMerge/>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pPr>
              <w:rPr>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420340</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02.09.2019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FB35B4">
            <w:pPr>
              <w:spacing w:before="100" w:beforeAutospacing="1" w:after="100" w:afterAutospacing="1"/>
              <w:jc w:val="center"/>
              <w:rPr>
                <w:highlight w:val="yellow"/>
              </w:rPr>
            </w:pPr>
            <w:r w:rsidRPr="006633A6">
              <w:t>716 405,00</w:t>
            </w:r>
          </w:p>
        </w:tc>
      </w:tr>
      <w:tr w:rsidR="00D819BE" w:rsidRPr="006633A6" w:rsidTr="00D9360D">
        <w:tc>
          <w:tcPr>
            <w:tcW w:w="2518" w:type="dxa"/>
            <w:vMerge w:val="restart"/>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rsidP="006633A6">
            <w:pPr>
              <w:spacing w:before="100" w:beforeAutospacing="1" w:after="100" w:afterAutospacing="1"/>
            </w:pPr>
            <w:r w:rsidRPr="006633A6">
              <w:t>октябрь</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6633A6" w:rsidP="006633A6">
            <w:pPr>
              <w:spacing w:before="100" w:beforeAutospacing="1" w:after="100" w:afterAutospacing="1"/>
              <w:jc w:val="center"/>
            </w:pPr>
            <w:r w:rsidRPr="006633A6">
              <w:t>476995</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6633A6" w:rsidP="006633A6">
            <w:pPr>
              <w:spacing w:before="100" w:beforeAutospacing="1" w:after="100" w:afterAutospacing="1"/>
              <w:jc w:val="center"/>
            </w:pPr>
            <w:r w:rsidRPr="006633A6">
              <w:t>01.10.2019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6633A6">
            <w:pPr>
              <w:spacing w:before="100" w:beforeAutospacing="1" w:after="100" w:afterAutospacing="1"/>
              <w:jc w:val="center"/>
              <w:rPr>
                <w:highlight w:val="yellow"/>
              </w:rPr>
            </w:pPr>
            <w:r w:rsidRPr="006633A6">
              <w:t>735 000,00</w:t>
            </w:r>
          </w:p>
        </w:tc>
      </w:tr>
      <w:tr w:rsidR="00D819BE" w:rsidRPr="006633A6" w:rsidTr="00D9360D">
        <w:tc>
          <w:tcPr>
            <w:tcW w:w="2518" w:type="dxa"/>
            <w:vMerge/>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D819BE" w:rsidP="006633A6">
            <w:pPr>
              <w:spacing w:before="100" w:beforeAutospacing="1" w:after="100" w:afterAutospacing="1"/>
              <w:jc w:val="center"/>
            </w:pP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6633A6" w:rsidP="006633A6">
            <w:pPr>
              <w:spacing w:before="100" w:beforeAutospacing="1" w:after="100" w:afterAutospacing="1"/>
              <w:jc w:val="center"/>
            </w:pPr>
            <w:r w:rsidRPr="006633A6">
              <w:t>476996</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6633A6" w:rsidP="006633A6">
            <w:pPr>
              <w:spacing w:before="100" w:beforeAutospacing="1" w:after="100" w:afterAutospacing="1"/>
              <w:jc w:val="center"/>
            </w:pPr>
            <w:r w:rsidRPr="006633A6">
              <w:t>01.10.2019</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819BE" w:rsidRPr="006633A6" w:rsidRDefault="006633A6">
            <w:pPr>
              <w:spacing w:before="100" w:beforeAutospacing="1" w:after="100" w:afterAutospacing="1"/>
              <w:jc w:val="center"/>
              <w:rPr>
                <w:highlight w:val="yellow"/>
              </w:rPr>
            </w:pPr>
            <w:r w:rsidRPr="006633A6">
              <w:t>398 516,00</w:t>
            </w:r>
          </w:p>
        </w:tc>
      </w:tr>
      <w:tr w:rsidR="00D55F59" w:rsidRPr="006633A6" w:rsidTr="00D15304">
        <w:tc>
          <w:tcPr>
            <w:tcW w:w="7587" w:type="dxa"/>
            <w:gridSpan w:val="3"/>
            <w:tcBorders>
              <w:top w:val="single" w:sz="4" w:space="0" w:color="000000"/>
              <w:left w:val="single" w:sz="4" w:space="0" w:color="000000"/>
              <w:bottom w:val="single" w:sz="4" w:space="0" w:color="000000"/>
              <w:right w:val="single" w:sz="4" w:space="0" w:color="000000"/>
            </w:tcBorders>
            <w:vAlign w:val="center"/>
            <w:hideMark/>
          </w:tcPr>
          <w:p w:rsidR="00D55F59" w:rsidRPr="00362624" w:rsidRDefault="00D55F59" w:rsidP="00450687">
            <w:pPr>
              <w:spacing w:line="276" w:lineRule="auto"/>
            </w:pPr>
            <w:r w:rsidRPr="00362624">
              <w:t>Итого:</w:t>
            </w:r>
          </w:p>
        </w:tc>
        <w:tc>
          <w:tcPr>
            <w:tcW w:w="2444" w:type="dxa"/>
            <w:tcBorders>
              <w:top w:val="single" w:sz="4" w:space="0" w:color="000000"/>
              <w:left w:val="single" w:sz="4" w:space="0" w:color="000000"/>
              <w:bottom w:val="single" w:sz="4" w:space="0" w:color="000000"/>
              <w:right w:val="single" w:sz="4" w:space="0" w:color="000000"/>
            </w:tcBorders>
            <w:vAlign w:val="center"/>
            <w:hideMark/>
          </w:tcPr>
          <w:p w:rsidR="00D55F59" w:rsidRPr="00362624" w:rsidRDefault="00D55F59" w:rsidP="00362624">
            <w:pPr>
              <w:jc w:val="center"/>
            </w:pPr>
            <w:r>
              <w:t>13 551 895,00</w:t>
            </w:r>
          </w:p>
        </w:tc>
      </w:tr>
    </w:tbl>
    <w:p w:rsidR="00450687" w:rsidRPr="00EA53DD" w:rsidRDefault="00450687" w:rsidP="00450687">
      <w:pPr>
        <w:ind w:firstLine="709"/>
        <w:jc w:val="both"/>
      </w:pPr>
      <w:r w:rsidRPr="00EA53DD">
        <w:rPr>
          <w:color w:val="000000"/>
        </w:rPr>
        <w:t>В соответствии с планом финансово-хозяйственной деятельности</w:t>
      </w:r>
      <w:r w:rsidR="00EE13B6">
        <w:rPr>
          <w:color w:val="000000"/>
        </w:rPr>
        <w:t xml:space="preserve"> У</w:t>
      </w:r>
      <w:r w:rsidR="00591902" w:rsidRPr="00EA53DD">
        <w:rPr>
          <w:color w:val="000000"/>
        </w:rPr>
        <w:t>чреждения</w:t>
      </w:r>
      <w:r w:rsidRPr="00EA53DD">
        <w:rPr>
          <w:color w:val="000000"/>
        </w:rPr>
        <w:t xml:space="preserve"> остаток средств субсидии на выполнение госуда</w:t>
      </w:r>
      <w:r w:rsidR="00EA53DD" w:rsidRPr="00EA53DD">
        <w:rPr>
          <w:color w:val="000000"/>
        </w:rPr>
        <w:t>рственного задания на 01.01.2019</w:t>
      </w:r>
      <w:r w:rsidRPr="00EA53DD">
        <w:rPr>
          <w:color w:val="000000"/>
        </w:rPr>
        <w:t xml:space="preserve"> составляет </w:t>
      </w:r>
      <w:r w:rsidR="00EA53DD" w:rsidRPr="00EA53DD">
        <w:rPr>
          <w:color w:val="000000"/>
        </w:rPr>
        <w:t>854 073,36</w:t>
      </w:r>
      <w:r w:rsidRPr="00EA53DD">
        <w:rPr>
          <w:color w:val="000000"/>
        </w:rPr>
        <w:t xml:space="preserve"> руб.</w:t>
      </w:r>
    </w:p>
    <w:p w:rsidR="005F24FD" w:rsidRPr="0040671C" w:rsidRDefault="00B44E34" w:rsidP="0040671C">
      <w:pPr>
        <w:ind w:firstLine="708"/>
        <w:jc w:val="both"/>
      </w:pPr>
      <w:r>
        <w:t xml:space="preserve">За период январь-октябрь 2019 года Учреждением осуществлены выплаты за счет средств субсидии на государственное задание на общую сумму 12 585 779,74 руб. </w:t>
      </w:r>
      <w:r w:rsidR="004C749E">
        <w:t>А</w:t>
      </w:r>
      <w:r>
        <w:t>нализ расходов в разрезе статей кодов классификации операций сектора государственного управления (далее – К</w:t>
      </w:r>
      <w:r w:rsidR="004C749E">
        <w:t>ОСГУ) указан в таблице 2</w:t>
      </w:r>
      <w:r>
        <w:t>.</w:t>
      </w:r>
    </w:p>
    <w:p w:rsidR="0040653C" w:rsidRPr="00B44E34" w:rsidRDefault="00D9360D" w:rsidP="00D9360D">
      <w:pPr>
        <w:ind w:firstLine="709"/>
        <w:jc w:val="both"/>
      </w:pPr>
      <w:r w:rsidRPr="00B44E34">
        <w:t>Таблица 2</w:t>
      </w:r>
      <w:r w:rsidR="0040653C" w:rsidRPr="00B44E34">
        <w:t>. Соотношение плановых и фактических показателей выплат за счет средств субсидии на выполнение государственного задания</w:t>
      </w:r>
      <w:r w:rsidR="00B97812" w:rsidRPr="00B44E34">
        <w:t>.</w:t>
      </w:r>
    </w:p>
    <w:tbl>
      <w:tblPr>
        <w:tblpPr w:leftFromText="180" w:rightFromText="180" w:bottomFromText="200" w:vertAnchor="text" w:horzAnchor="page" w:tblpX="1316" w:tblpY="189"/>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3550"/>
        <w:gridCol w:w="1847"/>
        <w:gridCol w:w="2370"/>
        <w:gridCol w:w="2406"/>
      </w:tblGrid>
      <w:tr w:rsidR="00B44E34" w:rsidTr="0040671C">
        <w:trPr>
          <w:trHeight w:val="1261"/>
        </w:trPr>
        <w:tc>
          <w:tcPr>
            <w:tcW w:w="3550"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line="276" w:lineRule="auto"/>
              <w:jc w:val="center"/>
            </w:pPr>
            <w:r>
              <w:t>КОСГУ</w:t>
            </w:r>
          </w:p>
        </w:tc>
        <w:tc>
          <w:tcPr>
            <w:tcW w:w="1847"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line="276" w:lineRule="auto"/>
              <w:jc w:val="center"/>
            </w:pPr>
            <w:r>
              <w:t>Выплаты в соответствии с ПФХД на 2019 год</w:t>
            </w:r>
          </w:p>
        </w:tc>
        <w:tc>
          <w:tcPr>
            <w:tcW w:w="2370"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line="276" w:lineRule="auto"/>
              <w:jc w:val="center"/>
            </w:pPr>
            <w:r>
              <w:t>Фактически произведенные (кассовые) расходы за январь-октябрь 2019 год</w:t>
            </w:r>
          </w:p>
        </w:tc>
        <w:tc>
          <w:tcPr>
            <w:tcW w:w="2406"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line="276" w:lineRule="auto"/>
              <w:jc w:val="center"/>
            </w:pPr>
            <w:r>
              <w:t>Доля произведенных расходов от запланированных</w:t>
            </w:r>
          </w:p>
        </w:tc>
      </w:tr>
      <w:tr w:rsidR="00B44E34" w:rsidTr="00B44E34">
        <w:trPr>
          <w:trHeight w:val="310"/>
        </w:trPr>
        <w:tc>
          <w:tcPr>
            <w:tcW w:w="3550" w:type="dxa"/>
            <w:tcBorders>
              <w:top w:val="single" w:sz="8" w:space="0" w:color="000000"/>
              <w:left w:val="single" w:sz="8" w:space="0" w:color="000000"/>
              <w:bottom w:val="single" w:sz="8" w:space="0" w:color="000000"/>
              <w:right w:val="single" w:sz="8" w:space="0" w:color="000000"/>
            </w:tcBorders>
            <w:hideMark/>
          </w:tcPr>
          <w:p w:rsidR="00B44E34" w:rsidRPr="005667FE" w:rsidRDefault="00B44E34" w:rsidP="00B44E34">
            <w:pPr>
              <w:spacing w:before="100" w:beforeAutospacing="1" w:after="100" w:afterAutospacing="1"/>
            </w:pPr>
            <w:r w:rsidRPr="005667FE">
              <w:t>211 заработная плата</w:t>
            </w:r>
          </w:p>
        </w:tc>
        <w:tc>
          <w:tcPr>
            <w:tcW w:w="1847"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8 685 508,00</w:t>
            </w:r>
          </w:p>
        </w:tc>
        <w:tc>
          <w:tcPr>
            <w:tcW w:w="2370"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6 699 889,97</w:t>
            </w:r>
          </w:p>
        </w:tc>
        <w:tc>
          <w:tcPr>
            <w:tcW w:w="2406"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77,14%</w:t>
            </w:r>
          </w:p>
        </w:tc>
      </w:tr>
      <w:tr w:rsidR="00B44E34" w:rsidTr="00B44E34">
        <w:trPr>
          <w:trHeight w:val="609"/>
        </w:trPr>
        <w:tc>
          <w:tcPr>
            <w:tcW w:w="3550" w:type="dxa"/>
            <w:tcBorders>
              <w:top w:val="single" w:sz="8" w:space="0" w:color="000000"/>
              <w:left w:val="single" w:sz="8" w:space="0" w:color="000000"/>
              <w:bottom w:val="single" w:sz="8" w:space="0" w:color="000000"/>
              <w:right w:val="single" w:sz="8" w:space="0" w:color="000000"/>
            </w:tcBorders>
            <w:hideMark/>
          </w:tcPr>
          <w:p w:rsidR="00B44E34" w:rsidRPr="005667FE" w:rsidRDefault="00B44E34" w:rsidP="00B44E34">
            <w:pPr>
              <w:spacing w:before="100" w:beforeAutospacing="1" w:after="100" w:afterAutospacing="1"/>
            </w:pPr>
            <w:r w:rsidRPr="005667FE">
              <w:t>213 начисления на выплаты по оплате труда</w:t>
            </w:r>
          </w:p>
        </w:tc>
        <w:tc>
          <w:tcPr>
            <w:tcW w:w="1847"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2 593 427</w:t>
            </w:r>
          </w:p>
        </w:tc>
        <w:tc>
          <w:tcPr>
            <w:tcW w:w="2370"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1 913 038,58</w:t>
            </w:r>
          </w:p>
        </w:tc>
        <w:tc>
          <w:tcPr>
            <w:tcW w:w="2406"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73,76%</w:t>
            </w:r>
          </w:p>
        </w:tc>
      </w:tr>
      <w:tr w:rsidR="00B44E34" w:rsidTr="00B44E34">
        <w:trPr>
          <w:trHeight w:val="333"/>
        </w:trPr>
        <w:tc>
          <w:tcPr>
            <w:tcW w:w="3550" w:type="dxa"/>
            <w:tcBorders>
              <w:top w:val="single" w:sz="8" w:space="0" w:color="000000"/>
              <w:left w:val="single" w:sz="8" w:space="0" w:color="000000"/>
              <w:bottom w:val="single" w:sz="8" w:space="0" w:color="000000"/>
              <w:right w:val="single" w:sz="8" w:space="0" w:color="000000"/>
            </w:tcBorders>
            <w:hideMark/>
          </w:tcPr>
          <w:p w:rsidR="00B44E34" w:rsidRPr="005667FE" w:rsidRDefault="00B44E34" w:rsidP="009D75D4">
            <w:pPr>
              <w:spacing w:before="100" w:beforeAutospacing="1" w:after="100" w:afterAutospacing="1"/>
              <w:rPr>
                <w:highlight w:val="yellow"/>
              </w:rPr>
            </w:pPr>
            <w:r w:rsidRPr="00A60214">
              <w:t>221 услуги связи</w:t>
            </w:r>
          </w:p>
        </w:tc>
        <w:tc>
          <w:tcPr>
            <w:tcW w:w="1847"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168 800,00</w:t>
            </w:r>
          </w:p>
        </w:tc>
        <w:tc>
          <w:tcPr>
            <w:tcW w:w="2370"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98 836</w:t>
            </w:r>
          </w:p>
        </w:tc>
        <w:tc>
          <w:tcPr>
            <w:tcW w:w="2406"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58,55%</w:t>
            </w:r>
          </w:p>
        </w:tc>
      </w:tr>
      <w:tr w:rsidR="00B44E34" w:rsidTr="00B44E34">
        <w:trPr>
          <w:trHeight w:val="310"/>
        </w:trPr>
        <w:tc>
          <w:tcPr>
            <w:tcW w:w="3550" w:type="dxa"/>
            <w:tcBorders>
              <w:top w:val="single" w:sz="8" w:space="0" w:color="000000"/>
              <w:left w:val="single" w:sz="8" w:space="0" w:color="000000"/>
              <w:bottom w:val="single" w:sz="8" w:space="0" w:color="000000"/>
              <w:right w:val="single" w:sz="8" w:space="0" w:color="000000"/>
            </w:tcBorders>
            <w:hideMark/>
          </w:tcPr>
          <w:p w:rsidR="00B44E34" w:rsidRPr="005667FE" w:rsidRDefault="00B44E34" w:rsidP="00B44E34">
            <w:pPr>
              <w:spacing w:before="100" w:beforeAutospacing="1" w:after="100" w:afterAutospacing="1"/>
              <w:rPr>
                <w:highlight w:val="yellow"/>
              </w:rPr>
            </w:pPr>
            <w:r w:rsidRPr="00197BFF">
              <w:t>223 коммунальные услуги</w:t>
            </w:r>
          </w:p>
        </w:tc>
        <w:tc>
          <w:tcPr>
            <w:tcW w:w="1847"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542 400</w:t>
            </w:r>
          </w:p>
        </w:tc>
        <w:tc>
          <w:tcPr>
            <w:tcW w:w="2370"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323 763</w:t>
            </w:r>
          </w:p>
        </w:tc>
        <w:tc>
          <w:tcPr>
            <w:tcW w:w="2406"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59,69%</w:t>
            </w:r>
          </w:p>
        </w:tc>
      </w:tr>
      <w:tr w:rsidR="00B44E34" w:rsidTr="00B44E34">
        <w:trPr>
          <w:trHeight w:val="609"/>
        </w:trPr>
        <w:tc>
          <w:tcPr>
            <w:tcW w:w="3550" w:type="dxa"/>
            <w:tcBorders>
              <w:top w:val="single" w:sz="8" w:space="0" w:color="000000"/>
              <w:left w:val="single" w:sz="8" w:space="0" w:color="000000"/>
              <w:bottom w:val="single" w:sz="8" w:space="0" w:color="000000"/>
              <w:right w:val="single" w:sz="8" w:space="0" w:color="000000"/>
            </w:tcBorders>
            <w:hideMark/>
          </w:tcPr>
          <w:p w:rsidR="00B44E34" w:rsidRPr="005667FE" w:rsidRDefault="00B44E34" w:rsidP="00B44E34">
            <w:pPr>
              <w:spacing w:before="100" w:beforeAutospacing="1" w:after="100" w:afterAutospacing="1"/>
              <w:rPr>
                <w:highlight w:val="yellow"/>
              </w:rPr>
            </w:pPr>
            <w:r w:rsidRPr="009D75D4">
              <w:t>225 работы, услуги по содержанию имущества</w:t>
            </w:r>
          </w:p>
        </w:tc>
        <w:tc>
          <w:tcPr>
            <w:tcW w:w="1847"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1 164 073,36</w:t>
            </w:r>
          </w:p>
        </w:tc>
        <w:tc>
          <w:tcPr>
            <w:tcW w:w="2370"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398 440,49</w:t>
            </w:r>
          </w:p>
        </w:tc>
        <w:tc>
          <w:tcPr>
            <w:tcW w:w="2406"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34,22%</w:t>
            </w:r>
          </w:p>
        </w:tc>
      </w:tr>
      <w:tr w:rsidR="00B44E34" w:rsidTr="00B44E34">
        <w:trPr>
          <w:trHeight w:val="310"/>
        </w:trPr>
        <w:tc>
          <w:tcPr>
            <w:tcW w:w="3550" w:type="dxa"/>
            <w:tcBorders>
              <w:top w:val="single" w:sz="8" w:space="0" w:color="000000"/>
              <w:left w:val="single" w:sz="8" w:space="0" w:color="000000"/>
              <w:bottom w:val="single" w:sz="8" w:space="0" w:color="000000"/>
              <w:right w:val="single" w:sz="8" w:space="0" w:color="000000"/>
            </w:tcBorders>
            <w:hideMark/>
          </w:tcPr>
          <w:p w:rsidR="00B44E34" w:rsidRPr="005667FE" w:rsidRDefault="00B44E34" w:rsidP="00B44E34">
            <w:pPr>
              <w:spacing w:before="100" w:beforeAutospacing="1" w:after="100" w:afterAutospacing="1"/>
              <w:rPr>
                <w:highlight w:val="yellow"/>
              </w:rPr>
            </w:pPr>
            <w:r w:rsidRPr="00824DF3">
              <w:t>226 прочие работы, услуги</w:t>
            </w:r>
          </w:p>
        </w:tc>
        <w:tc>
          <w:tcPr>
            <w:tcW w:w="1847"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1 387 400</w:t>
            </w:r>
          </w:p>
        </w:tc>
        <w:tc>
          <w:tcPr>
            <w:tcW w:w="2370"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1 013 489,40</w:t>
            </w:r>
          </w:p>
        </w:tc>
        <w:tc>
          <w:tcPr>
            <w:tcW w:w="2406"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73,05%</w:t>
            </w:r>
          </w:p>
        </w:tc>
      </w:tr>
      <w:tr w:rsidR="00B44E34" w:rsidTr="00B44E34">
        <w:trPr>
          <w:trHeight w:val="310"/>
        </w:trPr>
        <w:tc>
          <w:tcPr>
            <w:tcW w:w="3550" w:type="dxa"/>
            <w:tcBorders>
              <w:top w:val="single" w:sz="8" w:space="0" w:color="000000"/>
              <w:left w:val="single" w:sz="8" w:space="0" w:color="000000"/>
              <w:bottom w:val="single" w:sz="8" w:space="0" w:color="000000"/>
              <w:right w:val="single" w:sz="8" w:space="0" w:color="000000"/>
            </w:tcBorders>
            <w:hideMark/>
          </w:tcPr>
          <w:p w:rsidR="00B44E34" w:rsidRPr="005667FE" w:rsidRDefault="00B44E34" w:rsidP="00B44E34">
            <w:pPr>
              <w:spacing w:before="100" w:beforeAutospacing="1" w:after="100" w:afterAutospacing="1"/>
              <w:rPr>
                <w:highlight w:val="yellow"/>
              </w:rPr>
            </w:pPr>
            <w:r w:rsidRPr="005667FE">
              <w:t>227 страхование</w:t>
            </w:r>
          </w:p>
        </w:tc>
        <w:tc>
          <w:tcPr>
            <w:tcW w:w="1847"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15 000</w:t>
            </w:r>
          </w:p>
        </w:tc>
        <w:tc>
          <w:tcPr>
            <w:tcW w:w="2370"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12 683,87</w:t>
            </w:r>
          </w:p>
        </w:tc>
        <w:tc>
          <w:tcPr>
            <w:tcW w:w="2406"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84,56%</w:t>
            </w:r>
          </w:p>
        </w:tc>
      </w:tr>
      <w:tr w:rsidR="00B44E34" w:rsidTr="00B44E34">
        <w:trPr>
          <w:trHeight w:val="310"/>
        </w:trPr>
        <w:tc>
          <w:tcPr>
            <w:tcW w:w="3550" w:type="dxa"/>
            <w:tcBorders>
              <w:top w:val="single" w:sz="8" w:space="0" w:color="000000"/>
              <w:left w:val="single" w:sz="8" w:space="0" w:color="000000"/>
              <w:bottom w:val="single" w:sz="8" w:space="0" w:color="000000"/>
              <w:right w:val="single" w:sz="8" w:space="0" w:color="000000"/>
            </w:tcBorders>
            <w:hideMark/>
          </w:tcPr>
          <w:p w:rsidR="00B44E34" w:rsidRPr="005667FE" w:rsidRDefault="00B44E34" w:rsidP="00B44E34">
            <w:pPr>
              <w:spacing w:before="100" w:beforeAutospacing="1" w:after="100" w:afterAutospacing="1"/>
              <w:rPr>
                <w:highlight w:val="yellow"/>
              </w:rPr>
            </w:pPr>
            <w:r w:rsidRPr="005667FE">
              <w:t>266 социальные пособия и компенсации персоналу в денежной форме</w:t>
            </w:r>
          </w:p>
        </w:tc>
        <w:tc>
          <w:tcPr>
            <w:tcW w:w="1847"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35 000</w:t>
            </w:r>
          </w:p>
        </w:tc>
        <w:tc>
          <w:tcPr>
            <w:tcW w:w="2370"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18 964,81</w:t>
            </w:r>
          </w:p>
        </w:tc>
        <w:tc>
          <w:tcPr>
            <w:tcW w:w="2406"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54,18%</w:t>
            </w:r>
          </w:p>
        </w:tc>
      </w:tr>
      <w:tr w:rsidR="00B44E34" w:rsidTr="00B44E34">
        <w:trPr>
          <w:trHeight w:val="310"/>
        </w:trPr>
        <w:tc>
          <w:tcPr>
            <w:tcW w:w="3550" w:type="dxa"/>
            <w:tcBorders>
              <w:top w:val="single" w:sz="8" w:space="0" w:color="000000"/>
              <w:left w:val="single" w:sz="8" w:space="0" w:color="000000"/>
              <w:bottom w:val="single" w:sz="8" w:space="0" w:color="000000"/>
              <w:right w:val="single" w:sz="8" w:space="0" w:color="000000"/>
            </w:tcBorders>
            <w:hideMark/>
          </w:tcPr>
          <w:p w:rsidR="00B44E34" w:rsidRPr="005667FE" w:rsidRDefault="009D75D4" w:rsidP="00B44E34">
            <w:pPr>
              <w:spacing w:before="100" w:beforeAutospacing="1" w:after="100" w:afterAutospacing="1"/>
              <w:rPr>
                <w:highlight w:val="yellow"/>
              </w:rPr>
            </w:pPr>
            <w:r w:rsidRPr="003B4B2A">
              <w:t>291</w:t>
            </w:r>
            <w:r w:rsidR="00B44E34" w:rsidRPr="003B4B2A">
              <w:t xml:space="preserve"> </w:t>
            </w:r>
            <w:r w:rsidRPr="003B4B2A">
              <w:t>налоги, пошлины, сборы</w:t>
            </w:r>
          </w:p>
        </w:tc>
        <w:tc>
          <w:tcPr>
            <w:tcW w:w="1847"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3 232 965</w:t>
            </w:r>
          </w:p>
        </w:tc>
        <w:tc>
          <w:tcPr>
            <w:tcW w:w="2370"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1 959 516</w:t>
            </w:r>
          </w:p>
        </w:tc>
        <w:tc>
          <w:tcPr>
            <w:tcW w:w="2406"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60,61%</w:t>
            </w:r>
          </w:p>
        </w:tc>
      </w:tr>
      <w:tr w:rsidR="00B44E34" w:rsidTr="00B44E34">
        <w:trPr>
          <w:trHeight w:val="388"/>
        </w:trPr>
        <w:tc>
          <w:tcPr>
            <w:tcW w:w="3550" w:type="dxa"/>
            <w:tcBorders>
              <w:top w:val="single" w:sz="8" w:space="0" w:color="000000"/>
              <w:left w:val="single" w:sz="8" w:space="0" w:color="000000"/>
              <w:bottom w:val="single" w:sz="8" w:space="0" w:color="000000"/>
              <w:right w:val="single" w:sz="8" w:space="0" w:color="000000"/>
            </w:tcBorders>
            <w:hideMark/>
          </w:tcPr>
          <w:p w:rsidR="00B44E34" w:rsidRPr="005667FE" w:rsidRDefault="00B44E34" w:rsidP="00B44E34">
            <w:pPr>
              <w:spacing w:before="100" w:beforeAutospacing="1" w:after="100" w:afterAutospacing="1"/>
              <w:rPr>
                <w:highlight w:val="yellow"/>
              </w:rPr>
            </w:pPr>
            <w:r w:rsidRPr="00C074D1">
              <w:t>340 приобретение материальных запасов</w:t>
            </w:r>
          </w:p>
        </w:tc>
        <w:tc>
          <w:tcPr>
            <w:tcW w:w="1847"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300 000</w:t>
            </w:r>
          </w:p>
        </w:tc>
        <w:tc>
          <w:tcPr>
            <w:tcW w:w="2370"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147 157,62</w:t>
            </w:r>
          </w:p>
        </w:tc>
        <w:tc>
          <w:tcPr>
            <w:tcW w:w="2406"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49,05%</w:t>
            </w:r>
          </w:p>
        </w:tc>
      </w:tr>
      <w:tr w:rsidR="00B44E34" w:rsidTr="0040671C">
        <w:trPr>
          <w:trHeight w:val="121"/>
        </w:trPr>
        <w:tc>
          <w:tcPr>
            <w:tcW w:w="3550" w:type="dxa"/>
            <w:tcBorders>
              <w:top w:val="single" w:sz="8" w:space="0" w:color="000000"/>
              <w:left w:val="single" w:sz="8" w:space="0" w:color="000000"/>
              <w:bottom w:val="single" w:sz="8" w:space="0" w:color="000000"/>
              <w:right w:val="single" w:sz="8" w:space="0" w:color="000000"/>
            </w:tcBorders>
            <w:vAlign w:val="bottom"/>
            <w:hideMark/>
          </w:tcPr>
          <w:p w:rsidR="00B44E34" w:rsidRPr="005667FE" w:rsidRDefault="00B44E34" w:rsidP="00B44E34">
            <w:pPr>
              <w:spacing w:before="100" w:beforeAutospacing="1" w:after="100" w:afterAutospacing="1"/>
              <w:rPr>
                <w:highlight w:val="yellow"/>
              </w:rPr>
            </w:pPr>
            <w:r w:rsidRPr="005667FE">
              <w:rPr>
                <w:bCs/>
              </w:rPr>
              <w:t>Итого</w:t>
            </w:r>
            <w:r w:rsidRPr="005667FE">
              <w:t xml:space="preserve"> (с учетом остатков </w:t>
            </w:r>
            <w:r w:rsidRPr="005667FE">
              <w:lastRenderedPageBreak/>
              <w:t>средств на начало года)</w:t>
            </w:r>
          </w:p>
        </w:tc>
        <w:tc>
          <w:tcPr>
            <w:tcW w:w="1847"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lastRenderedPageBreak/>
              <w:t>18 124 573,36</w:t>
            </w:r>
          </w:p>
        </w:tc>
        <w:tc>
          <w:tcPr>
            <w:tcW w:w="2370"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rPr>
                <w:bCs/>
              </w:rPr>
              <w:t>12 585 779,74</w:t>
            </w:r>
          </w:p>
        </w:tc>
        <w:tc>
          <w:tcPr>
            <w:tcW w:w="2406" w:type="dxa"/>
            <w:tcBorders>
              <w:top w:val="single" w:sz="8" w:space="0" w:color="000000"/>
              <w:left w:val="single" w:sz="8" w:space="0" w:color="000000"/>
              <w:bottom w:val="single" w:sz="8" w:space="0" w:color="000000"/>
              <w:right w:val="single" w:sz="8" w:space="0" w:color="000000"/>
            </w:tcBorders>
            <w:vAlign w:val="center"/>
            <w:hideMark/>
          </w:tcPr>
          <w:p w:rsidR="00B44E34" w:rsidRDefault="00B44E34" w:rsidP="00B44E34">
            <w:pPr>
              <w:spacing w:before="100" w:beforeAutospacing="1" w:after="100" w:afterAutospacing="1"/>
              <w:jc w:val="center"/>
            </w:pPr>
            <w:r>
              <w:t>69,44%</w:t>
            </w:r>
          </w:p>
        </w:tc>
      </w:tr>
    </w:tbl>
    <w:p w:rsidR="002E239B" w:rsidRPr="00B44E34" w:rsidRDefault="002E239B" w:rsidP="002E239B">
      <w:pPr>
        <w:ind w:firstLine="709"/>
        <w:jc w:val="both"/>
      </w:pPr>
      <w:r w:rsidRPr="00B44E34">
        <w:lastRenderedPageBreak/>
        <w:t>Т</w:t>
      </w:r>
      <w:r w:rsidR="00B44E34" w:rsidRPr="00B44E34">
        <w:t>аким образом, по состоянию на 31.10.2019</w:t>
      </w:r>
      <w:r w:rsidRPr="00B44E34">
        <w:t xml:space="preserve"> произведены расходы в рамках субсидии на выполнение государственного задания в объеме </w:t>
      </w:r>
      <w:r w:rsidR="00B44E34" w:rsidRPr="00B44E34">
        <w:t>69,44</w:t>
      </w:r>
      <w:r w:rsidRPr="00B44E34">
        <w:t xml:space="preserve"> % от запланированного (с учетом</w:t>
      </w:r>
      <w:r w:rsidR="00B44E34" w:rsidRPr="00B44E34">
        <w:t xml:space="preserve"> остатков средств на начало 2019</w:t>
      </w:r>
      <w:r w:rsidRPr="00B44E34">
        <w:t xml:space="preserve"> года). </w:t>
      </w:r>
    </w:p>
    <w:p w:rsidR="0030733D" w:rsidRDefault="0030733D" w:rsidP="0030733D">
      <w:pPr>
        <w:ind w:firstLine="720"/>
        <w:jc w:val="both"/>
      </w:pPr>
      <w:r>
        <w:t>По ряду статей расходов сложился процент исполнения ниже 80 % от запланированного значения, а именно:</w:t>
      </w:r>
    </w:p>
    <w:p w:rsidR="00453BE1" w:rsidRDefault="0030733D" w:rsidP="006C616B">
      <w:pPr>
        <w:numPr>
          <w:ilvl w:val="0"/>
          <w:numId w:val="7"/>
        </w:numPr>
        <w:ind w:left="0" w:firstLine="709"/>
        <w:jc w:val="both"/>
      </w:pPr>
      <w:r>
        <w:t>Расхо</w:t>
      </w:r>
      <w:r w:rsidR="00652AFB">
        <w:t xml:space="preserve">ды по заработной плате </w:t>
      </w:r>
      <w:r w:rsidR="00652AFB" w:rsidRPr="003A2CFE">
        <w:rPr>
          <w:b/>
        </w:rPr>
        <w:t>(КОСГУ 21</w:t>
      </w:r>
      <w:r w:rsidRPr="003A2CFE">
        <w:rPr>
          <w:b/>
        </w:rPr>
        <w:t>1)</w:t>
      </w:r>
      <w:r w:rsidR="00453BE1">
        <w:t xml:space="preserve"> и начислениям на выплаты по оплате труда </w:t>
      </w:r>
      <w:r w:rsidR="00453BE1" w:rsidRPr="003A2CFE">
        <w:rPr>
          <w:b/>
        </w:rPr>
        <w:t>(КОСГУ 213)</w:t>
      </w:r>
      <w:r w:rsidR="00453BE1">
        <w:t xml:space="preserve"> </w:t>
      </w:r>
      <w:r>
        <w:t>составили 6 699 889,97 руб</w:t>
      </w:r>
      <w:r w:rsidR="00453BE1">
        <w:t>лей</w:t>
      </w:r>
      <w:r>
        <w:t xml:space="preserve"> (77,14%</w:t>
      </w:r>
      <w:r w:rsidR="00453BE1">
        <w:t xml:space="preserve"> от запланированного объема)</w:t>
      </w:r>
      <w:r w:rsidR="00F670C0">
        <w:t xml:space="preserve"> и</w:t>
      </w:r>
      <w:r w:rsidR="00453BE1">
        <w:t xml:space="preserve"> 1 913 038,58 рублей (73,76% от запланированного объема) соответственно. По состоянию на 31.10.2019 </w:t>
      </w:r>
      <w:r w:rsidR="00D86A38">
        <w:t>у</w:t>
      </w:r>
      <w:r w:rsidR="00453BE1">
        <w:t xml:space="preserve"> </w:t>
      </w:r>
      <w:r w:rsidR="00EE13B6">
        <w:t xml:space="preserve">ОГБСУ «ОИК» </w:t>
      </w:r>
      <w:r w:rsidR="00D86A38">
        <w:t>имеется текущая</w:t>
      </w:r>
      <w:r w:rsidR="00453BE1">
        <w:t xml:space="preserve"> кредиторская задолженность по заработной плате в размере 510 203,91 рублей. В соответствии с графиком перечисления заработной платы в ОГБСУ «ОИК» фактическое перечисление заработной платы осуществляется 03.11.2019.</w:t>
      </w:r>
    </w:p>
    <w:p w:rsidR="0030733D" w:rsidRPr="00DC11A1" w:rsidRDefault="00453BE1" w:rsidP="00453BE1">
      <w:pPr>
        <w:ind w:firstLine="709"/>
        <w:jc w:val="both"/>
      </w:pPr>
      <w:r>
        <w:t>Расходы на прочие несоциальные выплаты персоналу в денежной форме (КОСГУ 266)</w:t>
      </w:r>
      <w:r w:rsidR="005667FE">
        <w:t xml:space="preserve"> </w:t>
      </w:r>
      <w:r w:rsidR="0030733D">
        <w:t>составили 18</w:t>
      </w:r>
      <w:r w:rsidR="009E1EED">
        <w:t> </w:t>
      </w:r>
      <w:r w:rsidR="0030733D">
        <w:t>964,81 рублей (54,</w:t>
      </w:r>
      <w:r w:rsidR="005667FE">
        <w:t>18% от запланированного объема), что обусловлено отсутствием р</w:t>
      </w:r>
      <w:r w:rsidR="005667FE" w:rsidRPr="00DC11A1">
        <w:t>асходов на оплату больничных листов в запланированном объеме.</w:t>
      </w:r>
    </w:p>
    <w:p w:rsidR="00DE2EA8" w:rsidRPr="0091021F" w:rsidRDefault="0030733D" w:rsidP="006C616B">
      <w:pPr>
        <w:numPr>
          <w:ilvl w:val="0"/>
          <w:numId w:val="7"/>
        </w:numPr>
        <w:autoSpaceDE w:val="0"/>
        <w:autoSpaceDN w:val="0"/>
        <w:adjustRightInd w:val="0"/>
        <w:ind w:left="0" w:firstLine="709"/>
        <w:jc w:val="both"/>
      </w:pPr>
      <w:r w:rsidRPr="00DC11A1">
        <w:t>Кассовые</w:t>
      </w:r>
      <w:r w:rsidRPr="00197BFF">
        <w:t xml:space="preserve"> расходы на услуги </w:t>
      </w:r>
      <w:r w:rsidRPr="000D4C28">
        <w:t xml:space="preserve">связи </w:t>
      </w:r>
      <w:r w:rsidRPr="000D4C28">
        <w:rPr>
          <w:b/>
        </w:rPr>
        <w:t xml:space="preserve">(КОСГУ 221) </w:t>
      </w:r>
      <w:r w:rsidRPr="000D4C28">
        <w:t>составили 98</w:t>
      </w:r>
      <w:r w:rsidR="00197BFF" w:rsidRPr="000D4C28">
        <w:t> </w:t>
      </w:r>
      <w:r w:rsidRPr="000D4C28">
        <w:t>836</w:t>
      </w:r>
      <w:r w:rsidR="00197BFF" w:rsidRPr="000D4C28">
        <w:t>,00</w:t>
      </w:r>
      <w:r w:rsidRPr="000D4C28">
        <w:t xml:space="preserve"> руб. (58,55%), в том</w:t>
      </w:r>
      <w:r w:rsidRPr="0091021F">
        <w:t xml:space="preserve"> числе: телефонная связь и интернет (</w:t>
      </w:r>
      <w:r w:rsidR="00476D23">
        <w:t>Т</w:t>
      </w:r>
      <w:r w:rsidRPr="0091021F">
        <w:t>омский филиал «Ава</w:t>
      </w:r>
      <w:r w:rsidR="00197BFF" w:rsidRPr="0091021F">
        <w:t>нтел», ООО «МТС») 81 750,20 рублей, (запланировано 118 800,00 рублей</w:t>
      </w:r>
      <w:r w:rsidRPr="0091021F">
        <w:t>), почтовые услуги</w:t>
      </w:r>
      <w:r w:rsidR="00197BFF" w:rsidRPr="0091021F">
        <w:t xml:space="preserve"> (ООО «НПС-Томск) 17 085,80 рублей, (запланировано 50 000,00 рублей</w:t>
      </w:r>
      <w:r w:rsidRPr="0091021F">
        <w:t xml:space="preserve">). </w:t>
      </w:r>
      <w:r w:rsidR="00DC11A1" w:rsidRPr="0091021F">
        <w:t xml:space="preserve">ОГБСУ «ОИК» пользуется услугами </w:t>
      </w:r>
      <w:r w:rsidRPr="0091021F">
        <w:t>ООО «НПС-Томск» по отправке за</w:t>
      </w:r>
      <w:r w:rsidR="00DC11A1" w:rsidRPr="0091021F">
        <w:t xml:space="preserve">казной почтовой корреспонденции, в случаях: </w:t>
      </w:r>
    </w:p>
    <w:p w:rsidR="00DE2EA8" w:rsidRPr="0091021F" w:rsidRDefault="00DC11A1" w:rsidP="00DE2EA8">
      <w:pPr>
        <w:autoSpaceDE w:val="0"/>
        <w:autoSpaceDN w:val="0"/>
        <w:adjustRightInd w:val="0"/>
        <w:ind w:firstLine="709"/>
        <w:jc w:val="both"/>
      </w:pPr>
      <w:r w:rsidRPr="0091021F">
        <w:t>отправк</w:t>
      </w:r>
      <w:r w:rsidR="00DE2EA8" w:rsidRPr="0091021F">
        <w:t>и</w:t>
      </w:r>
      <w:r w:rsidR="0030733D" w:rsidRPr="0091021F">
        <w:t xml:space="preserve"> </w:t>
      </w:r>
      <w:r w:rsidR="00DE2EA8" w:rsidRPr="0091021F">
        <w:t>заказного письма с</w:t>
      </w:r>
      <w:r w:rsidR="000D4C28" w:rsidRPr="0091021F">
        <w:t xml:space="preserve"> уведомление</w:t>
      </w:r>
      <w:r w:rsidR="00DE2EA8" w:rsidRPr="0091021F">
        <w:t>м собственника (владельца</w:t>
      </w:r>
      <w:r w:rsidR="000D4C28" w:rsidRPr="0091021F">
        <w:t>) объекта недвижимости о предстоящем</w:t>
      </w:r>
      <w:r w:rsidR="0030733D" w:rsidRPr="0091021F">
        <w:t xml:space="preserve"> проведении обследования </w:t>
      </w:r>
      <w:r w:rsidRPr="0091021F">
        <w:t>объекта недвижимого имущества для определения вида его фактического использования для целей налогообложения</w:t>
      </w:r>
      <w:r w:rsidR="00DE2EA8" w:rsidRPr="0091021F">
        <w:t>;</w:t>
      </w:r>
      <w:r w:rsidRPr="0091021F">
        <w:t xml:space="preserve"> </w:t>
      </w:r>
    </w:p>
    <w:p w:rsidR="00DE2EA8" w:rsidRPr="0091021F" w:rsidRDefault="00DE2EA8" w:rsidP="00DE2EA8">
      <w:pPr>
        <w:autoSpaceDE w:val="0"/>
        <w:autoSpaceDN w:val="0"/>
        <w:adjustRightInd w:val="0"/>
        <w:ind w:firstLine="709"/>
        <w:jc w:val="both"/>
      </w:pPr>
      <w:r w:rsidRPr="0091021F">
        <w:t>отправки заказного письма с уведомлением</w:t>
      </w:r>
      <w:r w:rsidR="0030733D" w:rsidRPr="0091021F">
        <w:t xml:space="preserve"> </w:t>
      </w:r>
      <w:r w:rsidR="00DC11A1" w:rsidRPr="0091021F">
        <w:t>граждан</w:t>
      </w:r>
      <w:r w:rsidRPr="0091021F">
        <w:t>ина</w:t>
      </w:r>
      <w:r w:rsidR="00DC11A1" w:rsidRPr="0091021F">
        <w:t xml:space="preserve"> о принятии его на учет в качестве нуждающегося в жилых помещениях специализированного жилищного фонда</w:t>
      </w:r>
      <w:r w:rsidRPr="0091021F">
        <w:t>;</w:t>
      </w:r>
      <w:r w:rsidR="00DC11A1" w:rsidRPr="0091021F">
        <w:t xml:space="preserve"> </w:t>
      </w:r>
    </w:p>
    <w:p w:rsidR="00DE2EA8" w:rsidRPr="0091021F" w:rsidRDefault="00DE2EA8" w:rsidP="00DE2EA8">
      <w:pPr>
        <w:autoSpaceDE w:val="0"/>
        <w:autoSpaceDN w:val="0"/>
        <w:adjustRightInd w:val="0"/>
        <w:ind w:firstLine="709"/>
        <w:jc w:val="both"/>
      </w:pPr>
      <w:r w:rsidRPr="0091021F">
        <w:t>отправки заказного письма с уведомлением</w:t>
      </w:r>
      <w:r w:rsidR="00DC11A1" w:rsidRPr="0091021F">
        <w:t xml:space="preserve"> </w:t>
      </w:r>
      <w:r w:rsidRPr="0091021F">
        <w:t xml:space="preserve">гражданина </w:t>
      </w:r>
      <w:r w:rsidR="00DC11A1" w:rsidRPr="0091021F">
        <w:t>о наличии свободного жилого помещения с предложением представить заявление о предоставлении в пользование жилого помещения</w:t>
      </w:r>
      <w:r w:rsidRPr="0091021F">
        <w:t>.</w:t>
      </w:r>
      <w:r w:rsidR="0030733D" w:rsidRPr="0091021F">
        <w:t xml:space="preserve"> </w:t>
      </w:r>
    </w:p>
    <w:p w:rsidR="0030733D" w:rsidRPr="0091021F" w:rsidRDefault="00DE2EA8" w:rsidP="00DE2EA8">
      <w:pPr>
        <w:autoSpaceDE w:val="0"/>
        <w:autoSpaceDN w:val="0"/>
        <w:adjustRightInd w:val="0"/>
        <w:ind w:firstLine="709"/>
        <w:jc w:val="both"/>
      </w:pPr>
      <w:r w:rsidRPr="0091021F">
        <w:t>Расходы на отпра</w:t>
      </w:r>
      <w:r w:rsidR="00EE13B6">
        <w:t>вку заказных писем планируются У</w:t>
      </w:r>
      <w:r w:rsidRPr="0091021F">
        <w:t xml:space="preserve">чреждением, в том числе с учетом </w:t>
      </w:r>
      <w:r w:rsidR="00A60214">
        <w:t>направлений уведомлений о проведении внеплановых обследований.</w:t>
      </w:r>
      <w:r w:rsidRPr="0091021F">
        <w:t xml:space="preserve"> </w:t>
      </w:r>
      <w:r w:rsidR="00F51D72">
        <w:t>У</w:t>
      </w:r>
      <w:r w:rsidRPr="0091021F">
        <w:t xml:space="preserve">чреждение </w:t>
      </w:r>
      <w:r w:rsidR="0091021F" w:rsidRPr="0091021F">
        <w:t>в декабре</w:t>
      </w:r>
      <w:r w:rsidRPr="0091021F">
        <w:t xml:space="preserve"> 2019 года планирует провести мероприятия по уведомлению  собственников (владельцев) объектов недвижимости о проведении </w:t>
      </w:r>
      <w:r w:rsidR="00F51D72" w:rsidRPr="0091021F">
        <w:t xml:space="preserve">в 1 квартале 2020 года </w:t>
      </w:r>
      <w:r w:rsidRPr="0091021F">
        <w:t xml:space="preserve">обследования </w:t>
      </w:r>
      <w:r w:rsidR="00F51D72">
        <w:t xml:space="preserve">указанных </w:t>
      </w:r>
      <w:r w:rsidRPr="0091021F">
        <w:t>объект</w:t>
      </w:r>
      <w:r w:rsidR="00F51D72">
        <w:t>ов</w:t>
      </w:r>
      <w:r w:rsidRPr="0091021F">
        <w:t xml:space="preserve">. </w:t>
      </w:r>
    </w:p>
    <w:p w:rsidR="0030733D" w:rsidRDefault="0030733D" w:rsidP="006C616B">
      <w:pPr>
        <w:numPr>
          <w:ilvl w:val="0"/>
          <w:numId w:val="7"/>
        </w:numPr>
        <w:ind w:left="0" w:firstLine="709"/>
        <w:jc w:val="both"/>
      </w:pPr>
      <w:r>
        <w:t>Кассовые расходы на коммунальные у</w:t>
      </w:r>
      <w:r w:rsidR="009E1EED">
        <w:t xml:space="preserve">слуги </w:t>
      </w:r>
      <w:r w:rsidR="009E1EED" w:rsidRPr="003A2CFE">
        <w:rPr>
          <w:b/>
        </w:rPr>
        <w:t>(КОСГУ 223)</w:t>
      </w:r>
      <w:r w:rsidR="009E1EED">
        <w:t xml:space="preserve"> составили 323 </w:t>
      </w:r>
      <w:r>
        <w:t>763 руб. (59,69 %), в том числе: расходы на отопление</w:t>
      </w:r>
      <w:r w:rsidR="009E1EED">
        <w:t xml:space="preserve"> (АО «Томск РТС», ООО «КТК») 78 933,44 рублей, </w:t>
      </w:r>
      <w:r>
        <w:t>запланировано</w:t>
      </w:r>
      <w:r w:rsidR="009E1EED">
        <w:t xml:space="preserve"> – 160 919,01 рублей</w:t>
      </w:r>
      <w:r>
        <w:t>, водоотведение и водоснабжение (ООО «Томскводоканал»)</w:t>
      </w:r>
      <w:r w:rsidR="009E1EED">
        <w:t>. 7 536,50 руб., запланировано – 7 536,50 рублей</w:t>
      </w:r>
      <w:r>
        <w:t>,</w:t>
      </w:r>
      <w:r w:rsidR="009E1EED">
        <w:t xml:space="preserve"> </w:t>
      </w:r>
      <w:r>
        <w:t>на оплату электроэнер</w:t>
      </w:r>
      <w:r w:rsidR="009E1EED">
        <w:t xml:space="preserve">гии (ПАО «Томскэнергосбыт») 237 293,06 руб., </w:t>
      </w:r>
      <w:r>
        <w:t xml:space="preserve">запланировано </w:t>
      </w:r>
      <w:r w:rsidR="009E1EED">
        <w:t xml:space="preserve">– </w:t>
      </w:r>
      <w:r>
        <w:t>282</w:t>
      </w:r>
      <w:r w:rsidR="009E1EED">
        <w:t> </w:t>
      </w:r>
      <w:r>
        <w:t>242</w:t>
      </w:r>
      <w:r w:rsidR="009E1EED">
        <w:t>,00 рублей.</w:t>
      </w:r>
      <w:r>
        <w:t xml:space="preserve"> </w:t>
      </w:r>
      <w:r w:rsidR="009E1EED">
        <w:t>Оплата услуг, оказываемых ресурсоснабжающими организациями</w:t>
      </w:r>
      <w:r w:rsidR="00B14E2A">
        <w:t>,</w:t>
      </w:r>
      <w:r w:rsidR="009E1EED">
        <w:t xml:space="preserve"> осуществля</w:t>
      </w:r>
      <w:r w:rsidR="00EE13B6">
        <w:t>ется У</w:t>
      </w:r>
      <w:r w:rsidR="00B14E2A">
        <w:t>чреждением по факту их по</w:t>
      </w:r>
      <w:r w:rsidR="009E1EED">
        <w:t>требления</w:t>
      </w:r>
      <w:r w:rsidR="00B14E2A">
        <w:t xml:space="preserve"> (оплата за октябрь будет произведена в ноябре). С</w:t>
      </w:r>
      <w:r w:rsidR="009E1EED">
        <w:t>ледует, также у</w:t>
      </w:r>
      <w:r w:rsidR="00B14E2A">
        <w:t xml:space="preserve">читывать, что с наступлением отопительного сезона расходы на оплату коммунальных услуг (расходы на отопление) существенно возрастают. </w:t>
      </w:r>
    </w:p>
    <w:p w:rsidR="0030733D" w:rsidRPr="00CC2C61" w:rsidRDefault="0030733D" w:rsidP="006C616B">
      <w:pPr>
        <w:numPr>
          <w:ilvl w:val="0"/>
          <w:numId w:val="7"/>
        </w:numPr>
        <w:ind w:left="0" w:firstLine="709"/>
        <w:jc w:val="both"/>
      </w:pPr>
      <w:r w:rsidRPr="00CC2C61">
        <w:t xml:space="preserve">Кассовые расходы на оплату работ, услуг по содержанию имущества </w:t>
      </w:r>
      <w:r w:rsidRPr="003A2CFE">
        <w:rPr>
          <w:b/>
        </w:rPr>
        <w:t>(КОСГ</w:t>
      </w:r>
      <w:r w:rsidR="00CC2C61" w:rsidRPr="003A2CFE">
        <w:rPr>
          <w:b/>
        </w:rPr>
        <w:t>У 225)</w:t>
      </w:r>
      <w:r w:rsidR="00CC2C61" w:rsidRPr="00CC2C61">
        <w:t xml:space="preserve"> составили 398 440,49 рублей</w:t>
      </w:r>
      <w:r w:rsidRPr="00CC2C61">
        <w:t xml:space="preserve"> (34,22 %</w:t>
      </w:r>
      <w:r w:rsidR="00CC2C61" w:rsidRPr="00CC2C61">
        <w:t xml:space="preserve"> от запланированного объема</w:t>
      </w:r>
      <w:r w:rsidRPr="00CC2C61">
        <w:t>), в том числе:</w:t>
      </w:r>
    </w:p>
    <w:p w:rsidR="0030733D" w:rsidRPr="00CC2C61" w:rsidRDefault="0030733D" w:rsidP="0030733D">
      <w:pPr>
        <w:ind w:firstLine="709"/>
        <w:jc w:val="both"/>
      </w:pPr>
      <w:r w:rsidRPr="00CC2C61">
        <w:t>работы, услуги по содержанию движимого имущества (уборка помещений и терри</w:t>
      </w:r>
      <w:r w:rsidR="00CC2C61" w:rsidRPr="00CC2C61">
        <w:t>тории, ремонт) – 333 678,49 рублей</w:t>
      </w:r>
      <w:r w:rsidR="00CC2C61">
        <w:t xml:space="preserve"> (запланировано </w:t>
      </w:r>
      <w:r w:rsidR="00CC2C61" w:rsidRPr="00CC2C61">
        <w:t>–</w:t>
      </w:r>
      <w:r w:rsidR="00CC2C61">
        <w:t xml:space="preserve"> </w:t>
      </w:r>
      <w:r w:rsidRPr="00CC2C61">
        <w:t>523</w:t>
      </w:r>
      <w:r w:rsidR="00CC2C61">
        <w:t> </w:t>
      </w:r>
      <w:r w:rsidRPr="00CC2C61">
        <w:t>707</w:t>
      </w:r>
      <w:r w:rsidR="00CC2C61">
        <w:t>,00</w:t>
      </w:r>
      <w:r w:rsidRPr="00CC2C61">
        <w:t xml:space="preserve"> руб</w:t>
      </w:r>
      <w:r w:rsidR="00CC2C61">
        <w:t>лей</w:t>
      </w:r>
      <w:r w:rsidRPr="00CC2C61">
        <w:t xml:space="preserve">); </w:t>
      </w:r>
    </w:p>
    <w:p w:rsidR="0030733D" w:rsidRPr="00CC2C61" w:rsidRDefault="0030733D" w:rsidP="0030733D">
      <w:pPr>
        <w:ind w:firstLine="709"/>
        <w:jc w:val="both"/>
      </w:pPr>
      <w:r w:rsidRPr="00CC2C61">
        <w:t>обслуживание пожарной сигнал</w:t>
      </w:r>
      <w:r w:rsidR="00CC2C61">
        <w:t>изации в специализированных Домах</w:t>
      </w:r>
      <w:r w:rsidRPr="00CC2C61">
        <w:t xml:space="preserve"> ветеранов г. Колпашево</w:t>
      </w:r>
      <w:r w:rsidR="00CC2C61">
        <w:t xml:space="preserve"> и </w:t>
      </w:r>
      <w:r w:rsidRPr="00CC2C61">
        <w:t>г. Томск</w:t>
      </w:r>
      <w:r w:rsidR="00CC2C61">
        <w:t>а (</w:t>
      </w:r>
      <w:r w:rsidRPr="00CC2C61">
        <w:t>перезарядка огнет</w:t>
      </w:r>
      <w:r w:rsidR="00CC2C61">
        <w:t xml:space="preserve">ушителей) </w:t>
      </w:r>
      <w:r w:rsidR="00CC2C61" w:rsidRPr="00CC2C61">
        <w:t>–</w:t>
      </w:r>
      <w:r w:rsidR="00CC2C61">
        <w:t xml:space="preserve"> 35 010,00 рублей</w:t>
      </w:r>
      <w:r w:rsidRPr="00CC2C61">
        <w:t xml:space="preserve"> (запланировано </w:t>
      </w:r>
      <w:r w:rsidR="00CC2C61" w:rsidRPr="00CC2C61">
        <w:t>–</w:t>
      </w:r>
      <w:r w:rsidRPr="00CC2C61">
        <w:t>55</w:t>
      </w:r>
      <w:r w:rsidR="00CC2C61">
        <w:t> </w:t>
      </w:r>
      <w:r w:rsidRPr="00CC2C61">
        <w:t>251</w:t>
      </w:r>
      <w:r w:rsidR="00CC2C61">
        <w:t>,00 рублей</w:t>
      </w:r>
      <w:r w:rsidRPr="00CC2C61">
        <w:t>);</w:t>
      </w:r>
    </w:p>
    <w:p w:rsidR="0030733D" w:rsidRPr="00367765" w:rsidRDefault="0030733D" w:rsidP="0030733D">
      <w:pPr>
        <w:ind w:firstLine="709"/>
        <w:jc w:val="both"/>
      </w:pPr>
      <w:r w:rsidRPr="00CC2C61">
        <w:t>обслуживание оргтехники (ремонт, заправка картриджей) – 16</w:t>
      </w:r>
      <w:r w:rsidR="00CC2C61">
        <w:t xml:space="preserve"> </w:t>
      </w:r>
      <w:r w:rsidRPr="00CC2C61">
        <w:t xml:space="preserve">770,00 руб. (запланировано </w:t>
      </w:r>
      <w:r w:rsidR="00CC2C61" w:rsidRPr="00CC2C61">
        <w:t>–</w:t>
      </w:r>
      <w:r w:rsidRPr="00CC2C61">
        <w:t>30</w:t>
      </w:r>
      <w:r w:rsidR="00CC2C61">
        <w:t> </w:t>
      </w:r>
      <w:r w:rsidRPr="00CC2C61">
        <w:t>0</w:t>
      </w:r>
      <w:r w:rsidRPr="00367765">
        <w:t>00</w:t>
      </w:r>
      <w:r w:rsidR="00CC2C61" w:rsidRPr="00367765">
        <w:t>,00 рублей);</w:t>
      </w:r>
    </w:p>
    <w:p w:rsidR="00CC2C61" w:rsidRPr="00367765" w:rsidRDefault="00CC2C61" w:rsidP="0030733D">
      <w:pPr>
        <w:ind w:firstLine="709"/>
        <w:jc w:val="both"/>
      </w:pPr>
      <w:r w:rsidRPr="00367765">
        <w:t>ремонт и техническое обслуживание служебного</w:t>
      </w:r>
      <w:r w:rsidR="0030733D" w:rsidRPr="00367765">
        <w:t xml:space="preserve"> автомобиля </w:t>
      </w:r>
      <w:r w:rsidRPr="00367765">
        <w:t xml:space="preserve">– </w:t>
      </w:r>
      <w:r w:rsidR="0030733D" w:rsidRPr="00367765">
        <w:t>12</w:t>
      </w:r>
      <w:r w:rsidRPr="00367765">
        <w:t> </w:t>
      </w:r>
      <w:r w:rsidR="0030733D" w:rsidRPr="00367765">
        <w:t>982</w:t>
      </w:r>
      <w:r w:rsidRPr="00367765">
        <w:t>,00 рублей.</w:t>
      </w:r>
      <w:r w:rsidR="0030733D" w:rsidRPr="00367765">
        <w:t xml:space="preserve"> </w:t>
      </w:r>
    </w:p>
    <w:p w:rsidR="00CC2C61" w:rsidRPr="00367765" w:rsidRDefault="00CC2C61" w:rsidP="0030733D">
      <w:pPr>
        <w:ind w:firstLine="709"/>
        <w:jc w:val="both"/>
      </w:pPr>
      <w:r w:rsidRPr="00367765">
        <w:t xml:space="preserve">На момент проведения </w:t>
      </w:r>
      <w:r w:rsidR="00EE13B6">
        <w:t>проверки У</w:t>
      </w:r>
      <w:r w:rsidRPr="00367765">
        <w:t xml:space="preserve">чреждением </w:t>
      </w:r>
      <w:r w:rsidR="0030733D" w:rsidRPr="00367765">
        <w:t>заключен</w:t>
      </w:r>
      <w:r w:rsidRPr="00367765">
        <w:t>ы</w:t>
      </w:r>
      <w:r w:rsidR="0030733D" w:rsidRPr="00367765">
        <w:t xml:space="preserve"> договор</w:t>
      </w:r>
      <w:r w:rsidRPr="00367765">
        <w:t>ы:</w:t>
      </w:r>
    </w:p>
    <w:p w:rsidR="0030733D" w:rsidRPr="00367765" w:rsidRDefault="0030733D" w:rsidP="0030733D">
      <w:pPr>
        <w:ind w:firstLine="709"/>
        <w:jc w:val="both"/>
      </w:pPr>
      <w:r w:rsidRPr="00367765">
        <w:t xml:space="preserve">на </w:t>
      </w:r>
      <w:r w:rsidR="00CC2C61" w:rsidRPr="00367765">
        <w:t xml:space="preserve">техническое обслуживание служебного автомобиля с </w:t>
      </w:r>
      <w:r w:rsidRPr="00367765">
        <w:t>ООО «АДС-Ф</w:t>
      </w:r>
      <w:r w:rsidR="00CC2C61" w:rsidRPr="00367765">
        <w:t>» на сумму 42 000,00 руб</w:t>
      </w:r>
      <w:r w:rsidR="00367765">
        <w:t>лей;</w:t>
      </w:r>
    </w:p>
    <w:p w:rsidR="0030733D" w:rsidRPr="009D75D4" w:rsidRDefault="00685CAA" w:rsidP="00367765">
      <w:pPr>
        <w:ind w:firstLine="709"/>
        <w:jc w:val="both"/>
      </w:pPr>
      <w:r w:rsidRPr="00367765">
        <w:lastRenderedPageBreak/>
        <w:t xml:space="preserve">на </w:t>
      </w:r>
      <w:r w:rsidR="0030733D" w:rsidRPr="00367765">
        <w:t xml:space="preserve">текущий ремонт насосной станции </w:t>
      </w:r>
      <w:r w:rsidRPr="00367765">
        <w:t>с ООО «МБМ</w:t>
      </w:r>
      <w:r w:rsidR="00367765" w:rsidRPr="00367765">
        <w:t xml:space="preserve"> </w:t>
      </w:r>
      <w:r w:rsidRPr="00367765">
        <w:t xml:space="preserve">СИБИРЬ» </w:t>
      </w:r>
      <w:r w:rsidR="0030733D" w:rsidRPr="00367765">
        <w:t>в Доме ветеранов г. Томск</w:t>
      </w:r>
      <w:r w:rsidR="00367765" w:rsidRPr="00367765">
        <w:t>а</w:t>
      </w:r>
      <w:r w:rsidR="0030733D" w:rsidRPr="00367765">
        <w:t xml:space="preserve">, </w:t>
      </w:r>
      <w:r w:rsidR="00367765" w:rsidRPr="00367765">
        <w:t>на сумму</w:t>
      </w:r>
      <w:r w:rsidR="0030733D" w:rsidRPr="00367765">
        <w:t xml:space="preserve"> 200</w:t>
      </w:r>
      <w:r w:rsidR="00367765" w:rsidRPr="00367765">
        <w:t> </w:t>
      </w:r>
      <w:r w:rsidR="0030733D" w:rsidRPr="00367765">
        <w:t>419</w:t>
      </w:r>
      <w:r w:rsidR="00367765" w:rsidRPr="00367765">
        <w:t xml:space="preserve">,00 рублей. </w:t>
      </w:r>
      <w:r w:rsidR="00367765">
        <w:t>О</w:t>
      </w:r>
      <w:r w:rsidR="00367765" w:rsidRPr="00367765">
        <w:t>плата по вышеуказанным договорам будет произведена ОГБСУ «</w:t>
      </w:r>
      <w:r w:rsidR="00367765" w:rsidRPr="009D75D4">
        <w:t>ОИК» после завершения работ</w:t>
      </w:r>
      <w:r w:rsidR="009D75D4" w:rsidRPr="009D75D4">
        <w:t xml:space="preserve"> второй стороной договора</w:t>
      </w:r>
      <w:r w:rsidR="00367765" w:rsidRPr="009D75D4">
        <w:t>.</w:t>
      </w:r>
      <w:r w:rsidRPr="009D75D4">
        <w:t xml:space="preserve"> </w:t>
      </w:r>
    </w:p>
    <w:p w:rsidR="0030733D" w:rsidRPr="009D75D4" w:rsidRDefault="0030733D" w:rsidP="0030733D">
      <w:pPr>
        <w:ind w:firstLine="709"/>
        <w:jc w:val="both"/>
      </w:pPr>
      <w:r w:rsidRPr="009D75D4">
        <w:t>Остатки денежных средств планируется использовать на оплату текущего ремонта (замена дверных блоков</w:t>
      </w:r>
      <w:r w:rsidR="009D75D4" w:rsidRPr="009D75D4">
        <w:t xml:space="preserve">) в Доме ветеранов г. Колпашево. </w:t>
      </w:r>
      <w:r w:rsidRPr="009D75D4">
        <w:t>Заключение договора на проведение ремонтных работ и внесение предоплаты по указанному договору предполагается осуществить до конца 2019 года.</w:t>
      </w:r>
      <w:r w:rsidR="00685CAA" w:rsidRPr="009D75D4">
        <w:t xml:space="preserve"> </w:t>
      </w:r>
      <w:r w:rsidR="009D75D4" w:rsidRPr="009D75D4">
        <w:t xml:space="preserve">На момент проведения проверки проектная документация на текущий ремонт направлена на </w:t>
      </w:r>
      <w:r w:rsidR="00250950">
        <w:t>проверку</w:t>
      </w:r>
      <w:r w:rsidR="009D75D4" w:rsidRPr="009D75D4">
        <w:t xml:space="preserve"> в ОГКУ «Облстройзаказчик».</w:t>
      </w:r>
    </w:p>
    <w:p w:rsidR="00EA5CAC" w:rsidRDefault="003A2CFE" w:rsidP="006C616B">
      <w:pPr>
        <w:numPr>
          <w:ilvl w:val="0"/>
          <w:numId w:val="7"/>
        </w:numPr>
        <w:ind w:left="0" w:firstLine="709"/>
        <w:jc w:val="both"/>
      </w:pPr>
      <w:r w:rsidRPr="003A2CFE">
        <w:t>Кассовые р</w:t>
      </w:r>
      <w:r w:rsidR="0030733D" w:rsidRPr="003A2CFE">
        <w:t xml:space="preserve">асходы на прочие работы, услуги </w:t>
      </w:r>
      <w:r w:rsidR="0030733D" w:rsidRPr="003A2CFE">
        <w:rPr>
          <w:b/>
        </w:rPr>
        <w:t>(КОСГУ 226)</w:t>
      </w:r>
      <w:r w:rsidR="0030733D" w:rsidRPr="003A2CFE">
        <w:t xml:space="preserve"> в пров</w:t>
      </w:r>
      <w:r w:rsidR="00F11355" w:rsidRPr="003A2CFE">
        <w:t xml:space="preserve">еряемом периоде </w:t>
      </w:r>
      <w:r w:rsidR="00F11355" w:rsidRPr="008423B6">
        <w:t>составили 1 013 </w:t>
      </w:r>
      <w:r w:rsidR="0030733D" w:rsidRPr="008423B6">
        <w:t>489,40 рублей (73,05% от запланированного объе</w:t>
      </w:r>
      <w:r w:rsidR="008423B6" w:rsidRPr="008423B6">
        <w:t xml:space="preserve">ма). </w:t>
      </w:r>
      <w:r w:rsidR="0030733D" w:rsidRPr="008423B6">
        <w:t xml:space="preserve">Договоры </w:t>
      </w:r>
      <w:r w:rsidR="008423B6" w:rsidRPr="008423B6">
        <w:t xml:space="preserve">на предоставление услуг (обслуживание правовой системы «КонсультантПлюс», услуги </w:t>
      </w:r>
      <w:r w:rsidR="003B4B2A">
        <w:t>веб-хостинга</w:t>
      </w:r>
      <w:r w:rsidR="008423B6" w:rsidRPr="008423B6">
        <w:t xml:space="preserve">, услуги охраны, оплата договора ГПХ вахтеров и т.д.) </w:t>
      </w:r>
      <w:r w:rsidR="0030733D" w:rsidRPr="008423B6">
        <w:t>заключены</w:t>
      </w:r>
      <w:r w:rsidR="008423B6" w:rsidRPr="008423B6">
        <w:t>,</w:t>
      </w:r>
      <w:r w:rsidR="0030733D" w:rsidRPr="008423B6">
        <w:t xml:space="preserve"> оплата услуг производ</w:t>
      </w:r>
      <w:r w:rsidR="00F64CAB">
        <w:t>и</w:t>
      </w:r>
      <w:r w:rsidR="0030733D" w:rsidRPr="008423B6">
        <w:t>тся ежемесячно</w:t>
      </w:r>
      <w:r w:rsidR="008423B6" w:rsidRPr="008423B6">
        <w:t>. И</w:t>
      </w:r>
      <w:r w:rsidR="0030733D" w:rsidRPr="008423B6">
        <w:t>сполнение обязательств по договорам, соглас</w:t>
      </w:r>
      <w:r w:rsidR="008423B6" w:rsidRPr="008423B6">
        <w:t xml:space="preserve">но условиям, будет произведено </w:t>
      </w:r>
      <w:r w:rsidR="0030733D" w:rsidRPr="008423B6">
        <w:t>до конца года.</w:t>
      </w:r>
    </w:p>
    <w:p w:rsidR="00EA5CAC" w:rsidRPr="00EA5CAC" w:rsidRDefault="00EA5CAC" w:rsidP="006C616B">
      <w:pPr>
        <w:numPr>
          <w:ilvl w:val="0"/>
          <w:numId w:val="7"/>
        </w:numPr>
        <w:ind w:left="0" w:firstLine="709"/>
        <w:jc w:val="both"/>
      </w:pPr>
      <w:r w:rsidRPr="00EA5CAC">
        <w:t>Кассовые расходы на уплату налогов,</w:t>
      </w:r>
      <w:r>
        <w:t xml:space="preserve"> </w:t>
      </w:r>
      <w:r w:rsidRPr="00EA5CAC">
        <w:t xml:space="preserve">пошлин и сборов (КОСГУ 291) </w:t>
      </w:r>
      <w:r w:rsidR="006A66B2" w:rsidRPr="00EA5CAC">
        <w:t>составили 1 959 516,00 рублей</w:t>
      </w:r>
      <w:r w:rsidR="0030733D" w:rsidRPr="00EA5CAC">
        <w:t xml:space="preserve"> (60,61 %</w:t>
      </w:r>
      <w:r w:rsidRPr="00EA5CAC">
        <w:t xml:space="preserve"> от запланированного объема)</w:t>
      </w:r>
      <w:r w:rsidR="0030733D" w:rsidRPr="00EA5CAC">
        <w:t xml:space="preserve">, в том числе налог </w:t>
      </w:r>
      <w:r w:rsidR="006A66B2" w:rsidRPr="00EA5CAC">
        <w:t>на имущество – 2 139 253,00 рублей</w:t>
      </w:r>
      <w:r w:rsidR="0030733D" w:rsidRPr="00EA5CAC">
        <w:t>, земельный налог – 1 093 712,00 руб.</w:t>
      </w:r>
      <w:r w:rsidRPr="00EA5CAC">
        <w:t xml:space="preserve"> По состоянию на 31.10.2019 земельный налог за 2019 год оплачен за I, II, III, квартал 2019 года в полном объеме, за IV квартал 2019 года оплата земельного налога будет произведена до конца 2019 года. Налог на имущество за 2019 год оплачен за I, II квартал 2019 года. На момент проведения проверки (07.11.2019) Учреждением оплачен налог на имущество за III квартал 2019 года. Оплата налога на имущество за IV квартал 2019 года </w:t>
      </w:r>
      <w:r w:rsidR="00ED0059">
        <w:t xml:space="preserve">будет </w:t>
      </w:r>
      <w:r w:rsidRPr="00EA5CAC">
        <w:t>произведена до конца 2019 года.</w:t>
      </w:r>
      <w:r w:rsidRPr="00EA5CAC">
        <w:rPr>
          <w:color w:val="FF0000"/>
        </w:rPr>
        <w:t xml:space="preserve"> </w:t>
      </w:r>
    </w:p>
    <w:p w:rsidR="0030733D" w:rsidRPr="00C074D1" w:rsidRDefault="0030733D" w:rsidP="006C616B">
      <w:pPr>
        <w:numPr>
          <w:ilvl w:val="0"/>
          <w:numId w:val="7"/>
        </w:numPr>
        <w:ind w:left="0" w:firstLine="709"/>
        <w:jc w:val="both"/>
      </w:pPr>
      <w:r w:rsidRPr="00AF7D13">
        <w:t xml:space="preserve">Кассовые расходы на приобретение материальных запасов </w:t>
      </w:r>
      <w:r w:rsidRPr="00C074D1">
        <w:rPr>
          <w:b/>
        </w:rPr>
        <w:t>(КОСГУ 340)</w:t>
      </w:r>
      <w:r w:rsidRPr="00AF7D13">
        <w:t xml:space="preserve"> составили</w:t>
      </w:r>
      <w:r w:rsidRPr="00B14E2A">
        <w:rPr>
          <w:color w:val="FF0000"/>
        </w:rPr>
        <w:t xml:space="preserve"> </w:t>
      </w:r>
      <w:r w:rsidRPr="00C074D1">
        <w:t>147 157,62 руб</w:t>
      </w:r>
      <w:r w:rsidR="00AF7D13" w:rsidRPr="00C074D1">
        <w:t xml:space="preserve">лей </w:t>
      </w:r>
      <w:r w:rsidRPr="00C074D1">
        <w:t>(49,05%</w:t>
      </w:r>
      <w:r w:rsidR="00693034" w:rsidRPr="00C074D1">
        <w:t xml:space="preserve"> от запланированного объема</w:t>
      </w:r>
      <w:r w:rsidRPr="00C074D1">
        <w:t xml:space="preserve">), в том числе: </w:t>
      </w:r>
    </w:p>
    <w:p w:rsidR="0030733D" w:rsidRPr="00C074D1" w:rsidRDefault="00693034" w:rsidP="00AF7D13">
      <w:pPr>
        <w:ind w:firstLine="709"/>
        <w:jc w:val="both"/>
      </w:pPr>
      <w:r w:rsidRPr="00C074D1">
        <w:t>приобретение горюче-смазочных материалов</w:t>
      </w:r>
      <w:r w:rsidR="0030733D" w:rsidRPr="00C074D1">
        <w:t xml:space="preserve"> (ООО «РН-карт) </w:t>
      </w:r>
      <w:r w:rsidRPr="00C074D1">
        <w:t>на сумму</w:t>
      </w:r>
      <w:r w:rsidR="0030733D" w:rsidRPr="00C074D1">
        <w:t xml:space="preserve"> 99 808,18</w:t>
      </w:r>
      <w:r w:rsidRPr="00C074D1">
        <w:t xml:space="preserve"> рублей (запланировано 100 000 рублей</w:t>
      </w:r>
      <w:r w:rsidR="0030733D" w:rsidRPr="00C074D1">
        <w:t>);</w:t>
      </w:r>
    </w:p>
    <w:p w:rsidR="00C074D1" w:rsidRPr="00C074D1" w:rsidRDefault="0030733D" w:rsidP="00C074D1">
      <w:pPr>
        <w:ind w:firstLine="709"/>
        <w:jc w:val="both"/>
      </w:pPr>
      <w:r w:rsidRPr="00C074D1">
        <w:t xml:space="preserve">приобретение строительных материалов </w:t>
      </w:r>
      <w:r w:rsidR="00693034" w:rsidRPr="00C074D1">
        <w:t>на сумму 7 057,30 рублей</w:t>
      </w:r>
      <w:r w:rsidR="00C074D1" w:rsidRPr="00C074D1">
        <w:t>;</w:t>
      </w:r>
    </w:p>
    <w:p w:rsidR="00C074D1" w:rsidRPr="00C074D1" w:rsidRDefault="00C074D1" w:rsidP="00C074D1">
      <w:pPr>
        <w:ind w:firstLine="709"/>
        <w:jc w:val="both"/>
      </w:pPr>
      <w:r w:rsidRPr="00C074D1">
        <w:t>приобретение канцелярских товаров составили 40 292,14.</w:t>
      </w:r>
    </w:p>
    <w:p w:rsidR="00C074D1" w:rsidRPr="00C074D1" w:rsidRDefault="00EE13B6" w:rsidP="00C074D1">
      <w:pPr>
        <w:ind w:firstLine="709"/>
        <w:jc w:val="both"/>
      </w:pPr>
      <w:r>
        <w:t>Кроме того, У</w:t>
      </w:r>
      <w:r w:rsidR="00C074D1" w:rsidRPr="00C074D1">
        <w:t xml:space="preserve">чреждением </w:t>
      </w:r>
      <w:r w:rsidR="008423B6">
        <w:t>заключен контракт с ООО «Профи М</w:t>
      </w:r>
      <w:r w:rsidR="00C074D1" w:rsidRPr="00C074D1">
        <w:t xml:space="preserve">аркет» на </w:t>
      </w:r>
      <w:r w:rsidR="00C074D1">
        <w:t xml:space="preserve">покупку </w:t>
      </w:r>
      <w:r w:rsidR="00C074D1" w:rsidRPr="00C074D1">
        <w:t xml:space="preserve">светильников </w:t>
      </w:r>
      <w:r w:rsidR="00BF4F07" w:rsidRPr="00C074D1">
        <w:t xml:space="preserve">на сумму </w:t>
      </w:r>
      <w:r w:rsidR="00C074D1" w:rsidRPr="00C074D1">
        <w:t>53 231,05 рублей.</w:t>
      </w:r>
    </w:p>
    <w:p w:rsidR="006A393A" w:rsidRPr="00C074D1" w:rsidRDefault="00C074D1" w:rsidP="00C074D1">
      <w:pPr>
        <w:ind w:firstLine="709"/>
        <w:jc w:val="both"/>
      </w:pPr>
      <w:r w:rsidRPr="00C074D1">
        <w:t>ОГБСУ «ОИК» до конца 2019 года планирует приобретение клавиатуры и жестких дисков</w:t>
      </w:r>
      <w:r w:rsidR="0030733D" w:rsidRPr="00C074D1">
        <w:t xml:space="preserve">, </w:t>
      </w:r>
      <w:r w:rsidRPr="00C074D1">
        <w:t xml:space="preserve">а также </w:t>
      </w:r>
      <w:r w:rsidR="00BF4F07" w:rsidRPr="00C074D1">
        <w:t>светильников</w:t>
      </w:r>
      <w:r w:rsidRPr="00C074D1">
        <w:t xml:space="preserve"> для Дома ветеранов г. К</w:t>
      </w:r>
      <w:r w:rsidR="00BF4F07" w:rsidRPr="00C074D1">
        <w:t>олпашево</w:t>
      </w:r>
      <w:r w:rsidRPr="00C074D1">
        <w:t>.</w:t>
      </w:r>
    </w:p>
    <w:p w:rsidR="00F35D97" w:rsidRPr="00F92419" w:rsidRDefault="00F35D97" w:rsidP="0095694B">
      <w:pPr>
        <w:pStyle w:val="a9"/>
        <w:shd w:val="clear" w:color="auto" w:fill="auto"/>
        <w:spacing w:after="0" w:line="240" w:lineRule="auto"/>
        <w:jc w:val="both"/>
        <w:rPr>
          <w:sz w:val="24"/>
          <w:szCs w:val="24"/>
          <w:highlight w:val="yellow"/>
          <w:shd w:val="clear" w:color="auto" w:fill="FFFFFF"/>
        </w:rPr>
      </w:pPr>
    </w:p>
    <w:p w:rsidR="000C5DAD" w:rsidRPr="00226C04" w:rsidRDefault="00F35D97" w:rsidP="00E569C0">
      <w:pPr>
        <w:numPr>
          <w:ilvl w:val="0"/>
          <w:numId w:val="1"/>
        </w:numPr>
        <w:tabs>
          <w:tab w:val="clear" w:pos="720"/>
          <w:tab w:val="num" w:pos="851"/>
        </w:tabs>
        <w:ind w:left="0" w:firstLine="709"/>
        <w:jc w:val="both"/>
        <w:rPr>
          <w:b/>
        </w:rPr>
      </w:pPr>
      <w:r w:rsidRPr="00226C04">
        <w:rPr>
          <w:b/>
        </w:rPr>
        <w:t>Оценка содержания и использования движимого и недвижимо</w:t>
      </w:r>
      <w:r w:rsidR="00EE13B6">
        <w:rPr>
          <w:b/>
        </w:rPr>
        <w:t>го имущества, закрепленного за У</w:t>
      </w:r>
      <w:r w:rsidRPr="00226C04">
        <w:rPr>
          <w:b/>
        </w:rPr>
        <w:t>чреждением на праве оперативного управления</w:t>
      </w:r>
    </w:p>
    <w:p w:rsidR="00F35D97" w:rsidRPr="00F92419" w:rsidRDefault="00F35D97" w:rsidP="00F35D97">
      <w:pPr>
        <w:ind w:left="709"/>
        <w:jc w:val="both"/>
        <w:rPr>
          <w:b/>
          <w:highlight w:val="yellow"/>
        </w:rPr>
      </w:pPr>
    </w:p>
    <w:p w:rsidR="00226C04" w:rsidRPr="00226C04" w:rsidRDefault="00E569C0" w:rsidP="00226C04">
      <w:pPr>
        <w:ind w:firstLine="709"/>
        <w:jc w:val="both"/>
        <w:rPr>
          <w:color w:val="000000"/>
        </w:rPr>
      </w:pPr>
      <w:r>
        <w:rPr>
          <w:color w:val="000000"/>
        </w:rPr>
        <w:t>По состоянию на 31.10</w:t>
      </w:r>
      <w:r w:rsidR="00226C04" w:rsidRPr="00226C04">
        <w:rPr>
          <w:color w:val="000000"/>
        </w:rPr>
        <w:t>.2019 на балансе ОГБСУ «О</w:t>
      </w:r>
      <w:r w:rsidR="00226C04">
        <w:rPr>
          <w:color w:val="000000"/>
        </w:rPr>
        <w:t>ИК»</w:t>
      </w:r>
      <w:r w:rsidR="00226C04" w:rsidRPr="00226C04">
        <w:rPr>
          <w:color w:val="000000"/>
        </w:rPr>
        <w:t xml:space="preserve"> учитываются:</w:t>
      </w:r>
    </w:p>
    <w:p w:rsidR="00226C04" w:rsidRPr="00226C04" w:rsidRDefault="00226C04" w:rsidP="00F54B10">
      <w:pPr>
        <w:numPr>
          <w:ilvl w:val="0"/>
          <w:numId w:val="19"/>
        </w:numPr>
        <w:ind w:left="0" w:firstLine="709"/>
        <w:jc w:val="both"/>
        <w:rPr>
          <w:color w:val="000000"/>
        </w:rPr>
      </w:pPr>
      <w:r w:rsidRPr="00226C04">
        <w:rPr>
          <w:color w:val="000000"/>
        </w:rPr>
        <w:t xml:space="preserve">14 объектов недвижимого имущества общей первоначальной стоимостью </w:t>
      </w:r>
    </w:p>
    <w:p w:rsidR="00226C04" w:rsidRPr="00226C04" w:rsidRDefault="00226C04" w:rsidP="00F54B10">
      <w:pPr>
        <w:ind w:firstLine="709"/>
        <w:jc w:val="both"/>
        <w:rPr>
          <w:color w:val="000000"/>
        </w:rPr>
      </w:pPr>
      <w:r w:rsidRPr="00226C04">
        <w:rPr>
          <w:color w:val="000000"/>
        </w:rPr>
        <w:t>240 977 459,81 руб. Право собственности Томской области и право оперативного управления зарегистрировано на 13 объектов;</w:t>
      </w:r>
    </w:p>
    <w:p w:rsidR="00226C04" w:rsidRPr="00226C04" w:rsidRDefault="00226C04" w:rsidP="00F54B10">
      <w:pPr>
        <w:numPr>
          <w:ilvl w:val="0"/>
          <w:numId w:val="19"/>
        </w:numPr>
        <w:ind w:left="0" w:firstLine="709"/>
        <w:jc w:val="both"/>
        <w:rPr>
          <w:color w:val="000000"/>
        </w:rPr>
      </w:pPr>
      <w:r w:rsidRPr="00226C04">
        <w:rPr>
          <w:color w:val="000000"/>
        </w:rPr>
        <w:t xml:space="preserve">особо ценное движимое имущество общей первоначальной стоимостью </w:t>
      </w:r>
    </w:p>
    <w:p w:rsidR="00226C04" w:rsidRPr="00226C04" w:rsidRDefault="00226C04" w:rsidP="00F54B10">
      <w:pPr>
        <w:ind w:firstLine="709"/>
        <w:jc w:val="both"/>
        <w:rPr>
          <w:color w:val="000000"/>
        </w:rPr>
      </w:pPr>
      <w:r w:rsidRPr="00226C04">
        <w:rPr>
          <w:color w:val="000000"/>
        </w:rPr>
        <w:t>8 868 513,01 руб.</w:t>
      </w:r>
    </w:p>
    <w:p w:rsidR="00226C04" w:rsidRDefault="00226C04" w:rsidP="00226C04">
      <w:pPr>
        <w:ind w:firstLine="709"/>
        <w:jc w:val="both"/>
        <w:rPr>
          <w:color w:val="000000"/>
        </w:rPr>
      </w:pPr>
      <w:r w:rsidRPr="00226C04">
        <w:rPr>
          <w:color w:val="000000"/>
        </w:rPr>
        <w:t>Данные соответствуют сведениям из Реестра государственного имущества Томской области.</w:t>
      </w:r>
    </w:p>
    <w:p w:rsidR="00015069" w:rsidRPr="00015069" w:rsidRDefault="00015069" w:rsidP="00015069">
      <w:pPr>
        <w:ind w:firstLine="709"/>
        <w:jc w:val="both"/>
      </w:pPr>
      <w:r w:rsidRPr="00015069">
        <w:t>По состоянию на 31.10.2019 Учреждением заключено 86 договоров на предоставление в аренду и безвозмездное пользование объектов недвижимого имущества, закрепленного за ним на праве оперативного управления:</w:t>
      </w:r>
    </w:p>
    <w:p w:rsidR="00015069" w:rsidRPr="00015069" w:rsidRDefault="00015069" w:rsidP="00F54B10">
      <w:pPr>
        <w:numPr>
          <w:ilvl w:val="0"/>
          <w:numId w:val="18"/>
        </w:numPr>
        <w:ind w:left="0" w:firstLine="709"/>
        <w:jc w:val="both"/>
      </w:pPr>
      <w:r w:rsidRPr="00015069">
        <w:t>69 договоров безвозмездного пользования;</w:t>
      </w:r>
    </w:p>
    <w:p w:rsidR="00015069" w:rsidRPr="00015069" w:rsidRDefault="00015069" w:rsidP="00F54B10">
      <w:pPr>
        <w:numPr>
          <w:ilvl w:val="0"/>
          <w:numId w:val="18"/>
        </w:numPr>
        <w:ind w:left="0" w:firstLine="709"/>
        <w:jc w:val="both"/>
      </w:pPr>
      <w:r w:rsidRPr="00015069">
        <w:t>17 договоров аренды.</w:t>
      </w:r>
    </w:p>
    <w:p w:rsidR="00015069" w:rsidRPr="00015069" w:rsidRDefault="00015069" w:rsidP="00015069">
      <w:pPr>
        <w:ind w:firstLine="709"/>
        <w:jc w:val="both"/>
      </w:pPr>
      <w:r w:rsidRPr="00015069">
        <w:t>Сведения об использовании имущества, закрепленного за Учреждением на праве оперативного управления, указаны в Приложении № 1 к настоящему акту.</w:t>
      </w:r>
    </w:p>
    <w:p w:rsidR="00EA154F" w:rsidRDefault="00EA154F" w:rsidP="00226C04">
      <w:pPr>
        <w:ind w:firstLine="709"/>
        <w:jc w:val="both"/>
      </w:pPr>
    </w:p>
    <w:p w:rsidR="008145A8" w:rsidRDefault="008145A8" w:rsidP="00226C04">
      <w:pPr>
        <w:ind w:firstLine="709"/>
        <w:jc w:val="both"/>
      </w:pPr>
    </w:p>
    <w:p w:rsidR="008145A8" w:rsidRPr="00015069" w:rsidRDefault="008145A8" w:rsidP="00226C04">
      <w:pPr>
        <w:ind w:firstLine="709"/>
        <w:jc w:val="both"/>
      </w:pPr>
    </w:p>
    <w:p w:rsidR="001E66D1" w:rsidRDefault="001E66D1" w:rsidP="00E569C0">
      <w:pPr>
        <w:pStyle w:val="a5"/>
        <w:numPr>
          <w:ilvl w:val="0"/>
          <w:numId w:val="1"/>
        </w:numPr>
        <w:spacing w:after="0" w:line="240" w:lineRule="auto"/>
        <w:ind w:left="0" w:firstLine="709"/>
        <w:jc w:val="both"/>
        <w:rPr>
          <w:rFonts w:ascii="Times New Roman" w:hAnsi="Times New Roman"/>
          <w:b/>
          <w:sz w:val="24"/>
          <w:szCs w:val="24"/>
        </w:rPr>
      </w:pPr>
      <w:r w:rsidRPr="008423B6">
        <w:rPr>
          <w:rFonts w:ascii="Times New Roman" w:hAnsi="Times New Roman"/>
          <w:b/>
          <w:sz w:val="24"/>
          <w:szCs w:val="24"/>
        </w:rPr>
        <w:lastRenderedPageBreak/>
        <w:t>Выводы по результатам контрольных мероприятий по выполнению госуда</w:t>
      </w:r>
      <w:r w:rsidR="00F35D97" w:rsidRPr="008423B6">
        <w:rPr>
          <w:rFonts w:ascii="Times New Roman" w:hAnsi="Times New Roman"/>
          <w:b/>
          <w:sz w:val="24"/>
          <w:szCs w:val="24"/>
        </w:rPr>
        <w:t>рственного задания Учреждением</w:t>
      </w:r>
    </w:p>
    <w:p w:rsidR="0040671C" w:rsidRDefault="0040671C" w:rsidP="0040671C">
      <w:pPr>
        <w:pStyle w:val="a5"/>
        <w:spacing w:after="0" w:line="240" w:lineRule="auto"/>
        <w:ind w:left="709"/>
        <w:jc w:val="both"/>
        <w:rPr>
          <w:rFonts w:ascii="Times New Roman" w:hAnsi="Times New Roman"/>
          <w:b/>
          <w:sz w:val="24"/>
          <w:szCs w:val="24"/>
        </w:rPr>
      </w:pPr>
    </w:p>
    <w:p w:rsidR="00826618" w:rsidRPr="00826618" w:rsidRDefault="006C616B" w:rsidP="00826618">
      <w:pPr>
        <w:pStyle w:val="a5"/>
        <w:numPr>
          <w:ilvl w:val="0"/>
          <w:numId w:val="9"/>
        </w:numPr>
        <w:spacing w:after="0" w:line="240" w:lineRule="auto"/>
        <w:ind w:left="0" w:firstLine="709"/>
        <w:jc w:val="both"/>
        <w:rPr>
          <w:rStyle w:val="extended-textshort"/>
          <w:rFonts w:ascii="Times New Roman" w:hAnsi="Times New Roman"/>
          <w:b/>
          <w:sz w:val="24"/>
          <w:szCs w:val="24"/>
        </w:rPr>
      </w:pPr>
      <w:r>
        <w:rPr>
          <w:rStyle w:val="extended-textshort"/>
          <w:rFonts w:ascii="Times New Roman" w:hAnsi="Times New Roman"/>
          <w:sz w:val="24"/>
          <w:szCs w:val="24"/>
        </w:rPr>
        <w:t>проведенный</w:t>
      </w:r>
      <w:r w:rsidRPr="006C616B">
        <w:rPr>
          <w:rStyle w:val="extended-textshort"/>
          <w:rFonts w:ascii="Times New Roman" w:hAnsi="Times New Roman"/>
          <w:sz w:val="24"/>
          <w:szCs w:val="24"/>
        </w:rPr>
        <w:t xml:space="preserve"> </w:t>
      </w:r>
      <w:r>
        <w:rPr>
          <w:rStyle w:val="extended-textshort"/>
          <w:rFonts w:ascii="Times New Roman" w:hAnsi="Times New Roman"/>
          <w:sz w:val="24"/>
          <w:szCs w:val="24"/>
        </w:rPr>
        <w:t>анализ</w:t>
      </w:r>
      <w:r w:rsidR="00AD28A8" w:rsidRPr="006C616B">
        <w:rPr>
          <w:rStyle w:val="extended-textshort"/>
          <w:rFonts w:ascii="Times New Roman" w:hAnsi="Times New Roman"/>
          <w:sz w:val="24"/>
          <w:szCs w:val="24"/>
        </w:rPr>
        <w:t xml:space="preserve"> </w:t>
      </w:r>
      <w:r>
        <w:rPr>
          <w:rStyle w:val="extended-textshort"/>
          <w:rFonts w:ascii="Times New Roman" w:hAnsi="Times New Roman"/>
          <w:sz w:val="24"/>
          <w:szCs w:val="24"/>
        </w:rPr>
        <w:t xml:space="preserve">достижения Учреждением </w:t>
      </w:r>
      <w:r w:rsidR="00AD28A8" w:rsidRPr="006C616B">
        <w:rPr>
          <w:rStyle w:val="extended-textshort"/>
          <w:rFonts w:ascii="Times New Roman" w:hAnsi="Times New Roman"/>
          <w:bCs/>
          <w:sz w:val="24"/>
          <w:szCs w:val="24"/>
        </w:rPr>
        <w:t>показателей</w:t>
      </w:r>
      <w:r w:rsidR="00AD28A8" w:rsidRPr="006C616B">
        <w:rPr>
          <w:rStyle w:val="extended-textshort"/>
          <w:rFonts w:ascii="Times New Roman" w:hAnsi="Times New Roman"/>
          <w:sz w:val="24"/>
          <w:szCs w:val="24"/>
        </w:rPr>
        <w:t xml:space="preserve">, </w:t>
      </w:r>
      <w:r w:rsidR="00AD28A8" w:rsidRPr="006C616B">
        <w:rPr>
          <w:rStyle w:val="extended-textshort"/>
          <w:rFonts w:ascii="Times New Roman" w:hAnsi="Times New Roman"/>
          <w:bCs/>
          <w:sz w:val="24"/>
          <w:szCs w:val="24"/>
        </w:rPr>
        <w:t>характеризующих</w:t>
      </w:r>
      <w:r w:rsidR="00AD28A8" w:rsidRPr="006C616B">
        <w:rPr>
          <w:rStyle w:val="extended-textshort"/>
          <w:rFonts w:ascii="Times New Roman" w:hAnsi="Times New Roman"/>
          <w:sz w:val="24"/>
          <w:szCs w:val="24"/>
        </w:rPr>
        <w:t xml:space="preserve"> </w:t>
      </w:r>
      <w:r w:rsidR="00AD28A8" w:rsidRPr="006C616B">
        <w:rPr>
          <w:rStyle w:val="extended-textshort"/>
          <w:rFonts w:ascii="Times New Roman" w:hAnsi="Times New Roman"/>
          <w:bCs/>
          <w:sz w:val="24"/>
          <w:szCs w:val="24"/>
        </w:rPr>
        <w:t>объем</w:t>
      </w:r>
      <w:r w:rsidR="00AD28A8" w:rsidRPr="006C616B">
        <w:rPr>
          <w:rStyle w:val="extended-textshort"/>
          <w:rFonts w:ascii="Times New Roman" w:hAnsi="Times New Roman"/>
          <w:sz w:val="24"/>
          <w:szCs w:val="24"/>
        </w:rPr>
        <w:t xml:space="preserve"> </w:t>
      </w:r>
      <w:r>
        <w:rPr>
          <w:rStyle w:val="extended-textshort"/>
          <w:rFonts w:ascii="Times New Roman" w:hAnsi="Times New Roman"/>
          <w:sz w:val="24"/>
          <w:szCs w:val="24"/>
        </w:rPr>
        <w:t xml:space="preserve">государственной услуги и государственных </w:t>
      </w:r>
      <w:r w:rsidR="00AD28A8" w:rsidRPr="006C616B">
        <w:rPr>
          <w:rStyle w:val="extended-textshort"/>
          <w:rFonts w:ascii="Times New Roman" w:hAnsi="Times New Roman"/>
          <w:bCs/>
          <w:sz w:val="24"/>
          <w:szCs w:val="24"/>
        </w:rPr>
        <w:t>работ</w:t>
      </w:r>
      <w:r w:rsidR="00371299">
        <w:rPr>
          <w:rStyle w:val="extended-textshort"/>
          <w:rFonts w:ascii="Times New Roman" w:hAnsi="Times New Roman"/>
          <w:bCs/>
          <w:sz w:val="24"/>
          <w:szCs w:val="24"/>
        </w:rPr>
        <w:t xml:space="preserve">, </w:t>
      </w:r>
      <w:r>
        <w:rPr>
          <w:rStyle w:val="extended-textshort"/>
          <w:rFonts w:ascii="Times New Roman" w:hAnsi="Times New Roman"/>
          <w:bCs/>
          <w:sz w:val="24"/>
          <w:szCs w:val="24"/>
        </w:rPr>
        <w:t xml:space="preserve">позволяет сделать вывод о </w:t>
      </w:r>
      <w:r w:rsidR="00371299">
        <w:rPr>
          <w:rStyle w:val="extended-textshort"/>
          <w:rFonts w:ascii="Times New Roman" w:hAnsi="Times New Roman"/>
          <w:bCs/>
          <w:sz w:val="24"/>
          <w:szCs w:val="24"/>
        </w:rPr>
        <w:t>возможном</w:t>
      </w:r>
      <w:r>
        <w:rPr>
          <w:rStyle w:val="extended-textshort"/>
          <w:rFonts w:ascii="Times New Roman" w:hAnsi="Times New Roman"/>
          <w:bCs/>
          <w:sz w:val="24"/>
          <w:szCs w:val="24"/>
        </w:rPr>
        <w:t xml:space="preserve"> выполнении </w:t>
      </w:r>
      <w:r w:rsidR="00826618">
        <w:rPr>
          <w:rStyle w:val="extended-textshort"/>
          <w:rFonts w:ascii="Times New Roman" w:hAnsi="Times New Roman"/>
          <w:bCs/>
          <w:sz w:val="24"/>
          <w:szCs w:val="24"/>
        </w:rPr>
        <w:t xml:space="preserve">установленного </w:t>
      </w:r>
      <w:r w:rsidR="00371299">
        <w:rPr>
          <w:rStyle w:val="extended-textshort"/>
          <w:rFonts w:ascii="Times New Roman" w:hAnsi="Times New Roman"/>
          <w:bCs/>
          <w:sz w:val="24"/>
          <w:szCs w:val="24"/>
        </w:rPr>
        <w:t xml:space="preserve">государственного задания на 2019 </w:t>
      </w:r>
      <w:r w:rsidR="00826618">
        <w:rPr>
          <w:rStyle w:val="extended-textshort"/>
          <w:rFonts w:ascii="Times New Roman" w:hAnsi="Times New Roman"/>
          <w:bCs/>
          <w:sz w:val="24"/>
          <w:szCs w:val="24"/>
        </w:rPr>
        <w:t xml:space="preserve">год </w:t>
      </w:r>
      <w:r w:rsidR="00371299">
        <w:rPr>
          <w:rStyle w:val="extended-textshort"/>
          <w:rFonts w:ascii="Times New Roman" w:hAnsi="Times New Roman"/>
          <w:bCs/>
          <w:sz w:val="24"/>
          <w:szCs w:val="24"/>
        </w:rPr>
        <w:t>в полном объеме</w:t>
      </w:r>
      <w:r w:rsidR="00826618">
        <w:rPr>
          <w:rStyle w:val="extended-textshort"/>
          <w:rFonts w:ascii="Times New Roman" w:hAnsi="Times New Roman"/>
          <w:bCs/>
          <w:sz w:val="24"/>
          <w:szCs w:val="24"/>
        </w:rPr>
        <w:t>;</w:t>
      </w:r>
    </w:p>
    <w:p w:rsidR="00AD28A8" w:rsidRPr="007C1D33" w:rsidRDefault="00826618" w:rsidP="007C1D33">
      <w:pPr>
        <w:pStyle w:val="a5"/>
        <w:numPr>
          <w:ilvl w:val="0"/>
          <w:numId w:val="9"/>
        </w:numPr>
        <w:spacing w:after="0" w:line="240" w:lineRule="auto"/>
        <w:ind w:left="0" w:firstLine="709"/>
        <w:jc w:val="both"/>
        <w:rPr>
          <w:rFonts w:ascii="Times New Roman" w:hAnsi="Times New Roman"/>
          <w:b/>
          <w:sz w:val="24"/>
          <w:szCs w:val="24"/>
        </w:rPr>
      </w:pPr>
      <w:r>
        <w:rPr>
          <w:rStyle w:val="extended-textshort"/>
          <w:rFonts w:ascii="Times New Roman" w:hAnsi="Times New Roman"/>
          <w:bCs/>
          <w:sz w:val="24"/>
          <w:szCs w:val="24"/>
        </w:rPr>
        <w:t xml:space="preserve">Учреждением нарушается порядок предоставления жилых помещений для </w:t>
      </w:r>
      <w:r w:rsidRPr="007C1D33">
        <w:rPr>
          <w:rStyle w:val="extended-textshort"/>
          <w:rFonts w:ascii="Times New Roman" w:hAnsi="Times New Roman"/>
          <w:bCs/>
          <w:sz w:val="24"/>
          <w:szCs w:val="24"/>
        </w:rPr>
        <w:t>социальной защиты отдельных категорий граждан, утвержденный Постановлением № 234а</w:t>
      </w:r>
      <w:r w:rsidR="007C1D33" w:rsidRPr="007C1D33">
        <w:rPr>
          <w:rStyle w:val="extended-textshort"/>
          <w:rFonts w:ascii="Times New Roman" w:hAnsi="Times New Roman"/>
          <w:bCs/>
          <w:sz w:val="24"/>
          <w:szCs w:val="24"/>
        </w:rPr>
        <w:t>;</w:t>
      </w:r>
    </w:p>
    <w:p w:rsidR="00695D6F" w:rsidRDefault="00C64C3A" w:rsidP="007C1D33">
      <w:pPr>
        <w:numPr>
          <w:ilvl w:val="0"/>
          <w:numId w:val="9"/>
        </w:numPr>
        <w:ind w:left="0" w:firstLine="709"/>
        <w:jc w:val="both"/>
      </w:pPr>
      <w:r>
        <w:t>н</w:t>
      </w:r>
      <w:r w:rsidR="007C1D33" w:rsidRPr="007C1D33">
        <w:t>арушения установленн</w:t>
      </w:r>
      <w:r w:rsidR="004C749E" w:rsidRPr="007C1D33">
        <w:t>ого срока</w:t>
      </w:r>
      <w:r w:rsidR="007C1D33" w:rsidRPr="007C1D33">
        <w:t xml:space="preserve"> для заключения договора безвозмездного пользования жилым помещением в Доме ветеранов со дня принятия решения о</w:t>
      </w:r>
      <w:r w:rsidR="00DB374F">
        <w:t xml:space="preserve"> его предоставлении не выявлено;</w:t>
      </w:r>
    </w:p>
    <w:p w:rsidR="00DB374F" w:rsidRDefault="00DB374F" w:rsidP="007C1D33">
      <w:pPr>
        <w:numPr>
          <w:ilvl w:val="0"/>
          <w:numId w:val="9"/>
        </w:numPr>
        <w:ind w:left="0" w:firstLine="709"/>
        <w:jc w:val="both"/>
      </w:pPr>
      <w:r w:rsidRPr="00DB374F">
        <w:t xml:space="preserve">по </w:t>
      </w:r>
      <w:r>
        <w:t>государственной</w:t>
      </w:r>
      <w:r w:rsidRPr="00DB374F">
        <w:t xml:space="preserve"> работ</w:t>
      </w:r>
      <w:r>
        <w:t>е</w:t>
      </w:r>
      <w:r w:rsidRPr="00DB374F">
        <w:t>: «Обеспечение осуществления контроля за эффективностью использования и сохранностью государственного имущества Томской области»</w:t>
      </w:r>
      <w:r>
        <w:t xml:space="preserve"> </w:t>
      </w:r>
      <w:r w:rsidRPr="00DB374F">
        <w:t>сроки</w:t>
      </w:r>
      <w:r w:rsidRPr="007C5223">
        <w:t xml:space="preserve"> выполнения проверок и составления актов Учреждением не нарушаются, замечани</w:t>
      </w:r>
      <w:r w:rsidR="00604A4F">
        <w:t>й</w:t>
      </w:r>
      <w:r w:rsidRPr="007C5223">
        <w:t xml:space="preserve"> </w:t>
      </w:r>
      <w:r w:rsidR="00604A4F">
        <w:t>нет</w:t>
      </w:r>
      <w:r>
        <w:t>;</w:t>
      </w:r>
    </w:p>
    <w:p w:rsidR="00DB374F" w:rsidRDefault="00DB374F" w:rsidP="007C1D33">
      <w:pPr>
        <w:numPr>
          <w:ilvl w:val="0"/>
          <w:numId w:val="9"/>
        </w:numPr>
        <w:ind w:left="0" w:firstLine="709"/>
        <w:jc w:val="both"/>
      </w:pPr>
      <w:r>
        <w:t>по г</w:t>
      </w:r>
      <w:r w:rsidRPr="00DB374F">
        <w:t>осударственн</w:t>
      </w:r>
      <w:r>
        <w:t>ой</w:t>
      </w:r>
      <w:r w:rsidRPr="00DB374F">
        <w:t xml:space="preserve"> работ</w:t>
      </w:r>
      <w:r>
        <w:t>е</w:t>
      </w:r>
      <w:r w:rsidRPr="00DB374F">
        <w:t>: «Обследование объектов недвижимого имущества для определения вида их фактического использования для целей налогообложения»</w:t>
      </w:r>
      <w:r>
        <w:t xml:space="preserve"> с</w:t>
      </w:r>
      <w:r w:rsidRPr="00F77028">
        <w:t>роки составления актов и размещения информации о результатах проведенных меропр</w:t>
      </w:r>
      <w:r w:rsidR="004C5E12">
        <w:t>иятий Учреждением не нарушаются,</w:t>
      </w:r>
      <w:r w:rsidRPr="00F77028">
        <w:t xml:space="preserve"> </w:t>
      </w:r>
      <w:r w:rsidR="004C5E12">
        <w:t>замечани</w:t>
      </w:r>
      <w:r w:rsidR="00604A4F">
        <w:t>й</w:t>
      </w:r>
      <w:r w:rsidR="004C5E12">
        <w:t xml:space="preserve"> </w:t>
      </w:r>
      <w:r w:rsidR="00604A4F">
        <w:t>нет</w:t>
      </w:r>
      <w:r w:rsidR="0040671C">
        <w:t>;</w:t>
      </w:r>
    </w:p>
    <w:p w:rsidR="0040671C" w:rsidRPr="00DB374F" w:rsidRDefault="0040671C" w:rsidP="0040671C">
      <w:pPr>
        <w:numPr>
          <w:ilvl w:val="0"/>
          <w:numId w:val="5"/>
        </w:numPr>
        <w:ind w:left="0" w:firstLine="709"/>
        <w:jc w:val="both"/>
      </w:pPr>
      <w:r w:rsidRPr="0040671C">
        <w:t>к выполнению государственной работы «Организационно-техническое обеспечение деятельности уполномоченного органа по управлению областным государственным имуществом» замечаний нет.</w:t>
      </w:r>
    </w:p>
    <w:p w:rsidR="008423B6" w:rsidRDefault="00C71126" w:rsidP="00DB6C94">
      <w:pPr>
        <w:ind w:firstLine="709"/>
        <w:jc w:val="both"/>
        <w:rPr>
          <w:b/>
        </w:rPr>
      </w:pPr>
      <w:r w:rsidRPr="00297BBB">
        <w:rPr>
          <w:b/>
        </w:rPr>
        <w:t>По результатам проверки Комиссия считает необх</w:t>
      </w:r>
      <w:r w:rsidR="00AF6C10" w:rsidRPr="00297BBB">
        <w:rPr>
          <w:b/>
        </w:rPr>
        <w:t xml:space="preserve">одимым рекомендовать директору </w:t>
      </w:r>
      <w:r w:rsidR="00EE13B6">
        <w:rPr>
          <w:b/>
        </w:rPr>
        <w:t>У</w:t>
      </w:r>
      <w:r w:rsidRPr="00297BBB">
        <w:rPr>
          <w:b/>
        </w:rPr>
        <w:t>чреждения (</w:t>
      </w:r>
      <w:r w:rsidR="00AF6C10" w:rsidRPr="00297BBB">
        <w:rPr>
          <w:b/>
        </w:rPr>
        <w:t>Кузьмину А.А.)</w:t>
      </w:r>
      <w:r w:rsidR="008423B6" w:rsidRPr="00297BBB">
        <w:rPr>
          <w:b/>
        </w:rPr>
        <w:t>:</w:t>
      </w:r>
    </w:p>
    <w:p w:rsidR="00DB6C94" w:rsidRDefault="008423B6" w:rsidP="00297BBB">
      <w:pPr>
        <w:ind w:firstLine="708"/>
        <w:jc w:val="both"/>
      </w:pPr>
      <w:r w:rsidRPr="00826618">
        <w:t>1</w:t>
      </w:r>
      <w:r w:rsidR="00826618" w:rsidRPr="00826618">
        <w:t>.</w:t>
      </w:r>
      <w:r w:rsidRPr="00826618">
        <w:t xml:space="preserve"> </w:t>
      </w:r>
      <w:r w:rsidR="00826618">
        <w:t xml:space="preserve">Рассмотреть вопрос о целесообразности внесения изменений в Постановление № 234а, в том числе в части сокращения срока направления </w:t>
      </w:r>
      <w:r w:rsidR="00297BBB">
        <w:t>уведомления первому в очереди гражданину, состоящему на учете граждан, нуждающихся в жилых помещениях специализированного жилищного фонда, состав семьи которого удовлетворяет нормам предоставления жилых помещений, о наличии свободного жилого помещения с предложением представить заявление о предоставлении в пользование данного жилого помещения.</w:t>
      </w:r>
      <w:r w:rsidR="00004DCA">
        <w:t xml:space="preserve"> В срок до 01.01.2020 направить в адрес департамента предложения.</w:t>
      </w:r>
    </w:p>
    <w:p w:rsidR="008423B6" w:rsidRPr="00826618" w:rsidRDefault="005306D8" w:rsidP="008145A8">
      <w:pPr>
        <w:ind w:firstLine="708"/>
        <w:jc w:val="both"/>
      </w:pPr>
      <w:r>
        <w:t>2. Рассмотреть вопрос о п</w:t>
      </w:r>
      <w:r w:rsidRPr="005306D8">
        <w:t>ривлечении к ответственности лиц, по вине котор</w:t>
      </w:r>
      <w:r>
        <w:t>ых</w:t>
      </w:r>
      <w:r w:rsidRPr="005306D8">
        <w:t xml:space="preserve"> допущены выявленные нарушения.</w:t>
      </w:r>
    </w:p>
    <w:p w:rsidR="00A3751C" w:rsidRPr="00F92419" w:rsidRDefault="00A3751C" w:rsidP="00AF6C10">
      <w:pPr>
        <w:jc w:val="both"/>
        <w:rPr>
          <w:highlight w:val="yellow"/>
        </w:rPr>
      </w:pPr>
    </w:p>
    <w:tbl>
      <w:tblPr>
        <w:tblW w:w="0" w:type="auto"/>
        <w:tblLook w:val="04A0" w:firstRow="1" w:lastRow="0" w:firstColumn="1" w:lastColumn="0" w:noHBand="0" w:noVBand="1"/>
      </w:tblPr>
      <w:tblGrid>
        <w:gridCol w:w="5210"/>
        <w:gridCol w:w="5211"/>
      </w:tblGrid>
      <w:tr w:rsidR="00816E0F" w:rsidRPr="00711024" w:rsidTr="008D2385">
        <w:tc>
          <w:tcPr>
            <w:tcW w:w="5210" w:type="dxa"/>
            <w:shd w:val="clear" w:color="auto" w:fill="auto"/>
          </w:tcPr>
          <w:p w:rsidR="00816E0F" w:rsidRPr="00711024" w:rsidRDefault="00816E0F" w:rsidP="008D2385">
            <w:pPr>
              <w:jc w:val="both"/>
            </w:pPr>
            <w:r w:rsidRPr="00711024">
              <w:t>Председатель комиссии</w:t>
            </w:r>
          </w:p>
        </w:tc>
        <w:tc>
          <w:tcPr>
            <w:tcW w:w="5211" w:type="dxa"/>
            <w:shd w:val="clear" w:color="auto" w:fill="auto"/>
          </w:tcPr>
          <w:p w:rsidR="00816E0F" w:rsidRPr="00711024" w:rsidRDefault="00816E0F" w:rsidP="008D2385">
            <w:pPr>
              <w:jc w:val="right"/>
            </w:pPr>
            <w:r w:rsidRPr="00711024">
              <w:t>О.И. Шабанова</w:t>
            </w:r>
          </w:p>
          <w:p w:rsidR="00787B8B" w:rsidRPr="00711024" w:rsidRDefault="00787B8B" w:rsidP="008D2385">
            <w:pPr>
              <w:jc w:val="right"/>
            </w:pPr>
          </w:p>
        </w:tc>
      </w:tr>
      <w:tr w:rsidR="00816E0F" w:rsidRPr="00711024" w:rsidTr="008D2385">
        <w:tc>
          <w:tcPr>
            <w:tcW w:w="5210" w:type="dxa"/>
            <w:shd w:val="clear" w:color="auto" w:fill="auto"/>
          </w:tcPr>
          <w:p w:rsidR="00816E0F" w:rsidRPr="00711024" w:rsidRDefault="00816E0F" w:rsidP="008D2385">
            <w:pPr>
              <w:jc w:val="both"/>
            </w:pPr>
            <w:r w:rsidRPr="00711024">
              <w:t>Секретарь комиссии</w:t>
            </w:r>
          </w:p>
        </w:tc>
        <w:tc>
          <w:tcPr>
            <w:tcW w:w="5211" w:type="dxa"/>
            <w:shd w:val="clear" w:color="auto" w:fill="auto"/>
          </w:tcPr>
          <w:p w:rsidR="00816E0F" w:rsidRPr="00711024" w:rsidRDefault="00816E0F" w:rsidP="008D2385">
            <w:pPr>
              <w:jc w:val="right"/>
            </w:pPr>
            <w:r w:rsidRPr="00711024">
              <w:t>Е.А. Кучма</w:t>
            </w:r>
          </w:p>
          <w:p w:rsidR="00787B8B" w:rsidRPr="00711024" w:rsidRDefault="00787B8B" w:rsidP="008D2385">
            <w:pPr>
              <w:jc w:val="right"/>
            </w:pPr>
          </w:p>
        </w:tc>
      </w:tr>
      <w:tr w:rsidR="00816E0F" w:rsidRPr="00711024" w:rsidTr="008D2385">
        <w:tc>
          <w:tcPr>
            <w:tcW w:w="5210" w:type="dxa"/>
            <w:shd w:val="clear" w:color="auto" w:fill="auto"/>
          </w:tcPr>
          <w:p w:rsidR="00816E0F" w:rsidRPr="00711024" w:rsidRDefault="00816E0F" w:rsidP="008D2385">
            <w:pPr>
              <w:jc w:val="both"/>
            </w:pPr>
            <w:r w:rsidRPr="00711024">
              <w:t xml:space="preserve">Члены комиссии:                                                                                                     </w:t>
            </w:r>
          </w:p>
        </w:tc>
        <w:tc>
          <w:tcPr>
            <w:tcW w:w="5211" w:type="dxa"/>
            <w:shd w:val="clear" w:color="auto" w:fill="auto"/>
          </w:tcPr>
          <w:p w:rsidR="00816E0F" w:rsidRPr="00711024" w:rsidRDefault="00816E0F" w:rsidP="008D2385">
            <w:pPr>
              <w:pStyle w:val="a5"/>
              <w:spacing w:after="0" w:line="240" w:lineRule="auto"/>
              <w:ind w:left="0"/>
              <w:jc w:val="right"/>
              <w:rPr>
                <w:rFonts w:ascii="Times New Roman" w:hAnsi="Times New Roman"/>
                <w:sz w:val="24"/>
                <w:szCs w:val="24"/>
              </w:rPr>
            </w:pPr>
            <w:r w:rsidRPr="00711024">
              <w:rPr>
                <w:rFonts w:ascii="Times New Roman" w:hAnsi="Times New Roman"/>
                <w:sz w:val="24"/>
                <w:szCs w:val="24"/>
              </w:rPr>
              <w:t>О.В. Панькова</w:t>
            </w:r>
          </w:p>
          <w:p w:rsidR="00787B8B" w:rsidRPr="00711024" w:rsidRDefault="00787B8B" w:rsidP="008D2385">
            <w:pPr>
              <w:pStyle w:val="a5"/>
              <w:spacing w:after="0" w:line="240" w:lineRule="auto"/>
              <w:ind w:left="0"/>
              <w:jc w:val="right"/>
              <w:rPr>
                <w:rFonts w:ascii="Times New Roman" w:hAnsi="Times New Roman"/>
                <w:sz w:val="24"/>
                <w:szCs w:val="24"/>
              </w:rPr>
            </w:pPr>
          </w:p>
        </w:tc>
      </w:tr>
      <w:tr w:rsidR="00816E0F" w:rsidRPr="00711024" w:rsidTr="008D2385">
        <w:tc>
          <w:tcPr>
            <w:tcW w:w="5210" w:type="dxa"/>
            <w:shd w:val="clear" w:color="auto" w:fill="auto"/>
          </w:tcPr>
          <w:p w:rsidR="00816E0F" w:rsidRPr="00711024" w:rsidRDefault="00816E0F" w:rsidP="008D2385">
            <w:pPr>
              <w:jc w:val="both"/>
            </w:pPr>
          </w:p>
        </w:tc>
        <w:tc>
          <w:tcPr>
            <w:tcW w:w="5211" w:type="dxa"/>
            <w:shd w:val="clear" w:color="auto" w:fill="auto"/>
          </w:tcPr>
          <w:p w:rsidR="00816E0F" w:rsidRPr="00711024" w:rsidRDefault="00816E0F" w:rsidP="008D2385">
            <w:pPr>
              <w:jc w:val="right"/>
            </w:pPr>
            <w:r w:rsidRPr="00711024">
              <w:t>И.С. Федотова</w:t>
            </w:r>
          </w:p>
          <w:p w:rsidR="00787B8B" w:rsidRPr="00711024" w:rsidRDefault="00787B8B" w:rsidP="008D2385">
            <w:pPr>
              <w:jc w:val="right"/>
            </w:pPr>
          </w:p>
        </w:tc>
      </w:tr>
      <w:tr w:rsidR="00816E0F" w:rsidRPr="00F92419" w:rsidTr="008D2385">
        <w:tc>
          <w:tcPr>
            <w:tcW w:w="5210" w:type="dxa"/>
            <w:shd w:val="clear" w:color="auto" w:fill="auto"/>
          </w:tcPr>
          <w:p w:rsidR="00816E0F" w:rsidRPr="00711024" w:rsidRDefault="00816E0F" w:rsidP="008D2385">
            <w:pPr>
              <w:jc w:val="both"/>
            </w:pPr>
          </w:p>
        </w:tc>
        <w:tc>
          <w:tcPr>
            <w:tcW w:w="5211" w:type="dxa"/>
            <w:shd w:val="clear" w:color="auto" w:fill="auto"/>
          </w:tcPr>
          <w:p w:rsidR="00816E0F" w:rsidRPr="00711024" w:rsidRDefault="00711024" w:rsidP="008D2385">
            <w:pPr>
              <w:jc w:val="right"/>
            </w:pPr>
            <w:r w:rsidRPr="00711024">
              <w:t>И.В. Пойда</w:t>
            </w:r>
          </w:p>
          <w:p w:rsidR="00787B8B" w:rsidRPr="00711024" w:rsidRDefault="00787B8B" w:rsidP="008D2385">
            <w:pPr>
              <w:jc w:val="right"/>
            </w:pPr>
          </w:p>
        </w:tc>
      </w:tr>
    </w:tbl>
    <w:p w:rsidR="00281DFC" w:rsidRPr="00711024" w:rsidRDefault="00065391" w:rsidP="00A141FC">
      <w:pPr>
        <w:jc w:val="both"/>
        <w:rPr>
          <w:b/>
        </w:rPr>
      </w:pPr>
      <w:r w:rsidRPr="00711024">
        <w:rPr>
          <w:b/>
        </w:rPr>
        <w:t>С акт</w:t>
      </w:r>
      <w:r w:rsidR="00A141FC" w:rsidRPr="00711024">
        <w:rPr>
          <w:b/>
        </w:rPr>
        <w:t>ом</w:t>
      </w:r>
      <w:r w:rsidRPr="00711024">
        <w:rPr>
          <w:b/>
        </w:rPr>
        <w:t xml:space="preserve"> проверки, ознакомлены, </w:t>
      </w:r>
      <w:r w:rsidR="00A141FC" w:rsidRPr="00711024">
        <w:rPr>
          <w:b/>
        </w:rPr>
        <w:t>1 экз. получен</w:t>
      </w:r>
      <w:r w:rsidRPr="00711024">
        <w:rPr>
          <w:b/>
        </w:rPr>
        <w:t>:</w:t>
      </w:r>
    </w:p>
    <w:p w:rsidR="00065391" w:rsidRPr="00711024" w:rsidRDefault="00065391" w:rsidP="00335AD9">
      <w:pPr>
        <w:jc w:val="both"/>
      </w:pPr>
    </w:p>
    <w:p w:rsidR="00486C72" w:rsidRPr="00711024" w:rsidRDefault="00486C72" w:rsidP="00B004C6">
      <w:pPr>
        <w:tabs>
          <w:tab w:val="left" w:pos="7088"/>
          <w:tab w:val="left" w:pos="8505"/>
        </w:tabs>
        <w:jc w:val="both"/>
      </w:pPr>
      <w:r w:rsidRPr="00711024">
        <w:t>Директор</w:t>
      </w:r>
      <w:r w:rsidR="00C014A9" w:rsidRPr="00711024">
        <w:t xml:space="preserve"> </w:t>
      </w:r>
      <w:r w:rsidRPr="00711024">
        <w:t xml:space="preserve">                                                                                                               </w:t>
      </w:r>
      <w:r w:rsidR="00B004C6" w:rsidRPr="00711024">
        <w:t xml:space="preserve">   </w:t>
      </w:r>
      <w:r w:rsidR="00787B8B" w:rsidRPr="00711024">
        <w:t xml:space="preserve">  </w:t>
      </w:r>
      <w:r w:rsidR="00C22D6F" w:rsidRPr="00711024">
        <w:t xml:space="preserve">            </w:t>
      </w:r>
      <w:r w:rsidR="00787B8B" w:rsidRPr="00711024">
        <w:t xml:space="preserve"> </w:t>
      </w:r>
      <w:r w:rsidR="00AF6C10" w:rsidRPr="00711024">
        <w:t>А.А. Кузьмин</w:t>
      </w:r>
    </w:p>
    <w:p w:rsidR="00486C72" w:rsidRPr="00711024" w:rsidRDefault="00C014A9" w:rsidP="00486C72">
      <w:pPr>
        <w:tabs>
          <w:tab w:val="left" w:pos="7088"/>
        </w:tabs>
        <w:jc w:val="both"/>
      </w:pPr>
      <w:r w:rsidRPr="00711024">
        <w:t>о</w:t>
      </w:r>
      <w:r w:rsidR="00065391" w:rsidRPr="00711024">
        <w:t>бластного</w:t>
      </w:r>
      <w:r w:rsidR="00486C72" w:rsidRPr="00711024">
        <w:t xml:space="preserve"> </w:t>
      </w:r>
      <w:r w:rsidR="00065391" w:rsidRPr="00711024">
        <w:t>государственного бюджетного</w:t>
      </w:r>
    </w:p>
    <w:p w:rsidR="00486C72" w:rsidRPr="00711024" w:rsidRDefault="00486C72" w:rsidP="00486C72">
      <w:pPr>
        <w:tabs>
          <w:tab w:val="left" w:pos="7088"/>
        </w:tabs>
        <w:jc w:val="both"/>
      </w:pPr>
      <w:r w:rsidRPr="00711024">
        <w:t>специализированного</w:t>
      </w:r>
      <w:r w:rsidR="00065391" w:rsidRPr="00711024">
        <w:t xml:space="preserve"> </w:t>
      </w:r>
      <w:r w:rsidRPr="00711024">
        <w:t>учреждения</w:t>
      </w:r>
    </w:p>
    <w:p w:rsidR="005908EF" w:rsidRPr="00711024" w:rsidRDefault="00065391" w:rsidP="00486C72">
      <w:pPr>
        <w:tabs>
          <w:tab w:val="left" w:pos="7088"/>
        </w:tabs>
        <w:jc w:val="both"/>
      </w:pPr>
      <w:r w:rsidRPr="00711024">
        <w:t>«</w:t>
      </w:r>
      <w:r w:rsidR="00486C72" w:rsidRPr="00711024">
        <w:t>Областное имущественное казначейство</w:t>
      </w:r>
      <w:r w:rsidRPr="00711024">
        <w:t xml:space="preserve">» </w:t>
      </w:r>
    </w:p>
    <w:p w:rsidR="00065391" w:rsidRPr="00711024" w:rsidRDefault="00335AD9" w:rsidP="005B004A">
      <w:pPr>
        <w:tabs>
          <w:tab w:val="left" w:pos="708"/>
          <w:tab w:val="left" w:pos="5570"/>
        </w:tabs>
        <w:jc w:val="both"/>
      </w:pPr>
      <w:r w:rsidRPr="00711024">
        <w:tab/>
      </w:r>
    </w:p>
    <w:p w:rsidR="00335AD9" w:rsidRPr="00711024" w:rsidRDefault="00C22D6F" w:rsidP="004D59AF">
      <w:pPr>
        <w:tabs>
          <w:tab w:val="left" w:pos="7088"/>
          <w:tab w:val="left" w:pos="8789"/>
        </w:tabs>
        <w:jc w:val="both"/>
      </w:pPr>
      <w:r w:rsidRPr="00711024">
        <w:t>И.о. главного</w:t>
      </w:r>
      <w:r w:rsidR="00065391" w:rsidRPr="00711024">
        <w:t xml:space="preserve"> бухгалтер</w:t>
      </w:r>
      <w:r w:rsidRPr="00711024">
        <w:t>а</w:t>
      </w:r>
      <w:r w:rsidR="004D59AF" w:rsidRPr="00711024">
        <w:t xml:space="preserve">                                                                        </w:t>
      </w:r>
      <w:r w:rsidR="0043670D" w:rsidRPr="00711024">
        <w:t xml:space="preserve">             </w:t>
      </w:r>
      <w:r w:rsidR="00486C72" w:rsidRPr="00711024">
        <w:t xml:space="preserve">        </w:t>
      </w:r>
      <w:r w:rsidRPr="00711024">
        <w:t xml:space="preserve">      </w:t>
      </w:r>
      <w:r w:rsidR="00787B8B" w:rsidRPr="00711024">
        <w:t xml:space="preserve">   </w:t>
      </w:r>
      <w:r w:rsidRPr="00711024">
        <w:t>А.В. Черенёва</w:t>
      </w:r>
    </w:p>
    <w:p w:rsidR="00486C72" w:rsidRPr="00816E0F" w:rsidRDefault="00486C72" w:rsidP="00486C72">
      <w:pPr>
        <w:tabs>
          <w:tab w:val="left" w:pos="7088"/>
        </w:tabs>
        <w:jc w:val="both"/>
      </w:pPr>
      <w:r w:rsidRPr="00711024">
        <w:t>областного государственного бюджетного</w:t>
      </w:r>
    </w:p>
    <w:p w:rsidR="00486C72" w:rsidRPr="00816E0F" w:rsidRDefault="00486C72" w:rsidP="00486C72">
      <w:pPr>
        <w:tabs>
          <w:tab w:val="left" w:pos="7088"/>
        </w:tabs>
        <w:jc w:val="both"/>
      </w:pPr>
      <w:r w:rsidRPr="00816E0F">
        <w:t>специализированного учреждения</w:t>
      </w:r>
    </w:p>
    <w:p w:rsidR="00486C72" w:rsidRPr="00816E0F" w:rsidRDefault="00486C72" w:rsidP="00486C72">
      <w:pPr>
        <w:tabs>
          <w:tab w:val="left" w:pos="7088"/>
        </w:tabs>
        <w:jc w:val="both"/>
      </w:pPr>
      <w:r w:rsidRPr="00816E0F">
        <w:t xml:space="preserve">«Областное имущественное казначейство» </w:t>
      </w:r>
    </w:p>
    <w:sectPr w:rsidR="00486C72" w:rsidRPr="00816E0F" w:rsidSect="005306D8">
      <w:footerReference w:type="even" r:id="rId12"/>
      <w:footerReference w:type="default" r:id="rId13"/>
      <w:pgSz w:w="11906" w:h="16838"/>
      <w:pgMar w:top="709"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80F" w:rsidRDefault="0089480F">
      <w:r>
        <w:separator/>
      </w:r>
    </w:p>
  </w:endnote>
  <w:endnote w:type="continuationSeparator" w:id="0">
    <w:p w:rsidR="0089480F" w:rsidRDefault="00894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618" w:rsidRDefault="00826618" w:rsidP="00EB7BCC">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826618" w:rsidRDefault="00826618" w:rsidP="006959E2">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618" w:rsidRDefault="00826618" w:rsidP="00EB7BCC">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BF0942">
      <w:rPr>
        <w:rStyle w:val="a4"/>
        <w:noProof/>
      </w:rPr>
      <w:t>1</w:t>
    </w:r>
    <w:r>
      <w:rPr>
        <w:rStyle w:val="a4"/>
      </w:rPr>
      <w:fldChar w:fldCharType="end"/>
    </w:r>
  </w:p>
  <w:p w:rsidR="00826618" w:rsidRDefault="00826618" w:rsidP="006959E2">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80F" w:rsidRDefault="0089480F">
      <w:r>
        <w:separator/>
      </w:r>
    </w:p>
  </w:footnote>
  <w:footnote w:type="continuationSeparator" w:id="0">
    <w:p w:rsidR="0089480F" w:rsidRDefault="008948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583C"/>
    <w:multiLevelType w:val="hybridMultilevel"/>
    <w:tmpl w:val="6F769106"/>
    <w:lvl w:ilvl="0" w:tplc="5CFEF7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5704F48"/>
    <w:multiLevelType w:val="hybridMultilevel"/>
    <w:tmpl w:val="8FA2A63C"/>
    <w:lvl w:ilvl="0" w:tplc="04190011">
      <w:start w:val="1"/>
      <w:numFmt w:val="decimal"/>
      <w:lvlText w:val="%1)"/>
      <w:lvlJc w:val="left"/>
      <w:pPr>
        <w:ind w:left="1428" w:hanging="360"/>
      </w:pPr>
    </w:lvl>
    <w:lvl w:ilvl="1" w:tplc="BF908BAE">
      <w:start w:val="1"/>
      <w:numFmt w:val="russianLower"/>
      <w:lvlText w:val="%2)"/>
      <w:lvlJc w:val="left"/>
      <w:pPr>
        <w:ind w:left="2148" w:hanging="360"/>
      </w:pPr>
      <w:rPr>
        <w:rFonts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084E4EDB"/>
    <w:multiLevelType w:val="hybridMultilevel"/>
    <w:tmpl w:val="4BE27E52"/>
    <w:lvl w:ilvl="0" w:tplc="BF908BAE">
      <w:start w:val="1"/>
      <w:numFmt w:val="russianLower"/>
      <w:lvlText w:val="%1)"/>
      <w:lvlJc w:val="left"/>
      <w:pPr>
        <w:ind w:left="720" w:hanging="360"/>
      </w:pPr>
      <w:rPr>
        <w:rFonts w:hint="default"/>
      </w:rPr>
    </w:lvl>
    <w:lvl w:ilvl="1" w:tplc="A5320AF8">
      <w:start w:val="1"/>
      <w:numFmt w:val="decimal"/>
      <w:lvlText w:val="%2)"/>
      <w:lvlJc w:val="left"/>
      <w:pPr>
        <w:ind w:left="2070" w:hanging="99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E71276"/>
    <w:multiLevelType w:val="hybridMultilevel"/>
    <w:tmpl w:val="EFAC1E54"/>
    <w:lvl w:ilvl="0" w:tplc="04190011">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9460D4"/>
    <w:multiLevelType w:val="hybridMultilevel"/>
    <w:tmpl w:val="786A18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402D85"/>
    <w:multiLevelType w:val="hybridMultilevel"/>
    <w:tmpl w:val="25B880A8"/>
    <w:lvl w:ilvl="0" w:tplc="04190011">
      <w:start w:val="1"/>
      <w:numFmt w:val="decimal"/>
      <w:lvlText w:val="%1)"/>
      <w:lvlJc w:val="left"/>
      <w:pPr>
        <w:ind w:left="1428" w:hanging="360"/>
      </w:p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253E6280"/>
    <w:multiLevelType w:val="hybridMultilevel"/>
    <w:tmpl w:val="8CE4745C"/>
    <w:lvl w:ilvl="0" w:tplc="BF908BAE">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1066B5B"/>
    <w:multiLevelType w:val="hybridMultilevel"/>
    <w:tmpl w:val="8E328C70"/>
    <w:lvl w:ilvl="0" w:tplc="C02621D0">
      <w:start w:val="1"/>
      <w:numFmt w:val="decimal"/>
      <w:lvlText w:val="%1."/>
      <w:lvlJc w:val="left"/>
      <w:pPr>
        <w:ind w:left="1668" w:hanging="9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3DD71627"/>
    <w:multiLevelType w:val="hybridMultilevel"/>
    <w:tmpl w:val="14D6A718"/>
    <w:lvl w:ilvl="0" w:tplc="5CFEF7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00C5C5F"/>
    <w:multiLevelType w:val="hybridMultilevel"/>
    <w:tmpl w:val="F30CAA8C"/>
    <w:lvl w:ilvl="0" w:tplc="C02621D0">
      <w:start w:val="1"/>
      <w:numFmt w:val="decimal"/>
      <w:lvlText w:val="%1."/>
      <w:lvlJc w:val="left"/>
      <w:pPr>
        <w:ind w:left="2376" w:hanging="9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nsid w:val="40425D13"/>
    <w:multiLevelType w:val="multilevel"/>
    <w:tmpl w:val="960A82D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1">
    <w:nsid w:val="41575600"/>
    <w:multiLevelType w:val="hybridMultilevel"/>
    <w:tmpl w:val="FD4C0DC4"/>
    <w:lvl w:ilvl="0" w:tplc="5CFEF7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42B3081"/>
    <w:multiLevelType w:val="hybridMultilevel"/>
    <w:tmpl w:val="FC20ED46"/>
    <w:lvl w:ilvl="0" w:tplc="5CFEF7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B3133B2"/>
    <w:multiLevelType w:val="hybridMultilevel"/>
    <w:tmpl w:val="0132310C"/>
    <w:lvl w:ilvl="0" w:tplc="031EFA2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61EB42CC"/>
    <w:multiLevelType w:val="hybridMultilevel"/>
    <w:tmpl w:val="C41E392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64BA7EAC"/>
    <w:multiLevelType w:val="hybridMultilevel"/>
    <w:tmpl w:val="A28E927A"/>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6">
    <w:nsid w:val="6AD7089D"/>
    <w:multiLevelType w:val="hybridMultilevel"/>
    <w:tmpl w:val="10B2009C"/>
    <w:lvl w:ilvl="0" w:tplc="04190011">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4FD509B"/>
    <w:multiLevelType w:val="hybridMultilevel"/>
    <w:tmpl w:val="1FDED662"/>
    <w:lvl w:ilvl="0" w:tplc="04190011">
      <w:start w:val="1"/>
      <w:numFmt w:val="decimal"/>
      <w:lvlText w:val="%1)"/>
      <w:lvlJc w:val="left"/>
      <w:pPr>
        <w:ind w:left="1428" w:hanging="360"/>
      </w:pPr>
    </w:lvl>
    <w:lvl w:ilvl="1" w:tplc="04190011">
      <w:start w:val="1"/>
      <w:numFmt w:val="decimal"/>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nsid w:val="768C29E3"/>
    <w:multiLevelType w:val="hybridMultilevel"/>
    <w:tmpl w:val="5A92ED9E"/>
    <w:lvl w:ilvl="0" w:tplc="04190011">
      <w:start w:val="1"/>
      <w:numFmt w:val="decimal"/>
      <w:lvlText w:val="%1)"/>
      <w:lvlJc w:val="left"/>
      <w:pPr>
        <w:ind w:left="1428" w:hanging="360"/>
      </w:pPr>
    </w:lvl>
    <w:lvl w:ilvl="1" w:tplc="5CFEF7C6">
      <w:start w:val="1"/>
      <w:numFmt w:val="bullet"/>
      <w:lvlText w:val=""/>
      <w:lvlJc w:val="left"/>
      <w:pPr>
        <w:ind w:left="2148" w:hanging="360"/>
      </w:pPr>
      <w:rPr>
        <w:rFonts w:ascii="Symbol" w:hAnsi="Symbol"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10"/>
  </w:num>
  <w:num w:numId="2">
    <w:abstractNumId w:val="16"/>
  </w:num>
  <w:num w:numId="3">
    <w:abstractNumId w:val="2"/>
  </w:num>
  <w:num w:numId="4">
    <w:abstractNumId w:val="3"/>
  </w:num>
  <w:num w:numId="5">
    <w:abstractNumId w:val="4"/>
  </w:num>
  <w:num w:numId="6">
    <w:abstractNumId w:val="6"/>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3"/>
  </w:num>
  <w:num w:numId="10">
    <w:abstractNumId w:val="5"/>
  </w:num>
  <w:num w:numId="11">
    <w:abstractNumId w:val="17"/>
  </w:num>
  <w:num w:numId="12">
    <w:abstractNumId w:val="1"/>
  </w:num>
  <w:num w:numId="13">
    <w:abstractNumId w:val="18"/>
  </w:num>
  <w:num w:numId="14">
    <w:abstractNumId w:val="15"/>
  </w:num>
  <w:num w:numId="15">
    <w:abstractNumId w:val="7"/>
  </w:num>
  <w:num w:numId="16">
    <w:abstractNumId w:val="9"/>
  </w:num>
  <w:num w:numId="17">
    <w:abstractNumId w:val="8"/>
  </w:num>
  <w:num w:numId="18">
    <w:abstractNumId w:val="12"/>
  </w:num>
  <w:num w:numId="19">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42D6"/>
    <w:rsid w:val="000013F1"/>
    <w:rsid w:val="00001918"/>
    <w:rsid w:val="00002D94"/>
    <w:rsid w:val="00003A52"/>
    <w:rsid w:val="00004AF0"/>
    <w:rsid w:val="00004DCA"/>
    <w:rsid w:val="000056EB"/>
    <w:rsid w:val="00011388"/>
    <w:rsid w:val="000133F3"/>
    <w:rsid w:val="00013951"/>
    <w:rsid w:val="00014673"/>
    <w:rsid w:val="000147F8"/>
    <w:rsid w:val="000149AE"/>
    <w:rsid w:val="00014E0B"/>
    <w:rsid w:val="00015069"/>
    <w:rsid w:val="00015CE5"/>
    <w:rsid w:val="00016E7C"/>
    <w:rsid w:val="000237E8"/>
    <w:rsid w:val="00026520"/>
    <w:rsid w:val="000275A7"/>
    <w:rsid w:val="000277EE"/>
    <w:rsid w:val="00032BB4"/>
    <w:rsid w:val="00033A9E"/>
    <w:rsid w:val="00036D26"/>
    <w:rsid w:val="00043533"/>
    <w:rsid w:val="00046789"/>
    <w:rsid w:val="0004704C"/>
    <w:rsid w:val="000560AB"/>
    <w:rsid w:val="00057789"/>
    <w:rsid w:val="000606EA"/>
    <w:rsid w:val="000616B3"/>
    <w:rsid w:val="00061825"/>
    <w:rsid w:val="00061A2E"/>
    <w:rsid w:val="00065391"/>
    <w:rsid w:val="000653A2"/>
    <w:rsid w:val="00073952"/>
    <w:rsid w:val="00073A02"/>
    <w:rsid w:val="00074C65"/>
    <w:rsid w:val="000775E6"/>
    <w:rsid w:val="00082885"/>
    <w:rsid w:val="000854AE"/>
    <w:rsid w:val="0008641B"/>
    <w:rsid w:val="000930C0"/>
    <w:rsid w:val="00093628"/>
    <w:rsid w:val="0009434E"/>
    <w:rsid w:val="00095692"/>
    <w:rsid w:val="00095C81"/>
    <w:rsid w:val="0009719E"/>
    <w:rsid w:val="000A0FFD"/>
    <w:rsid w:val="000A1E1C"/>
    <w:rsid w:val="000A25DA"/>
    <w:rsid w:val="000A3C3E"/>
    <w:rsid w:val="000A4967"/>
    <w:rsid w:val="000B04CB"/>
    <w:rsid w:val="000B3C15"/>
    <w:rsid w:val="000B65A1"/>
    <w:rsid w:val="000B692B"/>
    <w:rsid w:val="000B7369"/>
    <w:rsid w:val="000C4BF8"/>
    <w:rsid w:val="000C5DAD"/>
    <w:rsid w:val="000C5DF9"/>
    <w:rsid w:val="000C5E9F"/>
    <w:rsid w:val="000C7094"/>
    <w:rsid w:val="000D145F"/>
    <w:rsid w:val="000D2002"/>
    <w:rsid w:val="000D24DD"/>
    <w:rsid w:val="000D4C28"/>
    <w:rsid w:val="000D6737"/>
    <w:rsid w:val="000D7112"/>
    <w:rsid w:val="000E18B5"/>
    <w:rsid w:val="000E1F55"/>
    <w:rsid w:val="000F0664"/>
    <w:rsid w:val="000F23CA"/>
    <w:rsid w:val="000F4DC3"/>
    <w:rsid w:val="000F5040"/>
    <w:rsid w:val="000F5CD6"/>
    <w:rsid w:val="000F7278"/>
    <w:rsid w:val="00106873"/>
    <w:rsid w:val="00106A49"/>
    <w:rsid w:val="00106C3D"/>
    <w:rsid w:val="0011158C"/>
    <w:rsid w:val="001136E0"/>
    <w:rsid w:val="00114A3B"/>
    <w:rsid w:val="00116240"/>
    <w:rsid w:val="001179EA"/>
    <w:rsid w:val="00120804"/>
    <w:rsid w:val="0012459E"/>
    <w:rsid w:val="001258CF"/>
    <w:rsid w:val="0013060E"/>
    <w:rsid w:val="001307E8"/>
    <w:rsid w:val="00134210"/>
    <w:rsid w:val="00135A2E"/>
    <w:rsid w:val="001375C9"/>
    <w:rsid w:val="00147A74"/>
    <w:rsid w:val="00150756"/>
    <w:rsid w:val="00151C2E"/>
    <w:rsid w:val="001525B2"/>
    <w:rsid w:val="00152A7D"/>
    <w:rsid w:val="00152D4E"/>
    <w:rsid w:val="001535C8"/>
    <w:rsid w:val="00153C57"/>
    <w:rsid w:val="00153FF1"/>
    <w:rsid w:val="001552D5"/>
    <w:rsid w:val="001602E8"/>
    <w:rsid w:val="00161754"/>
    <w:rsid w:val="0016404F"/>
    <w:rsid w:val="0016732B"/>
    <w:rsid w:val="00170681"/>
    <w:rsid w:val="00170DA5"/>
    <w:rsid w:val="00171062"/>
    <w:rsid w:val="00172D92"/>
    <w:rsid w:val="001735D8"/>
    <w:rsid w:val="0017471F"/>
    <w:rsid w:val="0017520D"/>
    <w:rsid w:val="0017613E"/>
    <w:rsid w:val="00176E89"/>
    <w:rsid w:val="00180B9C"/>
    <w:rsid w:val="00184B4A"/>
    <w:rsid w:val="00185D51"/>
    <w:rsid w:val="00187550"/>
    <w:rsid w:val="00197BFF"/>
    <w:rsid w:val="001A34D1"/>
    <w:rsid w:val="001A3F15"/>
    <w:rsid w:val="001B15D2"/>
    <w:rsid w:val="001B16AF"/>
    <w:rsid w:val="001B3855"/>
    <w:rsid w:val="001B4190"/>
    <w:rsid w:val="001C24D8"/>
    <w:rsid w:val="001C2DBD"/>
    <w:rsid w:val="001C31E2"/>
    <w:rsid w:val="001C4CAF"/>
    <w:rsid w:val="001C4D8C"/>
    <w:rsid w:val="001C6258"/>
    <w:rsid w:val="001C670D"/>
    <w:rsid w:val="001C6DC5"/>
    <w:rsid w:val="001C72C1"/>
    <w:rsid w:val="001D0BA8"/>
    <w:rsid w:val="001D16C1"/>
    <w:rsid w:val="001D1F06"/>
    <w:rsid w:val="001D4181"/>
    <w:rsid w:val="001D5B50"/>
    <w:rsid w:val="001D5D45"/>
    <w:rsid w:val="001D7699"/>
    <w:rsid w:val="001E1A25"/>
    <w:rsid w:val="001E3290"/>
    <w:rsid w:val="001E66D1"/>
    <w:rsid w:val="001F008A"/>
    <w:rsid w:val="001F2490"/>
    <w:rsid w:val="001F74CC"/>
    <w:rsid w:val="00202CB5"/>
    <w:rsid w:val="00202D47"/>
    <w:rsid w:val="00215BA3"/>
    <w:rsid w:val="00216A39"/>
    <w:rsid w:val="0022295A"/>
    <w:rsid w:val="00223FDE"/>
    <w:rsid w:val="002255BF"/>
    <w:rsid w:val="00226C04"/>
    <w:rsid w:val="00226ECC"/>
    <w:rsid w:val="00227CF7"/>
    <w:rsid w:val="002312EF"/>
    <w:rsid w:val="00231816"/>
    <w:rsid w:val="00231F9B"/>
    <w:rsid w:val="00232F94"/>
    <w:rsid w:val="00233B0C"/>
    <w:rsid w:val="002342D6"/>
    <w:rsid w:val="00236A9F"/>
    <w:rsid w:val="00237C9B"/>
    <w:rsid w:val="00244D32"/>
    <w:rsid w:val="00245CB8"/>
    <w:rsid w:val="00250950"/>
    <w:rsid w:val="00254958"/>
    <w:rsid w:val="00256C5A"/>
    <w:rsid w:val="0025719A"/>
    <w:rsid w:val="0026101A"/>
    <w:rsid w:val="0026269F"/>
    <w:rsid w:val="00262FBC"/>
    <w:rsid w:val="0026694C"/>
    <w:rsid w:val="00270722"/>
    <w:rsid w:val="00271801"/>
    <w:rsid w:val="002733F5"/>
    <w:rsid w:val="002743EE"/>
    <w:rsid w:val="0027504E"/>
    <w:rsid w:val="00276895"/>
    <w:rsid w:val="002778BF"/>
    <w:rsid w:val="00281DFC"/>
    <w:rsid w:val="002827B3"/>
    <w:rsid w:val="002858BF"/>
    <w:rsid w:val="00285E08"/>
    <w:rsid w:val="002866E5"/>
    <w:rsid w:val="00292A29"/>
    <w:rsid w:val="002934DA"/>
    <w:rsid w:val="0029357F"/>
    <w:rsid w:val="00294B32"/>
    <w:rsid w:val="00295ACE"/>
    <w:rsid w:val="00297332"/>
    <w:rsid w:val="00297BBB"/>
    <w:rsid w:val="002A2045"/>
    <w:rsid w:val="002A4CF5"/>
    <w:rsid w:val="002A4F01"/>
    <w:rsid w:val="002A524B"/>
    <w:rsid w:val="002A5CF1"/>
    <w:rsid w:val="002A793D"/>
    <w:rsid w:val="002B04DC"/>
    <w:rsid w:val="002B1BB6"/>
    <w:rsid w:val="002B5D67"/>
    <w:rsid w:val="002B61B9"/>
    <w:rsid w:val="002B7AAC"/>
    <w:rsid w:val="002C03A7"/>
    <w:rsid w:val="002C2BB6"/>
    <w:rsid w:val="002D0C75"/>
    <w:rsid w:val="002D56A1"/>
    <w:rsid w:val="002D613F"/>
    <w:rsid w:val="002D6B67"/>
    <w:rsid w:val="002D7EAD"/>
    <w:rsid w:val="002E0FEE"/>
    <w:rsid w:val="002E239B"/>
    <w:rsid w:val="002E2799"/>
    <w:rsid w:val="002E37AF"/>
    <w:rsid w:val="002F19D3"/>
    <w:rsid w:val="002F32BF"/>
    <w:rsid w:val="002F59D7"/>
    <w:rsid w:val="002F6AF6"/>
    <w:rsid w:val="002F7834"/>
    <w:rsid w:val="0030047B"/>
    <w:rsid w:val="00300B61"/>
    <w:rsid w:val="00305FC1"/>
    <w:rsid w:val="0030733D"/>
    <w:rsid w:val="003123DC"/>
    <w:rsid w:val="0031257B"/>
    <w:rsid w:val="003136AA"/>
    <w:rsid w:val="00313DD2"/>
    <w:rsid w:val="00314EA0"/>
    <w:rsid w:val="0031505B"/>
    <w:rsid w:val="00316EFD"/>
    <w:rsid w:val="00321B60"/>
    <w:rsid w:val="00324FDE"/>
    <w:rsid w:val="00331495"/>
    <w:rsid w:val="0033309E"/>
    <w:rsid w:val="00334E11"/>
    <w:rsid w:val="00335AD9"/>
    <w:rsid w:val="00336F86"/>
    <w:rsid w:val="003411FC"/>
    <w:rsid w:val="00342968"/>
    <w:rsid w:val="00345D36"/>
    <w:rsid w:val="003514E1"/>
    <w:rsid w:val="00351A1E"/>
    <w:rsid w:val="00353D1C"/>
    <w:rsid w:val="003543D9"/>
    <w:rsid w:val="0036084E"/>
    <w:rsid w:val="00360AB6"/>
    <w:rsid w:val="00362624"/>
    <w:rsid w:val="0036297C"/>
    <w:rsid w:val="003666EC"/>
    <w:rsid w:val="00367765"/>
    <w:rsid w:val="00371299"/>
    <w:rsid w:val="003770DF"/>
    <w:rsid w:val="00381FFA"/>
    <w:rsid w:val="0038296C"/>
    <w:rsid w:val="00385F2E"/>
    <w:rsid w:val="0038658B"/>
    <w:rsid w:val="00386E39"/>
    <w:rsid w:val="00386FD5"/>
    <w:rsid w:val="00387634"/>
    <w:rsid w:val="00390391"/>
    <w:rsid w:val="003904EE"/>
    <w:rsid w:val="0039190C"/>
    <w:rsid w:val="003922C2"/>
    <w:rsid w:val="00394949"/>
    <w:rsid w:val="00395012"/>
    <w:rsid w:val="00396425"/>
    <w:rsid w:val="0039787A"/>
    <w:rsid w:val="003A012B"/>
    <w:rsid w:val="003A0189"/>
    <w:rsid w:val="003A1E9F"/>
    <w:rsid w:val="003A2CFE"/>
    <w:rsid w:val="003A5EEC"/>
    <w:rsid w:val="003A60D1"/>
    <w:rsid w:val="003A77D4"/>
    <w:rsid w:val="003B02DD"/>
    <w:rsid w:val="003B161A"/>
    <w:rsid w:val="003B3294"/>
    <w:rsid w:val="003B4B2A"/>
    <w:rsid w:val="003B7619"/>
    <w:rsid w:val="003B7D92"/>
    <w:rsid w:val="003C1F2C"/>
    <w:rsid w:val="003C34B4"/>
    <w:rsid w:val="003C3FAE"/>
    <w:rsid w:val="003C4882"/>
    <w:rsid w:val="003C4B73"/>
    <w:rsid w:val="003C5A2A"/>
    <w:rsid w:val="003C692A"/>
    <w:rsid w:val="003D1272"/>
    <w:rsid w:val="003D19B4"/>
    <w:rsid w:val="003D303C"/>
    <w:rsid w:val="003D499C"/>
    <w:rsid w:val="003D4A27"/>
    <w:rsid w:val="003D4FB9"/>
    <w:rsid w:val="003E458E"/>
    <w:rsid w:val="003E5992"/>
    <w:rsid w:val="003E7176"/>
    <w:rsid w:val="003F11F2"/>
    <w:rsid w:val="003F7293"/>
    <w:rsid w:val="00402E13"/>
    <w:rsid w:val="00404302"/>
    <w:rsid w:val="0040653C"/>
    <w:rsid w:val="0040671C"/>
    <w:rsid w:val="004112E3"/>
    <w:rsid w:val="00412D85"/>
    <w:rsid w:val="00421359"/>
    <w:rsid w:val="00421E12"/>
    <w:rsid w:val="00422103"/>
    <w:rsid w:val="00423C83"/>
    <w:rsid w:val="00425428"/>
    <w:rsid w:val="00431C89"/>
    <w:rsid w:val="00434F03"/>
    <w:rsid w:val="00435372"/>
    <w:rsid w:val="0043564D"/>
    <w:rsid w:val="0043633D"/>
    <w:rsid w:val="0043670D"/>
    <w:rsid w:val="0043727E"/>
    <w:rsid w:val="0044095F"/>
    <w:rsid w:val="004417EE"/>
    <w:rsid w:val="00446F0E"/>
    <w:rsid w:val="00447340"/>
    <w:rsid w:val="00450687"/>
    <w:rsid w:val="00450F98"/>
    <w:rsid w:val="00452208"/>
    <w:rsid w:val="00453BE1"/>
    <w:rsid w:val="004569D6"/>
    <w:rsid w:val="00466623"/>
    <w:rsid w:val="0047047C"/>
    <w:rsid w:val="00476D23"/>
    <w:rsid w:val="00476ECE"/>
    <w:rsid w:val="00477485"/>
    <w:rsid w:val="00477D1D"/>
    <w:rsid w:val="00482CBA"/>
    <w:rsid w:val="00486C72"/>
    <w:rsid w:val="00487549"/>
    <w:rsid w:val="00490D33"/>
    <w:rsid w:val="00490DEA"/>
    <w:rsid w:val="004913AB"/>
    <w:rsid w:val="00494D4C"/>
    <w:rsid w:val="004957A0"/>
    <w:rsid w:val="00497FB3"/>
    <w:rsid w:val="004A33ED"/>
    <w:rsid w:val="004A50F7"/>
    <w:rsid w:val="004A64AB"/>
    <w:rsid w:val="004A77F8"/>
    <w:rsid w:val="004A7B26"/>
    <w:rsid w:val="004B633C"/>
    <w:rsid w:val="004B7EE7"/>
    <w:rsid w:val="004C4A5B"/>
    <w:rsid w:val="004C5E12"/>
    <w:rsid w:val="004C749E"/>
    <w:rsid w:val="004D2349"/>
    <w:rsid w:val="004D59AF"/>
    <w:rsid w:val="004D7632"/>
    <w:rsid w:val="004E2AB9"/>
    <w:rsid w:val="004E75C7"/>
    <w:rsid w:val="004F2EA6"/>
    <w:rsid w:val="004F40A4"/>
    <w:rsid w:val="004F6E41"/>
    <w:rsid w:val="004F7472"/>
    <w:rsid w:val="004F76A3"/>
    <w:rsid w:val="004F7C3C"/>
    <w:rsid w:val="00503509"/>
    <w:rsid w:val="00503BCE"/>
    <w:rsid w:val="00504020"/>
    <w:rsid w:val="005056CE"/>
    <w:rsid w:val="005057B2"/>
    <w:rsid w:val="00505AA9"/>
    <w:rsid w:val="00507D14"/>
    <w:rsid w:val="00510E6F"/>
    <w:rsid w:val="005158DA"/>
    <w:rsid w:val="00527144"/>
    <w:rsid w:val="005306D8"/>
    <w:rsid w:val="0053187D"/>
    <w:rsid w:val="00531E35"/>
    <w:rsid w:val="005378C2"/>
    <w:rsid w:val="00541C0D"/>
    <w:rsid w:val="005457C7"/>
    <w:rsid w:val="00550CF8"/>
    <w:rsid w:val="005523AB"/>
    <w:rsid w:val="00552CB5"/>
    <w:rsid w:val="0055373C"/>
    <w:rsid w:val="00553C1F"/>
    <w:rsid w:val="00556A18"/>
    <w:rsid w:val="00557DB4"/>
    <w:rsid w:val="005602DE"/>
    <w:rsid w:val="0056306A"/>
    <w:rsid w:val="00563B53"/>
    <w:rsid w:val="00564D09"/>
    <w:rsid w:val="005651A1"/>
    <w:rsid w:val="00566677"/>
    <w:rsid w:val="005667FE"/>
    <w:rsid w:val="005723C0"/>
    <w:rsid w:val="00572C2D"/>
    <w:rsid w:val="0057466C"/>
    <w:rsid w:val="0057747D"/>
    <w:rsid w:val="00581CB4"/>
    <w:rsid w:val="0058352A"/>
    <w:rsid w:val="005842B3"/>
    <w:rsid w:val="0058484A"/>
    <w:rsid w:val="0058730C"/>
    <w:rsid w:val="00590104"/>
    <w:rsid w:val="005908EF"/>
    <w:rsid w:val="00591902"/>
    <w:rsid w:val="00591BDF"/>
    <w:rsid w:val="00593174"/>
    <w:rsid w:val="005951B2"/>
    <w:rsid w:val="0059699F"/>
    <w:rsid w:val="005A1B36"/>
    <w:rsid w:val="005A2569"/>
    <w:rsid w:val="005A2DD0"/>
    <w:rsid w:val="005A5DE4"/>
    <w:rsid w:val="005A6A34"/>
    <w:rsid w:val="005B004A"/>
    <w:rsid w:val="005B264E"/>
    <w:rsid w:val="005B2774"/>
    <w:rsid w:val="005B3DBB"/>
    <w:rsid w:val="005B4AD5"/>
    <w:rsid w:val="005B61F7"/>
    <w:rsid w:val="005C44FA"/>
    <w:rsid w:val="005C4BBB"/>
    <w:rsid w:val="005C6A4E"/>
    <w:rsid w:val="005D08D1"/>
    <w:rsid w:val="005D0B01"/>
    <w:rsid w:val="005D5B1D"/>
    <w:rsid w:val="005D7C08"/>
    <w:rsid w:val="005E169D"/>
    <w:rsid w:val="005E1AEE"/>
    <w:rsid w:val="005E353D"/>
    <w:rsid w:val="005E3EDA"/>
    <w:rsid w:val="005E57A8"/>
    <w:rsid w:val="005F120E"/>
    <w:rsid w:val="005F24FD"/>
    <w:rsid w:val="005F2666"/>
    <w:rsid w:val="005F3048"/>
    <w:rsid w:val="005F4E5C"/>
    <w:rsid w:val="00604A4F"/>
    <w:rsid w:val="006109D8"/>
    <w:rsid w:val="00613052"/>
    <w:rsid w:val="00614062"/>
    <w:rsid w:val="00615039"/>
    <w:rsid w:val="00615E6E"/>
    <w:rsid w:val="006160CD"/>
    <w:rsid w:val="00617E1C"/>
    <w:rsid w:val="00620D7D"/>
    <w:rsid w:val="00620E95"/>
    <w:rsid w:val="0062110D"/>
    <w:rsid w:val="006214E7"/>
    <w:rsid w:val="0062371A"/>
    <w:rsid w:val="00623E0B"/>
    <w:rsid w:val="00624B14"/>
    <w:rsid w:val="00627D5C"/>
    <w:rsid w:val="00634CF4"/>
    <w:rsid w:val="006371BF"/>
    <w:rsid w:val="00645A6A"/>
    <w:rsid w:val="00645D9C"/>
    <w:rsid w:val="0064643C"/>
    <w:rsid w:val="00647293"/>
    <w:rsid w:val="00650E6B"/>
    <w:rsid w:val="00652AFB"/>
    <w:rsid w:val="006544C5"/>
    <w:rsid w:val="0065451B"/>
    <w:rsid w:val="00657E3D"/>
    <w:rsid w:val="00660104"/>
    <w:rsid w:val="006609F1"/>
    <w:rsid w:val="00661946"/>
    <w:rsid w:val="006619AB"/>
    <w:rsid w:val="006633A6"/>
    <w:rsid w:val="0066482C"/>
    <w:rsid w:val="00665900"/>
    <w:rsid w:val="00666679"/>
    <w:rsid w:val="00666B33"/>
    <w:rsid w:val="006677C8"/>
    <w:rsid w:val="00667FCC"/>
    <w:rsid w:val="00670503"/>
    <w:rsid w:val="0067065C"/>
    <w:rsid w:val="00677A48"/>
    <w:rsid w:val="00682D11"/>
    <w:rsid w:val="0068335F"/>
    <w:rsid w:val="00684B56"/>
    <w:rsid w:val="00685CAA"/>
    <w:rsid w:val="0068627D"/>
    <w:rsid w:val="00687162"/>
    <w:rsid w:val="00690066"/>
    <w:rsid w:val="00690DCE"/>
    <w:rsid w:val="0069135E"/>
    <w:rsid w:val="0069299B"/>
    <w:rsid w:val="00692FEB"/>
    <w:rsid w:val="00693034"/>
    <w:rsid w:val="00694940"/>
    <w:rsid w:val="006959E2"/>
    <w:rsid w:val="00695D6F"/>
    <w:rsid w:val="00695D94"/>
    <w:rsid w:val="00696DF0"/>
    <w:rsid w:val="00697541"/>
    <w:rsid w:val="006A1D3F"/>
    <w:rsid w:val="006A393A"/>
    <w:rsid w:val="006A42EB"/>
    <w:rsid w:val="006A4BE6"/>
    <w:rsid w:val="006A5D89"/>
    <w:rsid w:val="006A66B2"/>
    <w:rsid w:val="006A71AE"/>
    <w:rsid w:val="006B7EF3"/>
    <w:rsid w:val="006C04D0"/>
    <w:rsid w:val="006C1706"/>
    <w:rsid w:val="006C1BF7"/>
    <w:rsid w:val="006C2C17"/>
    <w:rsid w:val="006C32AC"/>
    <w:rsid w:val="006C491F"/>
    <w:rsid w:val="006C4CE6"/>
    <w:rsid w:val="006C616B"/>
    <w:rsid w:val="006C7890"/>
    <w:rsid w:val="006D15C3"/>
    <w:rsid w:val="006D248D"/>
    <w:rsid w:val="006D2A10"/>
    <w:rsid w:val="006D2F2C"/>
    <w:rsid w:val="006D3851"/>
    <w:rsid w:val="006D3E15"/>
    <w:rsid w:val="006D454C"/>
    <w:rsid w:val="006D6257"/>
    <w:rsid w:val="006D7A44"/>
    <w:rsid w:val="006E204A"/>
    <w:rsid w:val="006E22CE"/>
    <w:rsid w:val="006E468E"/>
    <w:rsid w:val="006F580C"/>
    <w:rsid w:val="006F5B19"/>
    <w:rsid w:val="006F7154"/>
    <w:rsid w:val="007007BC"/>
    <w:rsid w:val="00704065"/>
    <w:rsid w:val="007046F6"/>
    <w:rsid w:val="00704F5E"/>
    <w:rsid w:val="00707BBE"/>
    <w:rsid w:val="0071025D"/>
    <w:rsid w:val="00711024"/>
    <w:rsid w:val="00712571"/>
    <w:rsid w:val="00716DD4"/>
    <w:rsid w:val="007175D2"/>
    <w:rsid w:val="007176EC"/>
    <w:rsid w:val="007211D0"/>
    <w:rsid w:val="00721D10"/>
    <w:rsid w:val="00723A69"/>
    <w:rsid w:val="00725617"/>
    <w:rsid w:val="007256AC"/>
    <w:rsid w:val="0072618A"/>
    <w:rsid w:val="0072625B"/>
    <w:rsid w:val="00727405"/>
    <w:rsid w:val="00727EB5"/>
    <w:rsid w:val="00734CFB"/>
    <w:rsid w:val="007360F2"/>
    <w:rsid w:val="0073750D"/>
    <w:rsid w:val="00737D26"/>
    <w:rsid w:val="00740946"/>
    <w:rsid w:val="00745353"/>
    <w:rsid w:val="0074610D"/>
    <w:rsid w:val="00746418"/>
    <w:rsid w:val="007520B4"/>
    <w:rsid w:val="007536A0"/>
    <w:rsid w:val="00755A3E"/>
    <w:rsid w:val="00760A2D"/>
    <w:rsid w:val="00761C7B"/>
    <w:rsid w:val="007621DC"/>
    <w:rsid w:val="007634C8"/>
    <w:rsid w:val="007639A3"/>
    <w:rsid w:val="00765BEA"/>
    <w:rsid w:val="00766783"/>
    <w:rsid w:val="007672A8"/>
    <w:rsid w:val="00767C6C"/>
    <w:rsid w:val="007706C2"/>
    <w:rsid w:val="00771645"/>
    <w:rsid w:val="00773EC0"/>
    <w:rsid w:val="007752AC"/>
    <w:rsid w:val="00780494"/>
    <w:rsid w:val="00782E2E"/>
    <w:rsid w:val="007861A8"/>
    <w:rsid w:val="007862FD"/>
    <w:rsid w:val="00787B8B"/>
    <w:rsid w:val="00790E6D"/>
    <w:rsid w:val="007949A5"/>
    <w:rsid w:val="007A1159"/>
    <w:rsid w:val="007A1822"/>
    <w:rsid w:val="007A36A9"/>
    <w:rsid w:val="007A461D"/>
    <w:rsid w:val="007B00A1"/>
    <w:rsid w:val="007B181B"/>
    <w:rsid w:val="007B1FD3"/>
    <w:rsid w:val="007B2D7F"/>
    <w:rsid w:val="007B5608"/>
    <w:rsid w:val="007B74DB"/>
    <w:rsid w:val="007C145C"/>
    <w:rsid w:val="007C1A75"/>
    <w:rsid w:val="007C1C35"/>
    <w:rsid w:val="007C1D33"/>
    <w:rsid w:val="007C4D9E"/>
    <w:rsid w:val="007C5223"/>
    <w:rsid w:val="007C52F1"/>
    <w:rsid w:val="007C5319"/>
    <w:rsid w:val="007C75A3"/>
    <w:rsid w:val="007D074D"/>
    <w:rsid w:val="007D6B42"/>
    <w:rsid w:val="007E0823"/>
    <w:rsid w:val="007E0E13"/>
    <w:rsid w:val="007E1134"/>
    <w:rsid w:val="007E1B74"/>
    <w:rsid w:val="007E2DFA"/>
    <w:rsid w:val="007E2E18"/>
    <w:rsid w:val="007E5136"/>
    <w:rsid w:val="007F0B34"/>
    <w:rsid w:val="007F26BC"/>
    <w:rsid w:val="007F34FB"/>
    <w:rsid w:val="007F4281"/>
    <w:rsid w:val="007F617A"/>
    <w:rsid w:val="007F7DF3"/>
    <w:rsid w:val="008105D2"/>
    <w:rsid w:val="00810D13"/>
    <w:rsid w:val="00811528"/>
    <w:rsid w:val="00812630"/>
    <w:rsid w:val="00813C9A"/>
    <w:rsid w:val="008145A8"/>
    <w:rsid w:val="00814A52"/>
    <w:rsid w:val="00816B77"/>
    <w:rsid w:val="00816E0F"/>
    <w:rsid w:val="008201A5"/>
    <w:rsid w:val="00820317"/>
    <w:rsid w:val="00824DF3"/>
    <w:rsid w:val="00826618"/>
    <w:rsid w:val="00827135"/>
    <w:rsid w:val="00827BC2"/>
    <w:rsid w:val="00827C29"/>
    <w:rsid w:val="0083723A"/>
    <w:rsid w:val="008411F4"/>
    <w:rsid w:val="0084163F"/>
    <w:rsid w:val="008423B6"/>
    <w:rsid w:val="00846DFA"/>
    <w:rsid w:val="00847515"/>
    <w:rsid w:val="008505F4"/>
    <w:rsid w:val="0085104E"/>
    <w:rsid w:val="00852AD7"/>
    <w:rsid w:val="008549FC"/>
    <w:rsid w:val="00854E95"/>
    <w:rsid w:val="008566DE"/>
    <w:rsid w:val="008639F2"/>
    <w:rsid w:val="0086473F"/>
    <w:rsid w:val="008670C4"/>
    <w:rsid w:val="0087161F"/>
    <w:rsid w:val="00875206"/>
    <w:rsid w:val="00875749"/>
    <w:rsid w:val="0087577C"/>
    <w:rsid w:val="00877B15"/>
    <w:rsid w:val="00881986"/>
    <w:rsid w:val="00882937"/>
    <w:rsid w:val="00886A65"/>
    <w:rsid w:val="008876B5"/>
    <w:rsid w:val="0089219B"/>
    <w:rsid w:val="0089263B"/>
    <w:rsid w:val="00892C29"/>
    <w:rsid w:val="0089462A"/>
    <w:rsid w:val="0089480F"/>
    <w:rsid w:val="008A0A04"/>
    <w:rsid w:val="008A1CFF"/>
    <w:rsid w:val="008A1DD6"/>
    <w:rsid w:val="008A3236"/>
    <w:rsid w:val="008A358F"/>
    <w:rsid w:val="008A3A53"/>
    <w:rsid w:val="008A3AE3"/>
    <w:rsid w:val="008A572A"/>
    <w:rsid w:val="008A6C7B"/>
    <w:rsid w:val="008A76C6"/>
    <w:rsid w:val="008B1C32"/>
    <w:rsid w:val="008B22F9"/>
    <w:rsid w:val="008C0268"/>
    <w:rsid w:val="008C0A67"/>
    <w:rsid w:val="008C2AB2"/>
    <w:rsid w:val="008C2C9E"/>
    <w:rsid w:val="008C3CDC"/>
    <w:rsid w:val="008C5D8B"/>
    <w:rsid w:val="008D06CA"/>
    <w:rsid w:val="008D2385"/>
    <w:rsid w:val="008D6684"/>
    <w:rsid w:val="008E1D51"/>
    <w:rsid w:val="008F3CC5"/>
    <w:rsid w:val="008F4721"/>
    <w:rsid w:val="00900E8D"/>
    <w:rsid w:val="00903FA2"/>
    <w:rsid w:val="00905B1C"/>
    <w:rsid w:val="00906505"/>
    <w:rsid w:val="0091021F"/>
    <w:rsid w:val="009103AA"/>
    <w:rsid w:val="009129E5"/>
    <w:rsid w:val="009135F7"/>
    <w:rsid w:val="009155DA"/>
    <w:rsid w:val="00920DD6"/>
    <w:rsid w:val="00921054"/>
    <w:rsid w:val="0092272D"/>
    <w:rsid w:val="00922A87"/>
    <w:rsid w:val="00923AE4"/>
    <w:rsid w:val="00924728"/>
    <w:rsid w:val="00930B42"/>
    <w:rsid w:val="009312A5"/>
    <w:rsid w:val="00931584"/>
    <w:rsid w:val="00933392"/>
    <w:rsid w:val="0093463F"/>
    <w:rsid w:val="009437A8"/>
    <w:rsid w:val="00944597"/>
    <w:rsid w:val="00944931"/>
    <w:rsid w:val="00945DCE"/>
    <w:rsid w:val="00946FA5"/>
    <w:rsid w:val="00952DF0"/>
    <w:rsid w:val="00953048"/>
    <w:rsid w:val="00953CBC"/>
    <w:rsid w:val="0095694B"/>
    <w:rsid w:val="00960661"/>
    <w:rsid w:val="00961DEE"/>
    <w:rsid w:val="00973066"/>
    <w:rsid w:val="009742C1"/>
    <w:rsid w:val="00974636"/>
    <w:rsid w:val="009749C1"/>
    <w:rsid w:val="00975C43"/>
    <w:rsid w:val="00976457"/>
    <w:rsid w:val="009764BD"/>
    <w:rsid w:val="00976834"/>
    <w:rsid w:val="00977757"/>
    <w:rsid w:val="00977B45"/>
    <w:rsid w:val="00981516"/>
    <w:rsid w:val="00982FE4"/>
    <w:rsid w:val="00984768"/>
    <w:rsid w:val="00986343"/>
    <w:rsid w:val="00987129"/>
    <w:rsid w:val="0099145F"/>
    <w:rsid w:val="00993397"/>
    <w:rsid w:val="00995747"/>
    <w:rsid w:val="00996455"/>
    <w:rsid w:val="009A358D"/>
    <w:rsid w:val="009A516C"/>
    <w:rsid w:val="009A5424"/>
    <w:rsid w:val="009A5C77"/>
    <w:rsid w:val="009B4A5D"/>
    <w:rsid w:val="009C6566"/>
    <w:rsid w:val="009D6E20"/>
    <w:rsid w:val="009D75D4"/>
    <w:rsid w:val="009D78BF"/>
    <w:rsid w:val="009E1EED"/>
    <w:rsid w:val="009E5246"/>
    <w:rsid w:val="009E699F"/>
    <w:rsid w:val="009F0BC9"/>
    <w:rsid w:val="00A0152A"/>
    <w:rsid w:val="00A03B89"/>
    <w:rsid w:val="00A0586E"/>
    <w:rsid w:val="00A12464"/>
    <w:rsid w:val="00A141FC"/>
    <w:rsid w:val="00A142A2"/>
    <w:rsid w:val="00A16FDF"/>
    <w:rsid w:val="00A171CD"/>
    <w:rsid w:val="00A21147"/>
    <w:rsid w:val="00A233C4"/>
    <w:rsid w:val="00A23620"/>
    <w:rsid w:val="00A23FF1"/>
    <w:rsid w:val="00A3367B"/>
    <w:rsid w:val="00A33C95"/>
    <w:rsid w:val="00A34443"/>
    <w:rsid w:val="00A359BF"/>
    <w:rsid w:val="00A36421"/>
    <w:rsid w:val="00A36B17"/>
    <w:rsid w:val="00A3711D"/>
    <w:rsid w:val="00A3751C"/>
    <w:rsid w:val="00A3776C"/>
    <w:rsid w:val="00A40163"/>
    <w:rsid w:val="00A447B8"/>
    <w:rsid w:val="00A45E4E"/>
    <w:rsid w:val="00A4622D"/>
    <w:rsid w:val="00A47069"/>
    <w:rsid w:val="00A505BC"/>
    <w:rsid w:val="00A507B0"/>
    <w:rsid w:val="00A546D0"/>
    <w:rsid w:val="00A5512D"/>
    <w:rsid w:val="00A60214"/>
    <w:rsid w:val="00A614D7"/>
    <w:rsid w:val="00A61B45"/>
    <w:rsid w:val="00A6236E"/>
    <w:rsid w:val="00A6443B"/>
    <w:rsid w:val="00A67E1A"/>
    <w:rsid w:val="00A70AEE"/>
    <w:rsid w:val="00A72591"/>
    <w:rsid w:val="00A7299C"/>
    <w:rsid w:val="00A74FD5"/>
    <w:rsid w:val="00A75EF7"/>
    <w:rsid w:val="00A76BA6"/>
    <w:rsid w:val="00A86611"/>
    <w:rsid w:val="00A86D6E"/>
    <w:rsid w:val="00A952B2"/>
    <w:rsid w:val="00A96725"/>
    <w:rsid w:val="00A9743D"/>
    <w:rsid w:val="00AA0253"/>
    <w:rsid w:val="00AA2491"/>
    <w:rsid w:val="00AA74FE"/>
    <w:rsid w:val="00AB0254"/>
    <w:rsid w:val="00AB0B5A"/>
    <w:rsid w:val="00AC20F0"/>
    <w:rsid w:val="00AC3511"/>
    <w:rsid w:val="00AC525D"/>
    <w:rsid w:val="00AD28A8"/>
    <w:rsid w:val="00AD31B4"/>
    <w:rsid w:val="00AD52B8"/>
    <w:rsid w:val="00AD583E"/>
    <w:rsid w:val="00AD77EA"/>
    <w:rsid w:val="00AE109D"/>
    <w:rsid w:val="00AE205E"/>
    <w:rsid w:val="00AF0C51"/>
    <w:rsid w:val="00AF284D"/>
    <w:rsid w:val="00AF6C10"/>
    <w:rsid w:val="00AF730E"/>
    <w:rsid w:val="00AF7D13"/>
    <w:rsid w:val="00B004C6"/>
    <w:rsid w:val="00B0152E"/>
    <w:rsid w:val="00B06826"/>
    <w:rsid w:val="00B06F77"/>
    <w:rsid w:val="00B100CB"/>
    <w:rsid w:val="00B14E2A"/>
    <w:rsid w:val="00B1662E"/>
    <w:rsid w:val="00B17EA0"/>
    <w:rsid w:val="00B24EF2"/>
    <w:rsid w:val="00B32DDE"/>
    <w:rsid w:val="00B34267"/>
    <w:rsid w:val="00B3453B"/>
    <w:rsid w:val="00B34D2A"/>
    <w:rsid w:val="00B34DDA"/>
    <w:rsid w:val="00B3580E"/>
    <w:rsid w:val="00B4148A"/>
    <w:rsid w:val="00B42579"/>
    <w:rsid w:val="00B43FBD"/>
    <w:rsid w:val="00B44E34"/>
    <w:rsid w:val="00B46C38"/>
    <w:rsid w:val="00B474C6"/>
    <w:rsid w:val="00B5155F"/>
    <w:rsid w:val="00B531F4"/>
    <w:rsid w:val="00B53F55"/>
    <w:rsid w:val="00B53FF6"/>
    <w:rsid w:val="00B54C22"/>
    <w:rsid w:val="00B55557"/>
    <w:rsid w:val="00B55B62"/>
    <w:rsid w:val="00B56978"/>
    <w:rsid w:val="00B56F0D"/>
    <w:rsid w:val="00B576F2"/>
    <w:rsid w:val="00B65360"/>
    <w:rsid w:val="00B6652E"/>
    <w:rsid w:val="00B70247"/>
    <w:rsid w:val="00B80D19"/>
    <w:rsid w:val="00B81379"/>
    <w:rsid w:val="00B82132"/>
    <w:rsid w:val="00B8566A"/>
    <w:rsid w:val="00B861F8"/>
    <w:rsid w:val="00B8636A"/>
    <w:rsid w:val="00B902CC"/>
    <w:rsid w:val="00B90C91"/>
    <w:rsid w:val="00B95B2C"/>
    <w:rsid w:val="00B9671E"/>
    <w:rsid w:val="00B97812"/>
    <w:rsid w:val="00BA1D27"/>
    <w:rsid w:val="00BA3E01"/>
    <w:rsid w:val="00BA73C8"/>
    <w:rsid w:val="00BB1D7D"/>
    <w:rsid w:val="00BB2D8B"/>
    <w:rsid w:val="00BB509A"/>
    <w:rsid w:val="00BB635F"/>
    <w:rsid w:val="00BC0BE6"/>
    <w:rsid w:val="00BC0DB4"/>
    <w:rsid w:val="00BC3BA0"/>
    <w:rsid w:val="00BC4942"/>
    <w:rsid w:val="00BD2BAA"/>
    <w:rsid w:val="00BD4F26"/>
    <w:rsid w:val="00BE5E76"/>
    <w:rsid w:val="00BE7930"/>
    <w:rsid w:val="00BF0942"/>
    <w:rsid w:val="00BF1BD1"/>
    <w:rsid w:val="00BF4932"/>
    <w:rsid w:val="00BF4F07"/>
    <w:rsid w:val="00C01414"/>
    <w:rsid w:val="00C014A9"/>
    <w:rsid w:val="00C0299E"/>
    <w:rsid w:val="00C034DC"/>
    <w:rsid w:val="00C05174"/>
    <w:rsid w:val="00C064AC"/>
    <w:rsid w:val="00C074D1"/>
    <w:rsid w:val="00C1446E"/>
    <w:rsid w:val="00C153F0"/>
    <w:rsid w:val="00C1561E"/>
    <w:rsid w:val="00C157D2"/>
    <w:rsid w:val="00C17783"/>
    <w:rsid w:val="00C202EC"/>
    <w:rsid w:val="00C21126"/>
    <w:rsid w:val="00C21D24"/>
    <w:rsid w:val="00C21E5A"/>
    <w:rsid w:val="00C223E0"/>
    <w:rsid w:val="00C22D6F"/>
    <w:rsid w:val="00C23659"/>
    <w:rsid w:val="00C25B1B"/>
    <w:rsid w:val="00C2626B"/>
    <w:rsid w:val="00C26CC7"/>
    <w:rsid w:val="00C26ED5"/>
    <w:rsid w:val="00C30885"/>
    <w:rsid w:val="00C34593"/>
    <w:rsid w:val="00C40D43"/>
    <w:rsid w:val="00C412AF"/>
    <w:rsid w:val="00C5210B"/>
    <w:rsid w:val="00C5486E"/>
    <w:rsid w:val="00C55E00"/>
    <w:rsid w:val="00C55F8A"/>
    <w:rsid w:val="00C56660"/>
    <w:rsid w:val="00C57571"/>
    <w:rsid w:val="00C637E2"/>
    <w:rsid w:val="00C64A54"/>
    <w:rsid w:val="00C64C3A"/>
    <w:rsid w:val="00C66701"/>
    <w:rsid w:val="00C6723B"/>
    <w:rsid w:val="00C67EE9"/>
    <w:rsid w:val="00C7083A"/>
    <w:rsid w:val="00C71126"/>
    <w:rsid w:val="00C72733"/>
    <w:rsid w:val="00C742BC"/>
    <w:rsid w:val="00C74428"/>
    <w:rsid w:val="00C74AF2"/>
    <w:rsid w:val="00C74C48"/>
    <w:rsid w:val="00C77CE1"/>
    <w:rsid w:val="00C814E9"/>
    <w:rsid w:val="00C815A6"/>
    <w:rsid w:val="00C8394C"/>
    <w:rsid w:val="00C845B5"/>
    <w:rsid w:val="00C85866"/>
    <w:rsid w:val="00C869A3"/>
    <w:rsid w:val="00C87F2D"/>
    <w:rsid w:val="00C9005A"/>
    <w:rsid w:val="00C9249A"/>
    <w:rsid w:val="00C92573"/>
    <w:rsid w:val="00C92BFB"/>
    <w:rsid w:val="00C93197"/>
    <w:rsid w:val="00C93FD3"/>
    <w:rsid w:val="00C9768E"/>
    <w:rsid w:val="00CA0601"/>
    <w:rsid w:val="00CA6ABA"/>
    <w:rsid w:val="00CA74AF"/>
    <w:rsid w:val="00CB02FD"/>
    <w:rsid w:val="00CB2D27"/>
    <w:rsid w:val="00CB79FA"/>
    <w:rsid w:val="00CC1649"/>
    <w:rsid w:val="00CC2C61"/>
    <w:rsid w:val="00CC61B1"/>
    <w:rsid w:val="00CC6532"/>
    <w:rsid w:val="00CC68FA"/>
    <w:rsid w:val="00CC6AC2"/>
    <w:rsid w:val="00CC6DF3"/>
    <w:rsid w:val="00CC7110"/>
    <w:rsid w:val="00CC770E"/>
    <w:rsid w:val="00CC77FB"/>
    <w:rsid w:val="00CC7C19"/>
    <w:rsid w:val="00CD10A0"/>
    <w:rsid w:val="00CD1AFE"/>
    <w:rsid w:val="00CD2F63"/>
    <w:rsid w:val="00CD6424"/>
    <w:rsid w:val="00CE0393"/>
    <w:rsid w:val="00CE159A"/>
    <w:rsid w:val="00CF16AD"/>
    <w:rsid w:val="00CF72A1"/>
    <w:rsid w:val="00CF793A"/>
    <w:rsid w:val="00CF7C58"/>
    <w:rsid w:val="00D01897"/>
    <w:rsid w:val="00D15304"/>
    <w:rsid w:val="00D153F7"/>
    <w:rsid w:val="00D16AE1"/>
    <w:rsid w:val="00D211B9"/>
    <w:rsid w:val="00D21F7F"/>
    <w:rsid w:val="00D22732"/>
    <w:rsid w:val="00D25C9D"/>
    <w:rsid w:val="00D272BB"/>
    <w:rsid w:val="00D30B0D"/>
    <w:rsid w:val="00D327E2"/>
    <w:rsid w:val="00D344C5"/>
    <w:rsid w:val="00D35023"/>
    <w:rsid w:val="00D35EEB"/>
    <w:rsid w:val="00D37117"/>
    <w:rsid w:val="00D3711F"/>
    <w:rsid w:val="00D45381"/>
    <w:rsid w:val="00D45E1C"/>
    <w:rsid w:val="00D5126D"/>
    <w:rsid w:val="00D518A1"/>
    <w:rsid w:val="00D52AC5"/>
    <w:rsid w:val="00D53DA5"/>
    <w:rsid w:val="00D5569E"/>
    <w:rsid w:val="00D55F59"/>
    <w:rsid w:val="00D63975"/>
    <w:rsid w:val="00D64DFF"/>
    <w:rsid w:val="00D65231"/>
    <w:rsid w:val="00D66490"/>
    <w:rsid w:val="00D74941"/>
    <w:rsid w:val="00D7600A"/>
    <w:rsid w:val="00D819BE"/>
    <w:rsid w:val="00D86A38"/>
    <w:rsid w:val="00D907F9"/>
    <w:rsid w:val="00D90C2A"/>
    <w:rsid w:val="00D9146A"/>
    <w:rsid w:val="00D92199"/>
    <w:rsid w:val="00D93162"/>
    <w:rsid w:val="00D9360D"/>
    <w:rsid w:val="00D938E0"/>
    <w:rsid w:val="00D94C5D"/>
    <w:rsid w:val="00D95EB6"/>
    <w:rsid w:val="00D968B6"/>
    <w:rsid w:val="00DA1A08"/>
    <w:rsid w:val="00DA2674"/>
    <w:rsid w:val="00DA2DA1"/>
    <w:rsid w:val="00DA3941"/>
    <w:rsid w:val="00DA49D3"/>
    <w:rsid w:val="00DA4D74"/>
    <w:rsid w:val="00DA5567"/>
    <w:rsid w:val="00DA62D5"/>
    <w:rsid w:val="00DA751C"/>
    <w:rsid w:val="00DB061D"/>
    <w:rsid w:val="00DB25C4"/>
    <w:rsid w:val="00DB374F"/>
    <w:rsid w:val="00DB4A99"/>
    <w:rsid w:val="00DB5050"/>
    <w:rsid w:val="00DB6C94"/>
    <w:rsid w:val="00DC0BC2"/>
    <w:rsid w:val="00DC11A1"/>
    <w:rsid w:val="00DC7470"/>
    <w:rsid w:val="00DC7FDA"/>
    <w:rsid w:val="00DD5161"/>
    <w:rsid w:val="00DE1F80"/>
    <w:rsid w:val="00DE25B3"/>
    <w:rsid w:val="00DE2EA8"/>
    <w:rsid w:val="00DE55B3"/>
    <w:rsid w:val="00DE7A7B"/>
    <w:rsid w:val="00DF007E"/>
    <w:rsid w:val="00DF440C"/>
    <w:rsid w:val="00DF4BE2"/>
    <w:rsid w:val="00DF6F84"/>
    <w:rsid w:val="00E013DD"/>
    <w:rsid w:val="00E01928"/>
    <w:rsid w:val="00E01AFE"/>
    <w:rsid w:val="00E02B12"/>
    <w:rsid w:val="00E04349"/>
    <w:rsid w:val="00E07FE5"/>
    <w:rsid w:val="00E145EC"/>
    <w:rsid w:val="00E1670A"/>
    <w:rsid w:val="00E16B32"/>
    <w:rsid w:val="00E21942"/>
    <w:rsid w:val="00E24422"/>
    <w:rsid w:val="00E32245"/>
    <w:rsid w:val="00E330AB"/>
    <w:rsid w:val="00E33F02"/>
    <w:rsid w:val="00E355ED"/>
    <w:rsid w:val="00E36024"/>
    <w:rsid w:val="00E36190"/>
    <w:rsid w:val="00E36F46"/>
    <w:rsid w:val="00E4023C"/>
    <w:rsid w:val="00E409C8"/>
    <w:rsid w:val="00E42BAE"/>
    <w:rsid w:val="00E4797B"/>
    <w:rsid w:val="00E54466"/>
    <w:rsid w:val="00E557E1"/>
    <w:rsid w:val="00E569C0"/>
    <w:rsid w:val="00E62968"/>
    <w:rsid w:val="00E67C66"/>
    <w:rsid w:val="00E72DD2"/>
    <w:rsid w:val="00E75FD3"/>
    <w:rsid w:val="00E83359"/>
    <w:rsid w:val="00E84776"/>
    <w:rsid w:val="00E86799"/>
    <w:rsid w:val="00E92648"/>
    <w:rsid w:val="00EA154F"/>
    <w:rsid w:val="00EA2EE5"/>
    <w:rsid w:val="00EA38E8"/>
    <w:rsid w:val="00EA43AC"/>
    <w:rsid w:val="00EA53A1"/>
    <w:rsid w:val="00EA53DD"/>
    <w:rsid w:val="00EA5CAC"/>
    <w:rsid w:val="00EA6E09"/>
    <w:rsid w:val="00EB0283"/>
    <w:rsid w:val="00EB0906"/>
    <w:rsid w:val="00EB1B0F"/>
    <w:rsid w:val="00EB2A5E"/>
    <w:rsid w:val="00EB5C0E"/>
    <w:rsid w:val="00EB6D2A"/>
    <w:rsid w:val="00EB7BCC"/>
    <w:rsid w:val="00EC28F1"/>
    <w:rsid w:val="00EC39C8"/>
    <w:rsid w:val="00EC4DDB"/>
    <w:rsid w:val="00EC52C1"/>
    <w:rsid w:val="00ED0059"/>
    <w:rsid w:val="00ED12C2"/>
    <w:rsid w:val="00ED45CC"/>
    <w:rsid w:val="00ED7ADC"/>
    <w:rsid w:val="00EE13B6"/>
    <w:rsid w:val="00EE2834"/>
    <w:rsid w:val="00EE33E7"/>
    <w:rsid w:val="00EF18F5"/>
    <w:rsid w:val="00EF3B87"/>
    <w:rsid w:val="00F01E35"/>
    <w:rsid w:val="00F06B9E"/>
    <w:rsid w:val="00F11355"/>
    <w:rsid w:val="00F1384C"/>
    <w:rsid w:val="00F15989"/>
    <w:rsid w:val="00F15A0D"/>
    <w:rsid w:val="00F16789"/>
    <w:rsid w:val="00F17947"/>
    <w:rsid w:val="00F202DF"/>
    <w:rsid w:val="00F24F30"/>
    <w:rsid w:val="00F25157"/>
    <w:rsid w:val="00F26E0D"/>
    <w:rsid w:val="00F26F4E"/>
    <w:rsid w:val="00F30338"/>
    <w:rsid w:val="00F30A44"/>
    <w:rsid w:val="00F31995"/>
    <w:rsid w:val="00F35D97"/>
    <w:rsid w:val="00F36564"/>
    <w:rsid w:val="00F36BE4"/>
    <w:rsid w:val="00F41424"/>
    <w:rsid w:val="00F42370"/>
    <w:rsid w:val="00F43009"/>
    <w:rsid w:val="00F437A0"/>
    <w:rsid w:val="00F454A6"/>
    <w:rsid w:val="00F5036F"/>
    <w:rsid w:val="00F51D72"/>
    <w:rsid w:val="00F53F92"/>
    <w:rsid w:val="00F54B10"/>
    <w:rsid w:val="00F64CAB"/>
    <w:rsid w:val="00F65597"/>
    <w:rsid w:val="00F670C0"/>
    <w:rsid w:val="00F67953"/>
    <w:rsid w:val="00F73723"/>
    <w:rsid w:val="00F755CE"/>
    <w:rsid w:val="00F75CC6"/>
    <w:rsid w:val="00F77028"/>
    <w:rsid w:val="00F77FD9"/>
    <w:rsid w:val="00F83522"/>
    <w:rsid w:val="00F83B3A"/>
    <w:rsid w:val="00F85460"/>
    <w:rsid w:val="00F86E90"/>
    <w:rsid w:val="00F87A5A"/>
    <w:rsid w:val="00F92419"/>
    <w:rsid w:val="00F94985"/>
    <w:rsid w:val="00FA0422"/>
    <w:rsid w:val="00FA0783"/>
    <w:rsid w:val="00FA092B"/>
    <w:rsid w:val="00FA104F"/>
    <w:rsid w:val="00FA14B9"/>
    <w:rsid w:val="00FA15D5"/>
    <w:rsid w:val="00FA2B90"/>
    <w:rsid w:val="00FA2CC5"/>
    <w:rsid w:val="00FA5E66"/>
    <w:rsid w:val="00FA674B"/>
    <w:rsid w:val="00FB0EE8"/>
    <w:rsid w:val="00FB2CF2"/>
    <w:rsid w:val="00FB2D3A"/>
    <w:rsid w:val="00FB35B4"/>
    <w:rsid w:val="00FB374F"/>
    <w:rsid w:val="00FB6D90"/>
    <w:rsid w:val="00FB7D7F"/>
    <w:rsid w:val="00FC0EC8"/>
    <w:rsid w:val="00FC1014"/>
    <w:rsid w:val="00FC369A"/>
    <w:rsid w:val="00FC481C"/>
    <w:rsid w:val="00FC4FE2"/>
    <w:rsid w:val="00FC7088"/>
    <w:rsid w:val="00FD0386"/>
    <w:rsid w:val="00FD15DE"/>
    <w:rsid w:val="00FD2E16"/>
    <w:rsid w:val="00FD2F8B"/>
    <w:rsid w:val="00FD58FF"/>
    <w:rsid w:val="00FD77A4"/>
    <w:rsid w:val="00FE70FE"/>
    <w:rsid w:val="00FF0E20"/>
    <w:rsid w:val="00FF1A42"/>
    <w:rsid w:val="00FF3EC4"/>
    <w:rsid w:val="00FF7D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6959E2"/>
    <w:pPr>
      <w:tabs>
        <w:tab w:val="center" w:pos="4677"/>
        <w:tab w:val="right" w:pos="9355"/>
      </w:tabs>
    </w:pPr>
  </w:style>
  <w:style w:type="character" w:styleId="a4">
    <w:name w:val="page number"/>
    <w:basedOn w:val="a0"/>
    <w:rsid w:val="006959E2"/>
  </w:style>
  <w:style w:type="paragraph" w:styleId="a5">
    <w:name w:val="List Paragraph"/>
    <w:basedOn w:val="a"/>
    <w:uiPriority w:val="34"/>
    <w:qFormat/>
    <w:rsid w:val="001E66D1"/>
    <w:pPr>
      <w:spacing w:after="200" w:line="276" w:lineRule="auto"/>
      <w:ind w:left="720"/>
      <w:contextualSpacing/>
    </w:pPr>
    <w:rPr>
      <w:rFonts w:ascii="Calibri" w:eastAsia="Calibri" w:hAnsi="Calibri"/>
      <w:sz w:val="22"/>
      <w:szCs w:val="22"/>
      <w:lang w:eastAsia="en-US"/>
    </w:rPr>
  </w:style>
  <w:style w:type="table" w:styleId="a6">
    <w:name w:val="Table Grid"/>
    <w:basedOn w:val="a1"/>
    <w:rsid w:val="008201A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alloon Text"/>
    <w:basedOn w:val="a"/>
    <w:link w:val="a8"/>
    <w:rsid w:val="00541C0D"/>
    <w:rPr>
      <w:rFonts w:ascii="Tahoma" w:hAnsi="Tahoma" w:cs="Tahoma"/>
      <w:sz w:val="16"/>
      <w:szCs w:val="16"/>
    </w:rPr>
  </w:style>
  <w:style w:type="character" w:customStyle="1" w:styleId="a8">
    <w:name w:val="Текст выноски Знак"/>
    <w:link w:val="a7"/>
    <w:rsid w:val="00541C0D"/>
    <w:rPr>
      <w:rFonts w:ascii="Tahoma" w:hAnsi="Tahoma" w:cs="Tahoma"/>
      <w:sz w:val="16"/>
      <w:szCs w:val="16"/>
    </w:rPr>
  </w:style>
  <w:style w:type="character" w:customStyle="1" w:styleId="1">
    <w:name w:val="Основной текст Знак1"/>
    <w:link w:val="a9"/>
    <w:uiPriority w:val="99"/>
    <w:rsid w:val="00C64A54"/>
    <w:rPr>
      <w:shd w:val="clear" w:color="auto" w:fill="FFFFFF"/>
    </w:rPr>
  </w:style>
  <w:style w:type="paragraph" w:styleId="a9">
    <w:name w:val="Body Text"/>
    <w:basedOn w:val="a"/>
    <w:link w:val="1"/>
    <w:uiPriority w:val="99"/>
    <w:rsid w:val="00C64A54"/>
    <w:pPr>
      <w:widowControl w:val="0"/>
      <w:shd w:val="clear" w:color="auto" w:fill="FFFFFF"/>
      <w:spacing w:after="840" w:line="302" w:lineRule="exact"/>
    </w:pPr>
    <w:rPr>
      <w:sz w:val="20"/>
      <w:szCs w:val="20"/>
    </w:rPr>
  </w:style>
  <w:style w:type="character" w:customStyle="1" w:styleId="aa">
    <w:name w:val="Основной текст Знак"/>
    <w:rsid w:val="00C64A54"/>
    <w:rPr>
      <w:sz w:val="24"/>
      <w:szCs w:val="24"/>
    </w:rPr>
  </w:style>
  <w:style w:type="paragraph" w:customStyle="1" w:styleId="ConsPlusNonformat">
    <w:name w:val="ConsPlusNonformat"/>
    <w:uiPriority w:val="99"/>
    <w:rsid w:val="00A12464"/>
    <w:pPr>
      <w:autoSpaceDE w:val="0"/>
      <w:autoSpaceDN w:val="0"/>
      <w:adjustRightInd w:val="0"/>
    </w:pPr>
    <w:rPr>
      <w:rFonts w:ascii="Courier New" w:hAnsi="Courier New" w:cs="Courier New"/>
    </w:rPr>
  </w:style>
  <w:style w:type="character" w:styleId="ab">
    <w:name w:val="Hyperlink"/>
    <w:uiPriority w:val="99"/>
    <w:unhideWhenUsed/>
    <w:rsid w:val="006A393A"/>
    <w:rPr>
      <w:color w:val="0000FF"/>
      <w:u w:val="single"/>
    </w:rPr>
  </w:style>
  <w:style w:type="character" w:customStyle="1" w:styleId="extended-textshort">
    <w:name w:val="extended-text__short"/>
    <w:rsid w:val="00AD28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827054">
      <w:bodyDiv w:val="1"/>
      <w:marLeft w:val="0"/>
      <w:marRight w:val="0"/>
      <w:marTop w:val="0"/>
      <w:marBottom w:val="0"/>
      <w:divBdr>
        <w:top w:val="none" w:sz="0" w:space="0" w:color="auto"/>
        <w:left w:val="none" w:sz="0" w:space="0" w:color="auto"/>
        <w:bottom w:val="none" w:sz="0" w:space="0" w:color="auto"/>
        <w:right w:val="none" w:sz="0" w:space="0" w:color="auto"/>
      </w:divBdr>
    </w:div>
    <w:div w:id="400641456">
      <w:bodyDiv w:val="1"/>
      <w:marLeft w:val="0"/>
      <w:marRight w:val="0"/>
      <w:marTop w:val="0"/>
      <w:marBottom w:val="0"/>
      <w:divBdr>
        <w:top w:val="none" w:sz="0" w:space="0" w:color="auto"/>
        <w:left w:val="none" w:sz="0" w:space="0" w:color="auto"/>
        <w:bottom w:val="none" w:sz="0" w:space="0" w:color="auto"/>
        <w:right w:val="none" w:sz="0" w:space="0" w:color="auto"/>
      </w:divBdr>
    </w:div>
    <w:div w:id="671569620">
      <w:bodyDiv w:val="1"/>
      <w:marLeft w:val="0"/>
      <w:marRight w:val="0"/>
      <w:marTop w:val="0"/>
      <w:marBottom w:val="0"/>
      <w:divBdr>
        <w:top w:val="none" w:sz="0" w:space="0" w:color="auto"/>
        <w:left w:val="none" w:sz="0" w:space="0" w:color="auto"/>
        <w:bottom w:val="none" w:sz="0" w:space="0" w:color="auto"/>
        <w:right w:val="none" w:sz="0" w:space="0" w:color="auto"/>
      </w:divBdr>
    </w:div>
    <w:div w:id="692222799">
      <w:bodyDiv w:val="1"/>
      <w:marLeft w:val="0"/>
      <w:marRight w:val="0"/>
      <w:marTop w:val="0"/>
      <w:marBottom w:val="0"/>
      <w:divBdr>
        <w:top w:val="none" w:sz="0" w:space="0" w:color="auto"/>
        <w:left w:val="none" w:sz="0" w:space="0" w:color="auto"/>
        <w:bottom w:val="none" w:sz="0" w:space="0" w:color="auto"/>
        <w:right w:val="none" w:sz="0" w:space="0" w:color="auto"/>
      </w:divBdr>
    </w:div>
    <w:div w:id="995376805">
      <w:bodyDiv w:val="1"/>
      <w:marLeft w:val="0"/>
      <w:marRight w:val="0"/>
      <w:marTop w:val="0"/>
      <w:marBottom w:val="0"/>
      <w:divBdr>
        <w:top w:val="none" w:sz="0" w:space="0" w:color="auto"/>
        <w:left w:val="none" w:sz="0" w:space="0" w:color="auto"/>
        <w:bottom w:val="none" w:sz="0" w:space="0" w:color="auto"/>
        <w:right w:val="none" w:sz="0" w:space="0" w:color="auto"/>
      </w:divBdr>
    </w:div>
    <w:div w:id="1079207274">
      <w:bodyDiv w:val="1"/>
      <w:marLeft w:val="0"/>
      <w:marRight w:val="0"/>
      <w:marTop w:val="0"/>
      <w:marBottom w:val="0"/>
      <w:divBdr>
        <w:top w:val="none" w:sz="0" w:space="0" w:color="auto"/>
        <w:left w:val="none" w:sz="0" w:space="0" w:color="auto"/>
        <w:bottom w:val="none" w:sz="0" w:space="0" w:color="auto"/>
        <w:right w:val="none" w:sz="0" w:space="0" w:color="auto"/>
      </w:divBdr>
    </w:div>
    <w:div w:id="1085611647">
      <w:bodyDiv w:val="1"/>
      <w:marLeft w:val="0"/>
      <w:marRight w:val="0"/>
      <w:marTop w:val="0"/>
      <w:marBottom w:val="0"/>
      <w:divBdr>
        <w:top w:val="none" w:sz="0" w:space="0" w:color="auto"/>
        <w:left w:val="none" w:sz="0" w:space="0" w:color="auto"/>
        <w:bottom w:val="none" w:sz="0" w:space="0" w:color="auto"/>
        <w:right w:val="none" w:sz="0" w:space="0" w:color="auto"/>
      </w:divBdr>
    </w:div>
    <w:div w:id="1115520708">
      <w:bodyDiv w:val="1"/>
      <w:marLeft w:val="0"/>
      <w:marRight w:val="0"/>
      <w:marTop w:val="0"/>
      <w:marBottom w:val="0"/>
      <w:divBdr>
        <w:top w:val="none" w:sz="0" w:space="0" w:color="auto"/>
        <w:left w:val="none" w:sz="0" w:space="0" w:color="auto"/>
        <w:bottom w:val="none" w:sz="0" w:space="0" w:color="auto"/>
        <w:right w:val="none" w:sz="0" w:space="0" w:color="auto"/>
      </w:divBdr>
    </w:div>
    <w:div w:id="1243029539">
      <w:bodyDiv w:val="1"/>
      <w:marLeft w:val="0"/>
      <w:marRight w:val="0"/>
      <w:marTop w:val="0"/>
      <w:marBottom w:val="0"/>
      <w:divBdr>
        <w:top w:val="none" w:sz="0" w:space="0" w:color="auto"/>
        <w:left w:val="none" w:sz="0" w:space="0" w:color="auto"/>
        <w:bottom w:val="none" w:sz="0" w:space="0" w:color="auto"/>
        <w:right w:val="none" w:sz="0" w:space="0" w:color="auto"/>
      </w:divBdr>
    </w:div>
    <w:div w:id="1369799088">
      <w:bodyDiv w:val="1"/>
      <w:marLeft w:val="0"/>
      <w:marRight w:val="0"/>
      <w:marTop w:val="0"/>
      <w:marBottom w:val="0"/>
      <w:divBdr>
        <w:top w:val="none" w:sz="0" w:space="0" w:color="auto"/>
        <w:left w:val="none" w:sz="0" w:space="0" w:color="auto"/>
        <w:bottom w:val="none" w:sz="0" w:space="0" w:color="auto"/>
        <w:right w:val="none" w:sz="0" w:space="0" w:color="auto"/>
      </w:divBdr>
    </w:div>
    <w:div w:id="1384061053">
      <w:bodyDiv w:val="1"/>
      <w:marLeft w:val="0"/>
      <w:marRight w:val="0"/>
      <w:marTop w:val="0"/>
      <w:marBottom w:val="0"/>
      <w:divBdr>
        <w:top w:val="none" w:sz="0" w:space="0" w:color="auto"/>
        <w:left w:val="none" w:sz="0" w:space="0" w:color="auto"/>
        <w:bottom w:val="none" w:sz="0" w:space="0" w:color="auto"/>
        <w:right w:val="none" w:sz="0" w:space="0" w:color="auto"/>
      </w:divBdr>
    </w:div>
    <w:div w:id="1458834227">
      <w:bodyDiv w:val="1"/>
      <w:marLeft w:val="0"/>
      <w:marRight w:val="0"/>
      <w:marTop w:val="0"/>
      <w:marBottom w:val="0"/>
      <w:divBdr>
        <w:top w:val="none" w:sz="0" w:space="0" w:color="auto"/>
        <w:left w:val="none" w:sz="0" w:space="0" w:color="auto"/>
        <w:bottom w:val="none" w:sz="0" w:space="0" w:color="auto"/>
        <w:right w:val="none" w:sz="0" w:space="0" w:color="auto"/>
      </w:divBdr>
    </w:div>
    <w:div w:id="1618953113">
      <w:bodyDiv w:val="1"/>
      <w:marLeft w:val="0"/>
      <w:marRight w:val="0"/>
      <w:marTop w:val="0"/>
      <w:marBottom w:val="0"/>
      <w:divBdr>
        <w:top w:val="none" w:sz="0" w:space="0" w:color="auto"/>
        <w:left w:val="none" w:sz="0" w:space="0" w:color="auto"/>
        <w:bottom w:val="none" w:sz="0" w:space="0" w:color="auto"/>
        <w:right w:val="none" w:sz="0" w:space="0" w:color="auto"/>
      </w:divBdr>
    </w:div>
    <w:div w:id="1829906342">
      <w:bodyDiv w:val="1"/>
      <w:marLeft w:val="0"/>
      <w:marRight w:val="0"/>
      <w:marTop w:val="0"/>
      <w:marBottom w:val="0"/>
      <w:divBdr>
        <w:top w:val="none" w:sz="0" w:space="0" w:color="auto"/>
        <w:left w:val="none" w:sz="0" w:space="0" w:color="auto"/>
        <w:bottom w:val="none" w:sz="0" w:space="0" w:color="auto"/>
        <w:right w:val="none" w:sz="0" w:space="0" w:color="auto"/>
      </w:divBdr>
    </w:div>
    <w:div w:id="1972320594">
      <w:bodyDiv w:val="1"/>
      <w:marLeft w:val="0"/>
      <w:marRight w:val="0"/>
      <w:marTop w:val="0"/>
      <w:marBottom w:val="0"/>
      <w:divBdr>
        <w:top w:val="none" w:sz="0" w:space="0" w:color="auto"/>
        <w:left w:val="none" w:sz="0" w:space="0" w:color="auto"/>
        <w:bottom w:val="none" w:sz="0" w:space="0" w:color="auto"/>
        <w:right w:val="none" w:sz="0" w:space="0" w:color="auto"/>
      </w:divBdr>
    </w:div>
    <w:div w:id="198870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kaznatomsk.ru/Obsledovanie_obektov/Informaciya_o_rezultatah_proverok/32712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kaznatomsk.ru/Obsledovanie_obektov/Plan_proverok/" TargetMode="External"/><Relationship Id="rId4" Type="http://schemas.microsoft.com/office/2007/relationships/stylesWithEffects" Target="stylesWithEffects.xml"/><Relationship Id="rId9" Type="http://schemas.openxmlformats.org/officeDocument/2006/relationships/hyperlink" Target="consultantplus://offline/ref=D05655D563EACCD0C791DFEDCC6AB623F474DBDFDD4BD5B3DD654C038CB919CDCC24874F6661D5AB756ABFA726C8F5A7F364E6085FABC520ECFA63A5f0u5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663E5-505A-46D2-B49A-969B633BF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8419</TotalTime>
  <Pages>12</Pages>
  <Words>6283</Words>
  <Characters>35817</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АКТ</vt:lpstr>
    </vt:vector>
  </TitlesOfParts>
  <Company>ДУГС</Company>
  <LinksUpToDate>false</LinksUpToDate>
  <CharactersWithSpaces>42016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АКТ</dc:title>
  <dc:subject/>
  <dc:creator>ДУГС</dc:creator>
  <cp:keywords/>
  <dc:description/>
  <cp:lastModifiedBy>Ольга А. Лукина</cp:lastModifiedBy>
  <cp:revision>191</cp:revision>
  <cp:lastPrinted>2019-12-02T03:11:00Z</cp:lastPrinted>
  <dcterms:created xsi:type="dcterms:W3CDTF">2017-01-20T12:01:00Z</dcterms:created>
  <dcterms:modified xsi:type="dcterms:W3CDTF">2019-12-13T02:43:00Z</dcterms:modified>
</cp:coreProperties>
</file>