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8D5" w:rsidRPr="00896F74" w:rsidRDefault="006858D5" w:rsidP="006858D5">
      <w:pPr>
        <w:jc w:val="center"/>
        <w:rPr>
          <w:rFonts w:ascii="Times New Roman" w:hAnsi="Times New Roman" w:cs="Times New Roman"/>
          <w:sz w:val="26"/>
          <w:szCs w:val="26"/>
        </w:rPr>
      </w:pPr>
      <w:r w:rsidRPr="00896F74">
        <w:rPr>
          <w:rFonts w:ascii="Times New Roman" w:hAnsi="Times New Roman" w:cs="Times New Roman"/>
          <w:sz w:val="26"/>
          <w:szCs w:val="26"/>
        </w:rPr>
        <w:t>Сведения о расходовании бюджетных средств Департаментом по управлению государственной собственностью Томской области за 201</w:t>
      </w:r>
      <w:r w:rsidR="00620DC9" w:rsidRPr="00896F74">
        <w:rPr>
          <w:rFonts w:ascii="Times New Roman" w:hAnsi="Times New Roman" w:cs="Times New Roman"/>
          <w:sz w:val="26"/>
          <w:szCs w:val="26"/>
        </w:rPr>
        <w:t>8</w:t>
      </w:r>
      <w:r w:rsidRPr="00896F74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6858D5" w:rsidRPr="00896F74" w:rsidRDefault="006858D5" w:rsidP="006858D5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9"/>
        <w:gridCol w:w="2942"/>
      </w:tblGrid>
      <w:tr w:rsidR="006858D5" w:rsidRPr="00896F74" w:rsidTr="006858D5">
        <w:tc>
          <w:tcPr>
            <w:tcW w:w="6629" w:type="dxa"/>
          </w:tcPr>
          <w:p w:rsidR="006858D5" w:rsidRPr="00896F74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2942" w:type="dxa"/>
          </w:tcPr>
          <w:p w:rsidR="006858D5" w:rsidRPr="00896F74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sz w:val="26"/>
                <w:szCs w:val="26"/>
              </w:rPr>
              <w:t xml:space="preserve">Исполнено, </w:t>
            </w:r>
            <w:proofErr w:type="spellStart"/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уб</w:t>
            </w:r>
            <w:proofErr w:type="spellEnd"/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858D5" w:rsidRPr="00896F74" w:rsidTr="006858D5">
        <w:tc>
          <w:tcPr>
            <w:tcW w:w="6629" w:type="dxa"/>
          </w:tcPr>
          <w:p w:rsidR="006858D5" w:rsidRPr="00896F74" w:rsidRDefault="006858D5" w:rsidP="006858D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b/>
                <w:sz w:val="26"/>
                <w:szCs w:val="26"/>
              </w:rPr>
              <w:t>Государственная программа «</w:t>
            </w:r>
            <w:r w:rsidR="00DA2A7B" w:rsidRPr="00896F74">
              <w:rPr>
                <w:rFonts w:ascii="Times New Roman" w:hAnsi="Times New Roman" w:cs="Times New Roman"/>
                <w:b/>
                <w:sz w:val="26"/>
                <w:szCs w:val="26"/>
              </w:rPr>
              <w:t>Эффективное управление государственным имуществом Томской области», в том числе:</w:t>
            </w:r>
          </w:p>
        </w:tc>
        <w:tc>
          <w:tcPr>
            <w:tcW w:w="2942" w:type="dxa"/>
          </w:tcPr>
          <w:p w:rsidR="006858D5" w:rsidRPr="00896F74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F68" w:rsidRPr="00896F74" w:rsidRDefault="009A0F68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F68" w:rsidRPr="00896F74" w:rsidRDefault="00B25ABF" w:rsidP="009A0F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b/>
                <w:sz w:val="26"/>
                <w:szCs w:val="26"/>
              </w:rPr>
              <w:t>108296,0</w:t>
            </w:r>
          </w:p>
        </w:tc>
      </w:tr>
      <w:tr w:rsidR="006858D5" w:rsidRPr="00896F74" w:rsidTr="006858D5">
        <w:tc>
          <w:tcPr>
            <w:tcW w:w="6629" w:type="dxa"/>
          </w:tcPr>
          <w:p w:rsidR="006858D5" w:rsidRPr="00896F74" w:rsidRDefault="00DA2A7B" w:rsidP="006858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Подпрограмма «Управление государственным имуществом»</w:t>
            </w:r>
          </w:p>
        </w:tc>
        <w:tc>
          <w:tcPr>
            <w:tcW w:w="2942" w:type="dxa"/>
          </w:tcPr>
          <w:p w:rsidR="006858D5" w:rsidRPr="00896F74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50660" w:rsidRPr="00896F74" w:rsidRDefault="00B25ABF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71308,2</w:t>
            </w:r>
          </w:p>
        </w:tc>
      </w:tr>
      <w:tr w:rsidR="006858D5" w:rsidRPr="00896F74" w:rsidTr="006858D5">
        <w:tc>
          <w:tcPr>
            <w:tcW w:w="6629" w:type="dxa"/>
          </w:tcPr>
          <w:p w:rsidR="006858D5" w:rsidRPr="00896F74" w:rsidRDefault="00DA2A7B" w:rsidP="006858D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i/>
                <w:sz w:val="26"/>
                <w:szCs w:val="26"/>
              </w:rPr>
              <w:t>Ведомственная целевая программа «Рациональное использование государственного имущества», в том числе:</w:t>
            </w:r>
          </w:p>
        </w:tc>
        <w:tc>
          <w:tcPr>
            <w:tcW w:w="2942" w:type="dxa"/>
          </w:tcPr>
          <w:p w:rsidR="006858D5" w:rsidRPr="00896F74" w:rsidRDefault="006858D5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50660" w:rsidRPr="00896F74" w:rsidRDefault="00B25ABF" w:rsidP="00550660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i/>
                <w:sz w:val="26"/>
                <w:szCs w:val="26"/>
              </w:rPr>
              <w:t>60393,5</w:t>
            </w:r>
          </w:p>
        </w:tc>
      </w:tr>
      <w:tr w:rsidR="006858D5" w:rsidRPr="00896F74" w:rsidTr="006858D5">
        <w:tc>
          <w:tcPr>
            <w:tcW w:w="6629" w:type="dxa"/>
          </w:tcPr>
          <w:p w:rsidR="006858D5" w:rsidRPr="00896F74" w:rsidRDefault="00DA2A7B" w:rsidP="006858D5">
            <w:pPr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Регистрация прав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2942" w:type="dxa"/>
          </w:tcPr>
          <w:p w:rsidR="006858D5" w:rsidRPr="00896F74" w:rsidRDefault="006858D5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DA2A7B" w:rsidRPr="00896F74" w:rsidRDefault="00B25ABF" w:rsidP="006858D5">
            <w:pPr>
              <w:jc w:val="center"/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180,2</w:t>
            </w:r>
          </w:p>
        </w:tc>
      </w:tr>
      <w:tr w:rsidR="006858D5" w:rsidRPr="00896F74" w:rsidTr="006858D5">
        <w:tc>
          <w:tcPr>
            <w:tcW w:w="6629" w:type="dxa"/>
          </w:tcPr>
          <w:p w:rsidR="00DA2A7B" w:rsidRPr="00896F74" w:rsidRDefault="00DA2A7B" w:rsidP="006858D5">
            <w:pPr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Оценка арендной платы и рыночной стоимости земельных участков, находящихся в собственности Томской области</w:t>
            </w:r>
          </w:p>
        </w:tc>
        <w:tc>
          <w:tcPr>
            <w:tcW w:w="2942" w:type="dxa"/>
          </w:tcPr>
          <w:p w:rsidR="006858D5" w:rsidRPr="00896F74" w:rsidRDefault="006858D5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DA2A7B" w:rsidRPr="00896F74" w:rsidRDefault="00B25ABF" w:rsidP="006858D5">
            <w:pPr>
              <w:jc w:val="center"/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84,6</w:t>
            </w:r>
          </w:p>
        </w:tc>
      </w:tr>
      <w:tr w:rsidR="006858D5" w:rsidRPr="00896F74" w:rsidTr="006858D5">
        <w:tc>
          <w:tcPr>
            <w:tcW w:w="6629" w:type="dxa"/>
          </w:tcPr>
          <w:p w:rsidR="006858D5" w:rsidRPr="00896F74" w:rsidRDefault="00DA2A7B" w:rsidP="006858D5">
            <w:pPr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Приобретение прочих услуг для управления государственным имуществом, за исключением земельных участков</w:t>
            </w:r>
          </w:p>
        </w:tc>
        <w:tc>
          <w:tcPr>
            <w:tcW w:w="2942" w:type="dxa"/>
          </w:tcPr>
          <w:p w:rsidR="006858D5" w:rsidRPr="00896F74" w:rsidRDefault="006858D5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DA2A7B" w:rsidRPr="00896F74" w:rsidRDefault="00B25ABF" w:rsidP="006858D5">
            <w:pPr>
              <w:jc w:val="center"/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2376,1</w:t>
            </w:r>
          </w:p>
        </w:tc>
      </w:tr>
      <w:tr w:rsidR="00550660" w:rsidRPr="00896F74" w:rsidTr="006858D5">
        <w:tc>
          <w:tcPr>
            <w:tcW w:w="6629" w:type="dxa"/>
          </w:tcPr>
          <w:p w:rsidR="00550660" w:rsidRPr="00896F74" w:rsidRDefault="00550660" w:rsidP="006858D5">
            <w:pPr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Организация бесперебойного обеспечения коммунальными ресурсами исполнительных органов государственной власти Томской области и областных государственных учреждений, в безвозмездное пользование которым переданы помещения по адресам: г. Томск, пр. Кирова, 41, 41/2</w:t>
            </w:r>
          </w:p>
        </w:tc>
        <w:tc>
          <w:tcPr>
            <w:tcW w:w="2942" w:type="dxa"/>
          </w:tcPr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4023,9</w:t>
            </w:r>
          </w:p>
        </w:tc>
      </w:tr>
      <w:tr w:rsidR="00550660" w:rsidRPr="00896F74" w:rsidTr="006858D5">
        <w:tc>
          <w:tcPr>
            <w:tcW w:w="6629" w:type="dxa"/>
          </w:tcPr>
          <w:p w:rsidR="00550660" w:rsidRPr="00896F74" w:rsidRDefault="00550660" w:rsidP="006858D5">
            <w:pPr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Предоставление государственных 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подведомственными СБП, в соответствии с государственным заданием</w:t>
            </w:r>
          </w:p>
        </w:tc>
        <w:tc>
          <w:tcPr>
            <w:tcW w:w="2942" w:type="dxa"/>
          </w:tcPr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550660" w:rsidRPr="00896F74" w:rsidRDefault="00B25ABF" w:rsidP="006858D5">
            <w:pPr>
              <w:jc w:val="center"/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53728,7</w:t>
            </w:r>
          </w:p>
        </w:tc>
      </w:tr>
      <w:tr w:rsidR="00550660" w:rsidRPr="00896F74" w:rsidTr="006858D5">
        <w:tc>
          <w:tcPr>
            <w:tcW w:w="6629" w:type="dxa"/>
          </w:tcPr>
          <w:p w:rsidR="00550660" w:rsidRPr="00896F74" w:rsidRDefault="004632B9" w:rsidP="006858D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i/>
                <w:sz w:val="26"/>
                <w:szCs w:val="26"/>
              </w:rPr>
              <w:t>Ведомственная целевая программа "Приватизация областного государственного имущества"</w:t>
            </w:r>
            <w:r w:rsidR="0067682F" w:rsidRPr="00896F74">
              <w:rPr>
                <w:rFonts w:ascii="Times New Roman" w:hAnsi="Times New Roman" w:cs="Times New Roman"/>
                <w:i/>
                <w:sz w:val="26"/>
                <w:szCs w:val="26"/>
              </w:rPr>
              <w:t>, в том числе:</w:t>
            </w:r>
          </w:p>
        </w:tc>
        <w:tc>
          <w:tcPr>
            <w:tcW w:w="2942" w:type="dxa"/>
          </w:tcPr>
          <w:p w:rsidR="00550660" w:rsidRPr="00896F74" w:rsidRDefault="00550660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4632B9" w:rsidRPr="00896F74" w:rsidRDefault="00B25ABF" w:rsidP="006858D5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i/>
                <w:sz w:val="26"/>
                <w:szCs w:val="26"/>
              </w:rPr>
              <w:t>358,1</w:t>
            </w:r>
          </w:p>
        </w:tc>
      </w:tr>
      <w:tr w:rsidR="0067682F" w:rsidRPr="00896F74" w:rsidTr="006858D5">
        <w:tc>
          <w:tcPr>
            <w:tcW w:w="6629" w:type="dxa"/>
          </w:tcPr>
          <w:p w:rsidR="0067682F" w:rsidRPr="00896F74" w:rsidRDefault="0067682F" w:rsidP="006858D5">
            <w:pPr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Оценка стоимости объектов областного государственного имущества, аудит областных государственных унитарных предприятий в рамках процедур приватизации, привлечение аукциониста</w:t>
            </w:r>
          </w:p>
        </w:tc>
        <w:tc>
          <w:tcPr>
            <w:tcW w:w="2942" w:type="dxa"/>
          </w:tcPr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96F74" w:rsidRDefault="00B25ABF" w:rsidP="006858D5">
            <w:pPr>
              <w:jc w:val="center"/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358,1</w:t>
            </w:r>
          </w:p>
        </w:tc>
      </w:tr>
      <w:tr w:rsidR="0067682F" w:rsidRPr="00896F74" w:rsidTr="006858D5">
        <w:tc>
          <w:tcPr>
            <w:tcW w:w="6629" w:type="dxa"/>
          </w:tcPr>
          <w:p w:rsidR="0067682F" w:rsidRPr="00896F74" w:rsidRDefault="0067682F" w:rsidP="006858D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i/>
                <w:sz w:val="26"/>
                <w:szCs w:val="26"/>
              </w:rPr>
              <w:t>Ведомственная целевая программа "Совершенствование система учета и контроля государственного имущества Томской области"</w:t>
            </w:r>
            <w:r w:rsidR="002025E0" w:rsidRPr="00896F74">
              <w:rPr>
                <w:rFonts w:ascii="Times New Roman" w:hAnsi="Times New Roman" w:cs="Times New Roman"/>
                <w:i/>
                <w:sz w:val="26"/>
                <w:szCs w:val="26"/>
              </w:rPr>
              <w:t>, в том числе:</w:t>
            </w:r>
          </w:p>
        </w:tc>
        <w:tc>
          <w:tcPr>
            <w:tcW w:w="2942" w:type="dxa"/>
          </w:tcPr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25ABF" w:rsidRPr="00896F74" w:rsidRDefault="00B25ABF" w:rsidP="006858D5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i/>
                <w:sz w:val="26"/>
                <w:szCs w:val="26"/>
              </w:rPr>
              <w:t>10556,6</w:t>
            </w:r>
          </w:p>
        </w:tc>
      </w:tr>
      <w:tr w:rsidR="0067682F" w:rsidRPr="00896F74" w:rsidTr="006858D5">
        <w:tc>
          <w:tcPr>
            <w:tcW w:w="6629" w:type="dxa"/>
          </w:tcPr>
          <w:p w:rsidR="0067682F" w:rsidRPr="00896F74" w:rsidRDefault="0067682F" w:rsidP="006858D5">
            <w:pPr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Выполнение государственных работ в сфере совершенствования системы учета и контроля государственного имущества Томской области областными государственными учреждениями, подведомственными СБП, в соответствии с государственным заданием</w:t>
            </w:r>
          </w:p>
        </w:tc>
        <w:tc>
          <w:tcPr>
            <w:tcW w:w="2942" w:type="dxa"/>
          </w:tcPr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96F74" w:rsidRDefault="0067682F" w:rsidP="006858D5">
            <w:pPr>
              <w:jc w:val="center"/>
              <w:rPr>
                <w:rFonts w:ascii="Times New Roman" w:hAnsi="Times New Roman" w:cs="Times New Roman"/>
              </w:rPr>
            </w:pPr>
          </w:p>
          <w:p w:rsidR="0067682F" w:rsidRPr="00896F74" w:rsidRDefault="00B25ABF" w:rsidP="006858D5">
            <w:pPr>
              <w:jc w:val="center"/>
              <w:rPr>
                <w:rFonts w:ascii="Times New Roman" w:hAnsi="Times New Roman" w:cs="Times New Roman"/>
              </w:rPr>
            </w:pPr>
            <w:r w:rsidRPr="00896F74">
              <w:rPr>
                <w:rFonts w:ascii="Times New Roman" w:hAnsi="Times New Roman" w:cs="Times New Roman"/>
              </w:rPr>
              <w:t>10556,6</w:t>
            </w:r>
          </w:p>
        </w:tc>
      </w:tr>
      <w:tr w:rsidR="002025E0" w:rsidRPr="00896F74" w:rsidTr="006858D5">
        <w:tc>
          <w:tcPr>
            <w:tcW w:w="6629" w:type="dxa"/>
          </w:tcPr>
          <w:p w:rsidR="002025E0" w:rsidRPr="00896F74" w:rsidRDefault="002025E0" w:rsidP="006858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Обеспечивающая подпрограмма</w:t>
            </w:r>
          </w:p>
        </w:tc>
        <w:tc>
          <w:tcPr>
            <w:tcW w:w="2942" w:type="dxa"/>
          </w:tcPr>
          <w:p w:rsidR="002025E0" w:rsidRPr="00896F74" w:rsidRDefault="00B25ABF" w:rsidP="009A0F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6F74">
              <w:rPr>
                <w:rFonts w:ascii="Times New Roman" w:hAnsi="Times New Roman" w:cs="Times New Roman"/>
                <w:sz w:val="26"/>
                <w:szCs w:val="26"/>
              </w:rPr>
              <w:t>36987,8</w:t>
            </w:r>
          </w:p>
        </w:tc>
      </w:tr>
    </w:tbl>
    <w:p w:rsidR="006858D5" w:rsidRPr="00896F74" w:rsidRDefault="006858D5" w:rsidP="006858D5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6858D5" w:rsidRPr="00896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8D5"/>
    <w:rsid w:val="002025E0"/>
    <w:rsid w:val="004632B9"/>
    <w:rsid w:val="00550660"/>
    <w:rsid w:val="00580FEC"/>
    <w:rsid w:val="00620DC9"/>
    <w:rsid w:val="0067682F"/>
    <w:rsid w:val="006858D5"/>
    <w:rsid w:val="00896F74"/>
    <w:rsid w:val="009A0F68"/>
    <w:rsid w:val="00B25ABF"/>
    <w:rsid w:val="00DA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8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Popova</cp:lastModifiedBy>
  <cp:revision>9</cp:revision>
  <dcterms:created xsi:type="dcterms:W3CDTF">2020-05-14T05:29:00Z</dcterms:created>
  <dcterms:modified xsi:type="dcterms:W3CDTF">2020-05-14T09:23:00Z</dcterms:modified>
</cp:coreProperties>
</file>