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D85" w:rsidRPr="00692BD0" w:rsidRDefault="00055D85" w:rsidP="00EA63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2BD0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055D85" w:rsidRPr="00692BD0" w:rsidRDefault="00055D85" w:rsidP="00EA63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2BD0">
        <w:rPr>
          <w:rFonts w:ascii="Times New Roman" w:hAnsi="Times New Roman" w:cs="Times New Roman"/>
          <w:b/>
          <w:sz w:val="24"/>
          <w:szCs w:val="24"/>
        </w:rPr>
        <w:t xml:space="preserve">по итогам выездной проверки </w:t>
      </w:r>
    </w:p>
    <w:p w:rsidR="00055D85" w:rsidRPr="00692BD0" w:rsidRDefault="00055D85" w:rsidP="00EA63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2BD0">
        <w:rPr>
          <w:rFonts w:ascii="Times New Roman" w:hAnsi="Times New Roman" w:cs="Times New Roman"/>
          <w:b/>
          <w:sz w:val="24"/>
          <w:szCs w:val="24"/>
        </w:rPr>
        <w:t xml:space="preserve">областного государственного бюджетного учреждения </w:t>
      </w:r>
    </w:p>
    <w:p w:rsidR="00055D85" w:rsidRPr="00692BD0" w:rsidRDefault="00055D85" w:rsidP="00EA63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2BD0">
        <w:rPr>
          <w:rFonts w:ascii="Times New Roman" w:hAnsi="Times New Roman" w:cs="Times New Roman"/>
          <w:b/>
          <w:sz w:val="24"/>
          <w:szCs w:val="24"/>
        </w:rPr>
        <w:t>«Томский областной центр инвентаризации и кадастра»</w:t>
      </w:r>
    </w:p>
    <w:p w:rsidR="00055D85" w:rsidRPr="00692BD0" w:rsidRDefault="00055D85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D85" w:rsidRPr="00692BD0" w:rsidRDefault="002A391D" w:rsidP="00EA6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22.01.</w:t>
      </w:r>
      <w:r w:rsidR="00F82CAF" w:rsidRPr="00692BD0">
        <w:rPr>
          <w:rFonts w:ascii="Times New Roman" w:hAnsi="Times New Roman" w:cs="Times New Roman"/>
          <w:sz w:val="24"/>
          <w:szCs w:val="24"/>
        </w:rPr>
        <w:t>2020</w:t>
      </w:r>
      <w:r w:rsidR="00055D85" w:rsidRPr="00692BD0">
        <w:rPr>
          <w:rFonts w:ascii="Times New Roman" w:hAnsi="Times New Roman" w:cs="Times New Roman"/>
          <w:sz w:val="24"/>
          <w:szCs w:val="24"/>
        </w:rPr>
        <w:tab/>
      </w:r>
      <w:r w:rsidR="00055D85" w:rsidRPr="00692BD0">
        <w:rPr>
          <w:rFonts w:ascii="Times New Roman" w:hAnsi="Times New Roman" w:cs="Times New Roman"/>
          <w:sz w:val="24"/>
          <w:szCs w:val="24"/>
        </w:rPr>
        <w:tab/>
      </w:r>
      <w:r w:rsidR="00055D85" w:rsidRPr="00692BD0">
        <w:rPr>
          <w:rFonts w:ascii="Times New Roman" w:hAnsi="Times New Roman" w:cs="Times New Roman"/>
          <w:sz w:val="24"/>
          <w:szCs w:val="24"/>
        </w:rPr>
        <w:tab/>
      </w:r>
      <w:r w:rsidR="00055D85" w:rsidRPr="00692BD0">
        <w:rPr>
          <w:rFonts w:ascii="Times New Roman" w:hAnsi="Times New Roman" w:cs="Times New Roman"/>
          <w:sz w:val="24"/>
          <w:szCs w:val="24"/>
        </w:rPr>
        <w:tab/>
      </w:r>
      <w:r w:rsidR="00055D85" w:rsidRPr="00692BD0">
        <w:rPr>
          <w:rFonts w:ascii="Times New Roman" w:hAnsi="Times New Roman" w:cs="Times New Roman"/>
          <w:sz w:val="24"/>
          <w:szCs w:val="24"/>
        </w:rPr>
        <w:tab/>
      </w:r>
      <w:r w:rsidR="00055D85" w:rsidRPr="00692BD0">
        <w:rPr>
          <w:rFonts w:ascii="Times New Roman" w:hAnsi="Times New Roman" w:cs="Times New Roman"/>
          <w:sz w:val="24"/>
          <w:szCs w:val="24"/>
        </w:rPr>
        <w:tab/>
      </w:r>
      <w:r w:rsidR="00055D85" w:rsidRPr="00692BD0">
        <w:rPr>
          <w:rFonts w:ascii="Times New Roman" w:hAnsi="Times New Roman" w:cs="Times New Roman"/>
          <w:sz w:val="24"/>
          <w:szCs w:val="24"/>
        </w:rPr>
        <w:tab/>
      </w:r>
      <w:r w:rsidR="00055D85" w:rsidRPr="00692BD0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2403DC" w:rsidRPr="00692BD0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403DC" w:rsidRPr="00692BD0">
        <w:rPr>
          <w:rFonts w:ascii="Times New Roman" w:hAnsi="Times New Roman" w:cs="Times New Roman"/>
          <w:sz w:val="24"/>
          <w:szCs w:val="24"/>
        </w:rPr>
        <w:t xml:space="preserve">  </w:t>
      </w:r>
      <w:r w:rsidR="00055D85" w:rsidRPr="00692BD0">
        <w:rPr>
          <w:rFonts w:ascii="Times New Roman" w:hAnsi="Times New Roman" w:cs="Times New Roman"/>
          <w:sz w:val="24"/>
          <w:szCs w:val="24"/>
        </w:rPr>
        <w:t>г. Томск</w:t>
      </w:r>
    </w:p>
    <w:p w:rsidR="00055D85" w:rsidRPr="00692BD0" w:rsidRDefault="00055D85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D85" w:rsidRPr="00692BD0" w:rsidRDefault="00055D85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Департаментом по управлению государственной собственностью Томской области (далее – департамент, Учредитель) проведена выездная проверка выпол</w:t>
      </w:r>
      <w:r w:rsidR="0049076F" w:rsidRPr="00692BD0">
        <w:rPr>
          <w:rFonts w:ascii="Times New Roman" w:hAnsi="Times New Roman" w:cs="Times New Roman"/>
          <w:sz w:val="24"/>
          <w:szCs w:val="24"/>
        </w:rPr>
        <w:t>нения государственного задания О</w:t>
      </w:r>
      <w:r w:rsidRPr="00692BD0">
        <w:rPr>
          <w:rFonts w:ascii="Times New Roman" w:hAnsi="Times New Roman" w:cs="Times New Roman"/>
          <w:sz w:val="24"/>
          <w:szCs w:val="24"/>
        </w:rPr>
        <w:t>бластным государственным бюджетным учреждением «Томский областной центр инвентаризации и кадастра» (далее – Учреждение, ОГБУ «ТОЦИК»).</w:t>
      </w:r>
    </w:p>
    <w:p w:rsidR="00A36F2F" w:rsidRPr="00692BD0" w:rsidRDefault="00A36F2F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 xml:space="preserve">Проверка проведена в соответствии с приказом департамента от 17.01.2014 </w:t>
      </w:r>
      <w:r w:rsidRPr="00692BD0">
        <w:rPr>
          <w:rFonts w:ascii="Times New Roman" w:hAnsi="Times New Roman" w:cs="Times New Roman"/>
          <w:sz w:val="24"/>
          <w:szCs w:val="24"/>
        </w:rPr>
        <w:br/>
        <w:t>№ 4 «Об утверждении Порядка контроля за выполнением государственного задания областными государственными учреждениями, в отношении которых Департамент по управлению государственной собственностью Томской области выполняет функции и полномочия учредителя» и распоряжением департамента от 09.01.2019 № 2-о «Об определении плана-графика проведения выездных проверок выполнения в 2019 году государственного задания областными государственными учреждениями, в отношении которых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Департамент по управлению государственной собственностью Томской области выполняет функции и полномочи</w:t>
      </w:r>
      <w:bookmarkStart w:id="0" w:name="_GoBack"/>
      <w:bookmarkEnd w:id="0"/>
      <w:r w:rsidRPr="00692BD0">
        <w:rPr>
          <w:rFonts w:ascii="Times New Roman" w:hAnsi="Times New Roman" w:cs="Times New Roman"/>
          <w:sz w:val="24"/>
          <w:szCs w:val="24"/>
        </w:rPr>
        <w:t>я учредителя, и состава комиссии для проведения выездных и камеральных проверок областных государственных учреждений в 2019 году».</w:t>
      </w:r>
    </w:p>
    <w:p w:rsidR="00A36F2F" w:rsidRPr="00692BD0" w:rsidRDefault="00A36F2F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Проверка осуществляется в отношении выполнения государственного задания ОГБУ «ТОЦИК» за период с 01.01.2019 по 31.10.2019. Основные направления проверки – анализ объема оказания государственных услуг (выполнения работ) в рамках государственного задания на 2019 год. </w:t>
      </w:r>
    </w:p>
    <w:p w:rsidR="00055D85" w:rsidRPr="00692BD0" w:rsidRDefault="00055D85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Провер</w:t>
      </w:r>
      <w:r w:rsidR="009F4BBF" w:rsidRPr="00692BD0">
        <w:rPr>
          <w:rFonts w:ascii="Times New Roman" w:hAnsi="Times New Roman" w:cs="Times New Roman"/>
          <w:sz w:val="24"/>
          <w:szCs w:val="24"/>
        </w:rPr>
        <w:t xml:space="preserve">ка начата: </w:t>
      </w:r>
      <w:r w:rsidR="00A36F2F" w:rsidRPr="00692BD0">
        <w:rPr>
          <w:rFonts w:ascii="Times New Roman" w:hAnsi="Times New Roman" w:cs="Times New Roman"/>
          <w:sz w:val="24"/>
          <w:szCs w:val="24"/>
        </w:rPr>
        <w:t>27.11</w:t>
      </w:r>
      <w:r w:rsidR="0049076F" w:rsidRPr="00692BD0">
        <w:rPr>
          <w:rFonts w:ascii="Times New Roman" w:hAnsi="Times New Roman" w:cs="Times New Roman"/>
          <w:sz w:val="24"/>
          <w:szCs w:val="24"/>
        </w:rPr>
        <w:t>.2019</w:t>
      </w:r>
      <w:r w:rsidR="009F4BBF" w:rsidRPr="00692B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D85" w:rsidRPr="00692BD0" w:rsidRDefault="00055D85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Проверка окончена: </w:t>
      </w:r>
      <w:r w:rsidR="00F356DA">
        <w:rPr>
          <w:rFonts w:ascii="Times New Roman" w:hAnsi="Times New Roman" w:cs="Times New Roman"/>
          <w:sz w:val="24"/>
          <w:szCs w:val="24"/>
        </w:rPr>
        <w:t>20</w:t>
      </w:r>
      <w:r w:rsidR="00F82CAF" w:rsidRPr="00692BD0">
        <w:rPr>
          <w:rFonts w:ascii="Times New Roman" w:hAnsi="Times New Roman" w:cs="Times New Roman"/>
          <w:sz w:val="24"/>
          <w:szCs w:val="24"/>
        </w:rPr>
        <w:t>.01.2020</w:t>
      </w:r>
    </w:p>
    <w:p w:rsidR="005344CD" w:rsidRPr="00692BD0" w:rsidRDefault="005344CD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D85" w:rsidRPr="00692BD0" w:rsidRDefault="00055D85" w:rsidP="00EA6366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BD0">
        <w:rPr>
          <w:rFonts w:ascii="Times New Roman" w:hAnsi="Times New Roman" w:cs="Times New Roman"/>
          <w:b/>
          <w:sz w:val="24"/>
          <w:szCs w:val="24"/>
        </w:rPr>
        <w:t>Общие сведения о проверяемой организации</w:t>
      </w:r>
    </w:p>
    <w:p w:rsidR="005344CD" w:rsidRPr="00692BD0" w:rsidRDefault="005344CD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44CD" w:rsidRPr="00692BD0" w:rsidRDefault="005344CD" w:rsidP="00EA6366">
      <w:pPr>
        <w:pStyle w:val="a8"/>
        <w:shd w:val="clear" w:color="auto" w:fill="auto"/>
        <w:tabs>
          <w:tab w:val="left" w:pos="1190"/>
          <w:tab w:val="left" w:pos="10206"/>
        </w:tabs>
        <w:spacing w:line="240" w:lineRule="auto"/>
        <w:ind w:firstLine="709"/>
        <w:jc w:val="both"/>
        <w:rPr>
          <w:sz w:val="24"/>
          <w:szCs w:val="24"/>
        </w:rPr>
      </w:pPr>
      <w:r w:rsidRPr="00692BD0">
        <w:rPr>
          <w:sz w:val="24"/>
          <w:szCs w:val="24"/>
        </w:rPr>
        <w:t>Полное наименование Учреждения – Областное государственное бюджетное учреждение «Томский областной центр инвентаризации и кадастра».</w:t>
      </w:r>
    </w:p>
    <w:p w:rsidR="005344CD" w:rsidRPr="00692BD0" w:rsidRDefault="005344CD" w:rsidP="00EA6366">
      <w:pPr>
        <w:pStyle w:val="a8"/>
        <w:shd w:val="clear" w:color="auto" w:fill="auto"/>
        <w:tabs>
          <w:tab w:val="left" w:pos="1190"/>
          <w:tab w:val="left" w:pos="10206"/>
        </w:tabs>
        <w:spacing w:line="240" w:lineRule="auto"/>
        <w:ind w:firstLine="709"/>
        <w:jc w:val="both"/>
        <w:rPr>
          <w:sz w:val="24"/>
          <w:szCs w:val="24"/>
        </w:rPr>
      </w:pPr>
      <w:r w:rsidRPr="00692BD0">
        <w:rPr>
          <w:sz w:val="24"/>
          <w:szCs w:val="24"/>
        </w:rPr>
        <w:t>Место нахождения Учреждения: 634009, Российская Федерация, Томская область, город Томск, улица Розы Люксембург, дом 17, строение 2.</w:t>
      </w:r>
    </w:p>
    <w:p w:rsidR="005344CD" w:rsidRPr="00692BD0" w:rsidRDefault="005344CD" w:rsidP="00EA6366">
      <w:pPr>
        <w:pStyle w:val="a8"/>
        <w:shd w:val="clear" w:color="auto" w:fill="auto"/>
        <w:tabs>
          <w:tab w:val="left" w:pos="1190"/>
          <w:tab w:val="left" w:pos="10206"/>
        </w:tabs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692BD0">
        <w:rPr>
          <w:sz w:val="24"/>
          <w:szCs w:val="24"/>
        </w:rPr>
        <w:t xml:space="preserve">Учреждение является некоммерческой организацией, созданной в результате реорганизации </w:t>
      </w:r>
      <w:r w:rsidR="00FA29A3" w:rsidRPr="00692BD0">
        <w:rPr>
          <w:sz w:val="24"/>
          <w:szCs w:val="24"/>
        </w:rPr>
        <w:t>(</w:t>
      </w:r>
      <w:r w:rsidRPr="00692BD0">
        <w:rPr>
          <w:sz w:val="24"/>
          <w:szCs w:val="24"/>
        </w:rPr>
        <w:t>путем преобразования</w:t>
      </w:r>
      <w:r w:rsidR="00FA29A3" w:rsidRPr="00692BD0">
        <w:rPr>
          <w:sz w:val="24"/>
          <w:szCs w:val="24"/>
        </w:rPr>
        <w:t>)</w:t>
      </w:r>
      <w:r w:rsidRPr="00692BD0">
        <w:rPr>
          <w:sz w:val="24"/>
          <w:szCs w:val="24"/>
        </w:rPr>
        <w:t xml:space="preserve"> Областного государственного унитарного предприятия «Томский областной центр технической инвентаризации» (</w:t>
      </w:r>
      <w:r w:rsidR="009F4BBF" w:rsidRPr="00692BD0">
        <w:rPr>
          <w:sz w:val="24"/>
          <w:szCs w:val="24"/>
        </w:rPr>
        <w:t xml:space="preserve">далее – </w:t>
      </w:r>
      <w:r w:rsidRPr="00692BD0">
        <w:rPr>
          <w:sz w:val="24"/>
          <w:szCs w:val="24"/>
        </w:rPr>
        <w:t>ОГУП «ТОЦТИ») на основании распоряжения Администрации Томской области от 21.06.2017 № 365-ра «О реорганизации Областного государственного унитарного предприятия «Томский областной центр технической инвентаризац</w:t>
      </w:r>
      <w:r w:rsidR="008D1EB7" w:rsidRPr="00692BD0">
        <w:rPr>
          <w:sz w:val="24"/>
          <w:szCs w:val="24"/>
        </w:rPr>
        <w:t>ии» путем его преобразования в О</w:t>
      </w:r>
      <w:r w:rsidRPr="00692BD0">
        <w:rPr>
          <w:sz w:val="24"/>
          <w:szCs w:val="24"/>
        </w:rPr>
        <w:t>бластное государственное бюджетное учреждение «Томский областной центр инвентаризации и кадастра».</w:t>
      </w:r>
      <w:proofErr w:type="gramEnd"/>
    </w:p>
    <w:p w:rsidR="005344CD" w:rsidRPr="00692BD0" w:rsidRDefault="005344CD" w:rsidP="00EA6366">
      <w:pPr>
        <w:pStyle w:val="a8"/>
        <w:shd w:val="clear" w:color="auto" w:fill="auto"/>
        <w:tabs>
          <w:tab w:val="left" w:pos="1190"/>
          <w:tab w:val="left" w:pos="10206"/>
        </w:tabs>
        <w:spacing w:line="240" w:lineRule="auto"/>
        <w:ind w:firstLine="709"/>
        <w:jc w:val="both"/>
        <w:rPr>
          <w:sz w:val="24"/>
          <w:szCs w:val="24"/>
        </w:rPr>
      </w:pPr>
      <w:r w:rsidRPr="00692BD0">
        <w:rPr>
          <w:sz w:val="24"/>
          <w:szCs w:val="24"/>
        </w:rPr>
        <w:t>Учреждение является правопреемником Областного государственного унитарного предприятия «Томский областной центр технической инвентаризации».</w:t>
      </w:r>
    </w:p>
    <w:p w:rsidR="00C331FE" w:rsidRPr="00692BD0" w:rsidRDefault="005344CD" w:rsidP="00EA6366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Arial Unicode MS" w:hAnsi="Times New Roman" w:cs="Times New Roman"/>
          <w:sz w:val="24"/>
          <w:szCs w:val="24"/>
          <w:lang w:eastAsia="ru-RU"/>
        </w:rPr>
        <w:t>От имени Томской области функции и полн</w:t>
      </w:r>
      <w:r w:rsidR="009C6C93" w:rsidRPr="00692BD0">
        <w:rPr>
          <w:rFonts w:ascii="Times New Roman" w:eastAsia="Arial Unicode MS" w:hAnsi="Times New Roman" w:cs="Times New Roman"/>
          <w:sz w:val="24"/>
          <w:szCs w:val="24"/>
          <w:lang w:eastAsia="ru-RU"/>
        </w:rPr>
        <w:t>омочия учредителя осуществляет департамент.</w:t>
      </w:r>
    </w:p>
    <w:p w:rsidR="00C331FE" w:rsidRPr="00692BD0" w:rsidRDefault="00C331FE" w:rsidP="00EA6366">
      <w:pPr>
        <w:pStyle w:val="a8"/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 w:rsidRPr="00692BD0">
        <w:rPr>
          <w:sz w:val="24"/>
          <w:szCs w:val="24"/>
        </w:rPr>
        <w:t>Целями деятельности Учреждения являются:</w:t>
      </w:r>
    </w:p>
    <w:p w:rsidR="00C331FE" w:rsidRPr="00692BD0" w:rsidRDefault="00C331FE" w:rsidP="00EA6366">
      <w:pPr>
        <w:pStyle w:val="a3"/>
        <w:numPr>
          <w:ilvl w:val="0"/>
          <w:numId w:val="2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реализация полномочий, связанных с проведением государственной кадастровой оценки; </w:t>
      </w:r>
    </w:p>
    <w:p w:rsidR="00C331FE" w:rsidRPr="00692BD0" w:rsidRDefault="00C331FE" w:rsidP="00EA6366">
      <w:pPr>
        <w:pStyle w:val="a3"/>
        <w:numPr>
          <w:ilvl w:val="0"/>
          <w:numId w:val="2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 xml:space="preserve">постоянное хранение и использование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(регистрационных </w:t>
      </w:r>
      <w:r w:rsidRPr="00692BD0">
        <w:rPr>
          <w:rFonts w:ascii="Times New Roman" w:hAnsi="Times New Roman" w:cs="Times New Roman"/>
          <w:sz w:val="24"/>
          <w:szCs w:val="24"/>
        </w:rPr>
        <w:lastRenderedPageBreak/>
        <w:t>книг, реестров, копий правоустанавливающих документов и тому подобного), являющихся собственностью Томской области.</w:t>
      </w:r>
      <w:proofErr w:type="gramEnd"/>
    </w:p>
    <w:p w:rsidR="00C331FE" w:rsidRPr="00692BD0" w:rsidRDefault="00C331FE" w:rsidP="00EA6366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Arial Unicode MS" w:hAnsi="Times New Roman" w:cs="Times New Roman"/>
          <w:sz w:val="24"/>
          <w:szCs w:val="24"/>
          <w:lang w:eastAsia="ru-RU"/>
        </w:rPr>
        <w:t>Согласно пункту 2.3 Устава для достижения целей Учреждение осуществляет следующие основные виды деятельности:</w:t>
      </w:r>
    </w:p>
    <w:p w:rsidR="005344CD" w:rsidRPr="00692BD0" w:rsidRDefault="005344CD" w:rsidP="00EA6366">
      <w:pPr>
        <w:pStyle w:val="a3"/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сбор, обработка, систематизация и накопление информации при определении кадастровой стоимости;</w:t>
      </w:r>
      <w:r w:rsidRPr="00692B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344CD" w:rsidRPr="00692BD0" w:rsidRDefault="005344CD" w:rsidP="00EA6366">
      <w:pPr>
        <w:pStyle w:val="a3"/>
        <w:widowControl w:val="0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определение кадастровой стоимости объектов недвижимости в результате проведения государственной кадастровой оценки;</w:t>
      </w:r>
    </w:p>
    <w:p w:rsidR="005344CD" w:rsidRPr="00692BD0" w:rsidRDefault="005344CD" w:rsidP="00EA6366">
      <w:pPr>
        <w:pStyle w:val="a3"/>
        <w:widowControl w:val="0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определение кадастровой стоимости вновь учтенных объектов недвижимости, ранее учтенных объектов недвижимости в случае внесения в Единый государственный реестр недвижимости сведений о них и объектов недвижимости, в отношении которых произошло изменение их количественных и (или) качественных характеристик, в период между датой проведения последней государственной кадастровой оценки и датой проведения очередной государственной кадастровой оценки;</w:t>
      </w:r>
      <w:proofErr w:type="gramEnd"/>
    </w:p>
    <w:p w:rsidR="005344CD" w:rsidRPr="00692BD0" w:rsidRDefault="005344CD" w:rsidP="00EA6366">
      <w:pPr>
        <w:pStyle w:val="a3"/>
        <w:widowControl w:val="0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предоставление разъяснений, связанных с определением кадастровой стоимости;</w:t>
      </w:r>
    </w:p>
    <w:p w:rsidR="005344CD" w:rsidRPr="00692BD0" w:rsidRDefault="005344CD" w:rsidP="00EA6366">
      <w:pPr>
        <w:pStyle w:val="a3"/>
        <w:widowControl w:val="0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рассмотрение обращений, об исправлении ошибок, допущенных при определении кадастровой стоимости;</w:t>
      </w:r>
    </w:p>
    <w:p w:rsidR="005344CD" w:rsidRPr="00692BD0" w:rsidRDefault="005344CD" w:rsidP="00EA6366">
      <w:pPr>
        <w:pStyle w:val="a3"/>
        <w:widowControl w:val="0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хранение копий документов и материалов, которые использовались при определении кадастровой стоимости;</w:t>
      </w:r>
    </w:p>
    <w:p w:rsidR="005344CD" w:rsidRPr="00692BD0" w:rsidRDefault="005344CD" w:rsidP="00EA6366">
      <w:pPr>
        <w:pStyle w:val="a3"/>
        <w:widowControl w:val="0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хранение копий отчетов и документов, формируемых в ходе определения кадастровой стоимости;</w:t>
      </w:r>
    </w:p>
    <w:p w:rsidR="005344CD" w:rsidRPr="00692BD0" w:rsidRDefault="005344CD" w:rsidP="00EA6366">
      <w:pPr>
        <w:pStyle w:val="a3"/>
        <w:widowControl w:val="0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представление в федеральный орган исполнительной власти, осуществляющий государственный кадастровый учет и государствен</w:t>
      </w:r>
      <w:r w:rsidR="008D1EB7" w:rsidRPr="00692BD0">
        <w:rPr>
          <w:rFonts w:ascii="Times New Roman" w:hAnsi="Times New Roman" w:cs="Times New Roman"/>
          <w:sz w:val="24"/>
          <w:szCs w:val="24"/>
        </w:rPr>
        <w:t>ную регистрацию прав, информации</w:t>
      </w:r>
      <w:r w:rsidRPr="00692BD0">
        <w:rPr>
          <w:rFonts w:ascii="Times New Roman" w:hAnsi="Times New Roman" w:cs="Times New Roman"/>
          <w:sz w:val="24"/>
          <w:szCs w:val="24"/>
        </w:rPr>
        <w:t xml:space="preserve"> о данны</w:t>
      </w:r>
      <w:r w:rsidR="008D1EB7" w:rsidRPr="00692BD0">
        <w:rPr>
          <w:rFonts w:ascii="Times New Roman" w:hAnsi="Times New Roman" w:cs="Times New Roman"/>
          <w:sz w:val="24"/>
          <w:szCs w:val="24"/>
        </w:rPr>
        <w:t>х рынка недвижимости, полученной</w:t>
      </w:r>
      <w:r w:rsidRPr="00692BD0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Федеральный законом от 03.07.2016 № 237-ФЗ «О государственной кадастровой оценке»;</w:t>
      </w:r>
      <w:proofErr w:type="gramEnd"/>
    </w:p>
    <w:p w:rsidR="005344CD" w:rsidRPr="00692BD0" w:rsidRDefault="005344CD" w:rsidP="00EA6366">
      <w:pPr>
        <w:pStyle w:val="a3"/>
        <w:widowControl w:val="0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представление в случаях, предусмотренных законодательством Российской Федерации, копий хранящихся отчетов и документов, сформированных в ходе определения кадастровой стоимости, а также документов и материалов, которые использовались при определении кадастровой стоимости, правоохранительным, судебным и иным уполномоченным государственным органам по их требованию;</w:t>
      </w:r>
    </w:p>
    <w:p w:rsidR="005344CD" w:rsidRPr="00692BD0" w:rsidRDefault="005344CD" w:rsidP="00EA6366">
      <w:pPr>
        <w:pStyle w:val="a3"/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представление в федеральный орган исполнительной власти, осуществляющий государственный кадастровый учет и государственную регистрацию прав, информации, необходимой для ведения Единого государственного реестра недвижимости;</w:t>
      </w:r>
      <w:r w:rsidRPr="00692B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344CD" w:rsidRPr="00692BD0" w:rsidRDefault="005344CD" w:rsidP="00EA6366">
      <w:pPr>
        <w:pStyle w:val="a3"/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предоставление сведений о кадастровой стоимости объектов недвижимости,</w:t>
      </w:r>
      <w:r w:rsidRPr="00692BD0">
        <w:rPr>
          <w:rFonts w:ascii="Times New Roman" w:eastAsia="Times New Roman" w:hAnsi="Times New Roman" w:cs="Times New Roman"/>
          <w:sz w:val="24"/>
          <w:szCs w:val="24"/>
        </w:rPr>
        <w:t xml:space="preserve"> в том числе о ее определении, в порядке, предусмотренном законодательством Российской Федерации</w:t>
      </w:r>
      <w:r w:rsidRPr="00692BD0">
        <w:rPr>
          <w:rFonts w:ascii="Times New Roman" w:hAnsi="Times New Roman" w:cs="Times New Roman"/>
          <w:sz w:val="24"/>
          <w:szCs w:val="24"/>
        </w:rPr>
        <w:t>;</w:t>
      </w:r>
    </w:p>
    <w:p w:rsidR="005344CD" w:rsidRPr="00692BD0" w:rsidRDefault="005344CD" w:rsidP="00EA6366">
      <w:pPr>
        <w:pStyle w:val="a3"/>
        <w:widowControl w:val="0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BD0">
        <w:rPr>
          <w:rFonts w:ascii="Times New Roman" w:eastAsia="Times New Roman" w:hAnsi="Times New Roman" w:cs="Times New Roman"/>
          <w:sz w:val="24"/>
          <w:szCs w:val="24"/>
        </w:rPr>
        <w:t>иные виды деятельности, предусмотренные для бюджетного учреждения законодательством о государственной кадастровой оценке;</w:t>
      </w:r>
    </w:p>
    <w:p w:rsidR="005344CD" w:rsidRPr="00692BD0" w:rsidRDefault="005344CD" w:rsidP="00EA6366">
      <w:pPr>
        <w:pStyle w:val="a3"/>
        <w:widowControl w:val="0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предоставление копий технических паспортов, оценочной и иной учетно-технической документации органов и организаций по государственному техническому учету и (или) технической инвентаризации (регистрационных книг, реестров, правоустанавливающих документов и тому подобного) и содержащихся в них сведений в порядке, установленном законодательством Томской области;</w:t>
      </w:r>
    </w:p>
    <w:p w:rsidR="005344CD" w:rsidRPr="00692BD0" w:rsidRDefault="005344CD" w:rsidP="00EA6366">
      <w:pPr>
        <w:pStyle w:val="a3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хранения технических паспортов, оценочной и иной </w:t>
      </w:r>
      <w:r w:rsidRPr="00692BD0">
        <w:rPr>
          <w:rFonts w:ascii="Times New Roman" w:hAnsi="Times New Roman" w:cs="Times New Roman"/>
          <w:sz w:val="24"/>
          <w:szCs w:val="24"/>
        </w:rPr>
        <w:t>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(регистрационных книг, реестров, копий правоустанавливающих документов и тому подобного).</w:t>
      </w:r>
    </w:p>
    <w:p w:rsidR="00C331FE" w:rsidRPr="00692BD0" w:rsidRDefault="00C331FE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Учреждение выполняет государственное задание, которое в соответствии с </w:t>
      </w:r>
      <w:r w:rsidR="009F4BBF" w:rsidRPr="00692BD0">
        <w:rPr>
          <w:rFonts w:ascii="Times New Roman" w:hAnsi="Times New Roman" w:cs="Times New Roman"/>
          <w:sz w:val="24"/>
          <w:szCs w:val="24"/>
        </w:rPr>
        <w:t>целями</w:t>
      </w:r>
      <w:r w:rsidRPr="00692BD0">
        <w:rPr>
          <w:rFonts w:ascii="Times New Roman" w:hAnsi="Times New Roman" w:cs="Times New Roman"/>
          <w:sz w:val="24"/>
          <w:szCs w:val="24"/>
        </w:rPr>
        <w:t xml:space="preserve"> и основными видами деятельности Учреждения формируется и утверждается Учредителем.</w:t>
      </w:r>
    </w:p>
    <w:p w:rsidR="007A60FA" w:rsidRPr="00692BD0" w:rsidRDefault="007A60FA" w:rsidP="00EA6366">
      <w:pPr>
        <w:pStyle w:val="a8"/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692BD0">
        <w:rPr>
          <w:rFonts w:eastAsiaTheme="minorHAnsi"/>
          <w:sz w:val="24"/>
          <w:szCs w:val="24"/>
          <w:lang w:eastAsia="en-US"/>
        </w:rPr>
        <w:t xml:space="preserve">Учреждение вправе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 </w:t>
      </w:r>
      <w:r w:rsidRPr="00692BD0">
        <w:rPr>
          <w:rFonts w:eastAsiaTheme="minorHAnsi"/>
          <w:sz w:val="24"/>
          <w:szCs w:val="24"/>
          <w:lang w:eastAsia="en-US"/>
        </w:rPr>
        <w:lastRenderedPageBreak/>
        <w:t>выполнять работы, оказывать услуги, относящиеся к его основным видам деятельности, предусмотренным Уставом, для граждан и юридических лиц за плату и на одинаковых при оказании одних и тех же услуг условиях.</w:t>
      </w:r>
    </w:p>
    <w:p w:rsidR="00C331FE" w:rsidRPr="00692BD0" w:rsidRDefault="00C331FE" w:rsidP="00EA6366">
      <w:pPr>
        <w:pStyle w:val="a8"/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692BD0">
        <w:rPr>
          <w:rFonts w:eastAsiaTheme="minorHAnsi"/>
          <w:sz w:val="24"/>
          <w:szCs w:val="24"/>
          <w:lang w:eastAsia="en-US"/>
        </w:rPr>
        <w:t xml:space="preserve">В соответствии с пунктом 2.6 Устава Учреждение для достижения целей деятельности </w:t>
      </w:r>
      <w:r w:rsidR="007A60FA" w:rsidRPr="00692BD0">
        <w:rPr>
          <w:rFonts w:eastAsiaTheme="minorHAnsi"/>
          <w:sz w:val="24"/>
          <w:szCs w:val="24"/>
          <w:lang w:eastAsia="en-US"/>
        </w:rPr>
        <w:t xml:space="preserve">вправе осуществлять следующие виды деятельности, не относящиеся </w:t>
      </w:r>
      <w:proofErr w:type="gramStart"/>
      <w:r w:rsidR="007A60FA" w:rsidRPr="00692BD0">
        <w:rPr>
          <w:rFonts w:eastAsiaTheme="minorHAnsi"/>
          <w:sz w:val="24"/>
          <w:szCs w:val="24"/>
          <w:lang w:eastAsia="en-US"/>
        </w:rPr>
        <w:t>к</w:t>
      </w:r>
      <w:proofErr w:type="gramEnd"/>
      <w:r w:rsidR="007A60FA" w:rsidRPr="00692BD0">
        <w:rPr>
          <w:rFonts w:eastAsiaTheme="minorHAnsi"/>
          <w:sz w:val="24"/>
          <w:szCs w:val="24"/>
          <w:lang w:eastAsia="en-US"/>
        </w:rPr>
        <w:t xml:space="preserve"> основным: </w:t>
      </w:r>
    </w:p>
    <w:p w:rsidR="007A60FA" w:rsidRPr="00692BD0" w:rsidRDefault="007A60FA" w:rsidP="00EA6366">
      <w:pPr>
        <w:pStyle w:val="a8"/>
        <w:numPr>
          <w:ilvl w:val="0"/>
          <w:numId w:val="4"/>
        </w:numPr>
        <w:shd w:val="clear" w:color="auto" w:fill="auto"/>
        <w:tabs>
          <w:tab w:val="left" w:pos="426"/>
          <w:tab w:val="left" w:pos="1276"/>
        </w:tabs>
        <w:spacing w:line="240" w:lineRule="auto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692BD0">
        <w:rPr>
          <w:rFonts w:eastAsiaTheme="minorHAnsi"/>
          <w:sz w:val="24"/>
          <w:szCs w:val="24"/>
          <w:lang w:eastAsia="en-US"/>
        </w:rPr>
        <w:t>деятельность по созданию и использованию баз данных и информационных ресурсов, включая ведение и ак</w:t>
      </w:r>
      <w:r w:rsidR="002507D3" w:rsidRPr="00692BD0">
        <w:rPr>
          <w:rFonts w:eastAsiaTheme="minorHAnsi"/>
          <w:sz w:val="24"/>
          <w:szCs w:val="24"/>
          <w:lang w:eastAsia="en-US"/>
        </w:rPr>
        <w:t xml:space="preserve">туализацию баз данных объектов </w:t>
      </w:r>
      <w:r w:rsidRPr="00692BD0">
        <w:rPr>
          <w:rFonts w:eastAsiaTheme="minorHAnsi"/>
          <w:sz w:val="24"/>
          <w:szCs w:val="24"/>
          <w:lang w:eastAsia="en-US"/>
        </w:rPr>
        <w:t>недвижимости;</w:t>
      </w:r>
    </w:p>
    <w:p w:rsidR="007A60FA" w:rsidRPr="00692BD0" w:rsidRDefault="007A60FA" w:rsidP="00EA6366">
      <w:pPr>
        <w:pStyle w:val="a8"/>
        <w:numPr>
          <w:ilvl w:val="0"/>
          <w:numId w:val="4"/>
        </w:numPr>
        <w:shd w:val="clear" w:color="auto" w:fill="auto"/>
        <w:tabs>
          <w:tab w:val="left" w:pos="0"/>
          <w:tab w:val="left" w:pos="851"/>
          <w:tab w:val="left" w:pos="1276"/>
        </w:tabs>
        <w:spacing w:line="240" w:lineRule="auto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692BD0">
        <w:rPr>
          <w:rFonts w:eastAsiaTheme="minorHAnsi"/>
          <w:sz w:val="24"/>
          <w:szCs w:val="24"/>
          <w:lang w:eastAsia="en-US"/>
        </w:rPr>
        <w:t>выполнение кадастровых работ в отношении объектов недвижимости;</w:t>
      </w:r>
    </w:p>
    <w:p w:rsidR="007A60FA" w:rsidRPr="00692BD0" w:rsidRDefault="002507D3" w:rsidP="00EA6366">
      <w:pPr>
        <w:pStyle w:val="a3"/>
        <w:numPr>
          <w:ilvl w:val="0"/>
          <w:numId w:val="4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проведение геодезических </w:t>
      </w:r>
      <w:r w:rsidR="007A60FA" w:rsidRPr="00692BD0">
        <w:rPr>
          <w:rFonts w:ascii="Times New Roman" w:hAnsi="Times New Roman" w:cs="Times New Roman"/>
          <w:sz w:val="24"/>
          <w:szCs w:val="24"/>
        </w:rPr>
        <w:t>и картографических работ, аэрофотосъемки;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осуществление технического учета и технической инвентаризации объектов капитального строительства, предоставление технических консультаций в этих областях;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изготовление и выдача технической документации, в том числе на основе архивных данных;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деятельность в области архитектуры, связанная со зданиями и сооружениями;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деятельность в области инженерных изысканий, инженерно-технического проектирования, управления проектами строительства, выполнения строительного контроля и авторского надзора, предоставление технических консультаций в этих областях;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обследование технического состояния зданий и сооружений;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проведение технического осмотра строительных конструкций объектов капитального строительства при их эксплуатации и использовании;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выполнение проектных работ, разработка проектно-сметной документации на строительство и ремонт зданий и сооружений и их комплексов;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  <w:tab w:val="left" w:pos="1020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разработка эскизов, проектов и технических заключений для согласования пер</w:t>
      </w:r>
      <w:r w:rsidR="002507D3" w:rsidRPr="00692BD0">
        <w:rPr>
          <w:rFonts w:ascii="Times New Roman" w:hAnsi="Times New Roman" w:cs="Times New Roman"/>
          <w:sz w:val="24"/>
          <w:szCs w:val="24"/>
        </w:rPr>
        <w:t>еоборудования и перепланировки</w:t>
      </w:r>
      <w:r w:rsidRPr="00692BD0">
        <w:rPr>
          <w:rFonts w:ascii="Times New Roman" w:hAnsi="Times New Roman" w:cs="Times New Roman"/>
          <w:sz w:val="24"/>
          <w:szCs w:val="24"/>
        </w:rPr>
        <w:t xml:space="preserve"> в жилых и нежилых помещениях;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BD0">
        <w:rPr>
          <w:rFonts w:ascii="Times New Roman" w:eastAsia="Times New Roman" w:hAnsi="Times New Roman" w:cs="Times New Roman"/>
          <w:sz w:val="24"/>
          <w:szCs w:val="24"/>
        </w:rPr>
        <w:t>деятельность, направленная на установление рыночной или иной стоимости (оценочная деятельность), кроме оценки, связанной с недвижимым имуществом или страхованием, подготовка и выдача экспертных заключений, письменных и устных консультации в данной области деятельности;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оказание информационных услуг </w:t>
      </w:r>
      <w:r w:rsidRPr="00692BD0">
        <w:rPr>
          <w:rFonts w:ascii="Times New Roman" w:eastAsia="Times New Roman" w:hAnsi="Times New Roman" w:cs="Times New Roman"/>
          <w:sz w:val="24"/>
          <w:szCs w:val="24"/>
        </w:rPr>
        <w:t>в сфере земельно-имущественных отношений;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BD0">
        <w:rPr>
          <w:rFonts w:ascii="Times New Roman" w:eastAsia="Times New Roman" w:hAnsi="Times New Roman" w:cs="Times New Roman"/>
          <w:sz w:val="24"/>
          <w:szCs w:val="24"/>
        </w:rPr>
        <w:t>консультации в устной и письменной форме по вопросам государственного кадастрового учета и государственной регистрации прав на недвижимое имущество, совершения сделок с ним и иным вопросам в сфере земельно-имущественных отношений;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BD0">
        <w:rPr>
          <w:rFonts w:ascii="Times New Roman" w:eastAsia="Times New Roman" w:hAnsi="Times New Roman" w:cs="Times New Roman"/>
          <w:sz w:val="24"/>
          <w:szCs w:val="24"/>
        </w:rPr>
        <w:t>подготовка документов и осуществление комплекса юридически значимых действий по постановке на государственный кадастровый учет земельных участков и иных объектов недвижимого имущества, государственной регистрации прав на них, их ограничений (обременений);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BD0">
        <w:rPr>
          <w:rFonts w:ascii="Times New Roman" w:eastAsia="Times New Roman" w:hAnsi="Times New Roman" w:cs="Times New Roman"/>
          <w:sz w:val="24"/>
          <w:szCs w:val="24"/>
        </w:rPr>
        <w:t>представление интересов физических и юридических лиц в гражданском и арбитражном судопроизводстве, исполнительном производстве, в органах местного самоуправления, общественных объединениях и иных организациях по вопросам в сфере земельно-имущественных отношений;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BD0">
        <w:rPr>
          <w:rFonts w:ascii="Times New Roman" w:eastAsia="Times New Roman" w:hAnsi="Times New Roman" w:cs="Times New Roman"/>
          <w:sz w:val="24"/>
          <w:szCs w:val="24"/>
        </w:rPr>
        <w:t>составление заявлений, жалоб, ходатайств, экспертных заключений и других документов правового характера в сфере земельно-имущественных отношений;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подготовка данных для различных носителей информации, </w:t>
      </w:r>
      <w:r w:rsidRPr="00692BD0">
        <w:rPr>
          <w:rFonts w:ascii="Times New Roman" w:eastAsia="Times New Roman" w:hAnsi="Times New Roman" w:cs="Times New Roman"/>
          <w:sz w:val="24"/>
          <w:szCs w:val="24"/>
        </w:rPr>
        <w:t>копирование и сканирование документов;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сдача в аренду, безвозмездное пользование движимого и недвижимого имущества, закрепленного за Учреждением;</w:t>
      </w:r>
    </w:p>
    <w:p w:rsidR="007A60FA" w:rsidRPr="00692BD0" w:rsidRDefault="007A60FA" w:rsidP="00EA6366">
      <w:pPr>
        <w:pStyle w:val="a3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иные виды деятельности, приносящие доход и отвечающие целям создания и Уставу Учреждения.</w:t>
      </w:r>
    </w:p>
    <w:p w:rsidR="00692BD0" w:rsidRDefault="00692BD0" w:rsidP="00692B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2BD0" w:rsidRDefault="00692BD0" w:rsidP="00692B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2BD0" w:rsidRDefault="00692BD0" w:rsidP="00692B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2BD0" w:rsidRPr="00692BD0" w:rsidRDefault="00692BD0" w:rsidP="00692B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F3A" w:rsidRDefault="007A60FA" w:rsidP="00692BD0">
      <w:pPr>
        <w:pStyle w:val="a3"/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BD0">
        <w:rPr>
          <w:rFonts w:ascii="Times New Roman" w:hAnsi="Times New Roman" w:cs="Times New Roman"/>
          <w:b/>
          <w:sz w:val="24"/>
          <w:szCs w:val="24"/>
        </w:rPr>
        <w:lastRenderedPageBreak/>
        <w:t>Проверка выполнения государствен</w:t>
      </w:r>
      <w:r w:rsidR="00017AAD" w:rsidRPr="00692BD0">
        <w:rPr>
          <w:rFonts w:ascii="Times New Roman" w:hAnsi="Times New Roman" w:cs="Times New Roman"/>
          <w:b/>
          <w:sz w:val="24"/>
          <w:szCs w:val="24"/>
        </w:rPr>
        <w:t>ного задания У</w:t>
      </w:r>
      <w:r w:rsidR="00A36F2F" w:rsidRPr="00692BD0">
        <w:rPr>
          <w:rFonts w:ascii="Times New Roman" w:hAnsi="Times New Roman" w:cs="Times New Roman"/>
          <w:b/>
          <w:sz w:val="24"/>
          <w:szCs w:val="24"/>
        </w:rPr>
        <w:t>чреждением за 2019</w:t>
      </w:r>
      <w:r w:rsidRPr="00692BD0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92BD0" w:rsidRPr="00692BD0" w:rsidRDefault="00692BD0" w:rsidP="00692BD0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0FD1" w:rsidRPr="00692BD0" w:rsidRDefault="00110FD1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Государственное задание </w:t>
      </w:r>
      <w:r w:rsidR="000F7FDF" w:rsidRPr="00692BD0">
        <w:rPr>
          <w:rFonts w:ascii="Times New Roman" w:hAnsi="Times New Roman" w:cs="Times New Roman"/>
          <w:sz w:val="24"/>
          <w:szCs w:val="24"/>
        </w:rPr>
        <w:t xml:space="preserve">Учреждению утверждено </w:t>
      </w:r>
      <w:r w:rsidRPr="00692BD0">
        <w:rPr>
          <w:rFonts w:ascii="Times New Roman" w:hAnsi="Times New Roman" w:cs="Times New Roman"/>
          <w:sz w:val="24"/>
          <w:szCs w:val="24"/>
        </w:rPr>
        <w:t>распоряжением д</w:t>
      </w:r>
      <w:r w:rsidR="00777B1C" w:rsidRPr="00692BD0">
        <w:rPr>
          <w:rFonts w:ascii="Times New Roman" w:hAnsi="Times New Roman" w:cs="Times New Roman"/>
          <w:sz w:val="24"/>
          <w:szCs w:val="24"/>
        </w:rPr>
        <w:t>епартамента от 24.01.2019 № 43</w:t>
      </w:r>
      <w:r w:rsidRPr="00692BD0">
        <w:rPr>
          <w:rFonts w:ascii="Times New Roman" w:hAnsi="Times New Roman" w:cs="Times New Roman"/>
          <w:sz w:val="24"/>
          <w:szCs w:val="24"/>
        </w:rPr>
        <w:t xml:space="preserve"> «Об утверждении </w:t>
      </w:r>
      <w:r w:rsidR="00777B1C" w:rsidRPr="00692BD0">
        <w:rPr>
          <w:rFonts w:ascii="Times New Roman" w:hAnsi="Times New Roman" w:cs="Times New Roman"/>
          <w:sz w:val="24"/>
          <w:szCs w:val="24"/>
        </w:rPr>
        <w:t>государственного задания на 2019 год и плановый период 2020 и 2021</w:t>
      </w:r>
      <w:r w:rsidRPr="00692BD0">
        <w:rPr>
          <w:rFonts w:ascii="Times New Roman" w:hAnsi="Times New Roman" w:cs="Times New Roman"/>
          <w:sz w:val="24"/>
          <w:szCs w:val="24"/>
        </w:rPr>
        <w:t xml:space="preserve"> годов областному государственному бюджетному учреждению «Томский областной центр инвентаризации и кадастра». </w:t>
      </w:r>
    </w:p>
    <w:p w:rsidR="00110FD1" w:rsidRPr="00692BD0" w:rsidRDefault="00110FD1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рамках государственного задания</w:t>
      </w:r>
      <w:r w:rsidR="000F7FDF" w:rsidRPr="00692BD0">
        <w:rPr>
          <w:rFonts w:ascii="Times New Roman" w:hAnsi="Times New Roman" w:cs="Times New Roman"/>
          <w:sz w:val="24"/>
          <w:szCs w:val="24"/>
        </w:rPr>
        <w:t xml:space="preserve"> У</w:t>
      </w:r>
      <w:r w:rsidRPr="00692BD0">
        <w:rPr>
          <w:rFonts w:ascii="Times New Roman" w:hAnsi="Times New Roman" w:cs="Times New Roman"/>
          <w:sz w:val="24"/>
          <w:szCs w:val="24"/>
        </w:rPr>
        <w:t xml:space="preserve">чреждение выполняет </w:t>
      </w:r>
      <w:r w:rsidR="00777B1C" w:rsidRPr="00692BD0">
        <w:rPr>
          <w:rFonts w:ascii="Times New Roman" w:hAnsi="Times New Roman" w:cs="Times New Roman"/>
          <w:sz w:val="24"/>
          <w:szCs w:val="24"/>
        </w:rPr>
        <w:t>три</w:t>
      </w:r>
      <w:r w:rsidRPr="00692BD0">
        <w:rPr>
          <w:rFonts w:ascii="Times New Roman" w:hAnsi="Times New Roman" w:cs="Times New Roman"/>
          <w:sz w:val="24"/>
          <w:szCs w:val="24"/>
        </w:rPr>
        <w:t xml:space="preserve"> государственные работы.</w:t>
      </w:r>
    </w:p>
    <w:p w:rsidR="00777B1C" w:rsidRPr="00692BD0" w:rsidRDefault="00777B1C" w:rsidP="00EA6366">
      <w:pPr>
        <w:pStyle w:val="a3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2BD0">
        <w:rPr>
          <w:rFonts w:ascii="Times New Roman" w:hAnsi="Times New Roman" w:cs="Times New Roman"/>
          <w:sz w:val="24"/>
          <w:szCs w:val="24"/>
          <w:u w:val="single"/>
        </w:rPr>
        <w:t>«Определение кадастровой стоимости».</w:t>
      </w:r>
    </w:p>
    <w:p w:rsidR="00777B1C" w:rsidRPr="00692BD0" w:rsidRDefault="00777B1C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Условия выполнения государственной работы: в электронном виде, в бумажном виде.</w:t>
      </w:r>
    </w:p>
    <w:p w:rsidR="00EE1EA0" w:rsidRPr="00692BD0" w:rsidRDefault="00EE1EA0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Категории потребителей государственной работы: в интересах общества.</w:t>
      </w:r>
    </w:p>
    <w:p w:rsidR="00777B1C" w:rsidRPr="00692BD0" w:rsidRDefault="00777B1C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Показатель, характеризующий качество государственной работы, не установлен.</w:t>
      </w:r>
    </w:p>
    <w:p w:rsidR="00777B1C" w:rsidRPr="00692BD0" w:rsidRDefault="00777B1C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Показателями, характеризующими содержание государственной работы, являются: </w:t>
      </w:r>
    </w:p>
    <w:p w:rsidR="00E96149" w:rsidRPr="00692BD0" w:rsidRDefault="00E96149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а) определение кадастровой стоимости объектов недвижимости в рамках государственной кадастровой оценки, в том числе определение кадастровой стоимости вновь учтенных объектов недвижимости, ранее учтенных объектов недвижимости в случае внесения в единый государственный реестр недвижимости сведений о них и объектов недвижимости, в отношении которых произошло изменение их количественных и (или) качественных характеристик, в период между датой проведения последней государственной кадастровой оценки и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датой проведения очередной государственной оценки, предоставление разъяснений, связанных с определением кадастровой стоимости.</w:t>
      </w:r>
    </w:p>
    <w:p w:rsidR="00E96149" w:rsidRPr="00692BD0" w:rsidRDefault="00E96149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Показателем, характеризующим объем государственной работы, является количество объектов недвижимости, для которых определена кадастровая стоимость (штук).</w:t>
      </w:r>
    </w:p>
    <w:p w:rsidR="00E96149" w:rsidRPr="00692BD0" w:rsidRDefault="00E96149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Значение показателя, характеризующего объем государственной работы: 640 000.</w:t>
      </w:r>
    </w:p>
    <w:p w:rsidR="00E96149" w:rsidRPr="00692BD0" w:rsidRDefault="00FB1324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Д</w:t>
      </w:r>
      <w:r w:rsidR="00E96149" w:rsidRPr="00692BD0">
        <w:rPr>
          <w:rFonts w:ascii="Times New Roman" w:hAnsi="Times New Roman" w:cs="Times New Roman"/>
          <w:sz w:val="24"/>
          <w:szCs w:val="24"/>
        </w:rPr>
        <w:t xml:space="preserve">опустимое (возможное) отклонение от установленных значений показателя, характеризующего объем государственной работы, при котором государственное задание считается выполненным, </w:t>
      </w:r>
      <w:r w:rsidRPr="00692BD0">
        <w:rPr>
          <w:rFonts w:ascii="Times New Roman" w:hAnsi="Times New Roman" w:cs="Times New Roman"/>
          <w:sz w:val="24"/>
          <w:szCs w:val="24"/>
        </w:rPr>
        <w:t>не установлено.</w:t>
      </w:r>
    </w:p>
    <w:p w:rsidR="00DF7F1C" w:rsidRPr="00692BD0" w:rsidRDefault="00DF7F1C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Согласно представленному отчету об исполнении государственного задания ОГБУ «ТОЦИК» за девять месяцев 2019 года</w:t>
      </w:r>
      <w:r w:rsidR="00171AB2" w:rsidRPr="00692BD0">
        <w:rPr>
          <w:rFonts w:ascii="Times New Roman" w:hAnsi="Times New Roman" w:cs="Times New Roman"/>
          <w:sz w:val="24"/>
          <w:szCs w:val="24"/>
        </w:rPr>
        <w:t xml:space="preserve"> (далее – отчет за девять месяцев)</w:t>
      </w:r>
      <w:r w:rsidRPr="00692BD0">
        <w:rPr>
          <w:rFonts w:ascii="Times New Roman" w:hAnsi="Times New Roman" w:cs="Times New Roman"/>
          <w:sz w:val="24"/>
          <w:szCs w:val="24"/>
        </w:rPr>
        <w:t xml:space="preserve"> фактическое значение показателя, характеризующего объем государственной работы, составляет 736 891 штука, что составляет 115 % от запланированного объема. </w:t>
      </w:r>
    </w:p>
    <w:p w:rsidR="00E55664" w:rsidRPr="00692BD0" w:rsidRDefault="00E55664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 xml:space="preserve">Приказом департамента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692BD0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692BD0">
        <w:rPr>
          <w:rFonts w:ascii="Times New Roman" w:hAnsi="Times New Roman" w:cs="Times New Roman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утвержден перечень  объектов капитального строительства, помещений, </w:t>
      </w:r>
      <w:proofErr w:type="spellStart"/>
      <w:r w:rsidRPr="00692BD0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692BD0">
        <w:rPr>
          <w:rFonts w:ascii="Times New Roman" w:hAnsi="Times New Roman" w:cs="Times New Roman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области, содержащи</w:t>
      </w:r>
      <w:r w:rsidR="00CF3037" w:rsidRPr="00692BD0">
        <w:rPr>
          <w:rFonts w:ascii="Times New Roman" w:hAnsi="Times New Roman" w:cs="Times New Roman"/>
          <w:sz w:val="24"/>
          <w:szCs w:val="24"/>
        </w:rPr>
        <w:t>х</w:t>
      </w:r>
      <w:r w:rsidRPr="00692BD0">
        <w:rPr>
          <w:rFonts w:ascii="Times New Roman" w:hAnsi="Times New Roman" w:cs="Times New Roman"/>
          <w:sz w:val="24"/>
          <w:szCs w:val="24"/>
        </w:rPr>
        <w:t>ся в отчете ОГБУ «ТОЦИК» от 07.11.2019 N 1ГКООН-70-2019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, для </w:t>
      </w:r>
      <w:proofErr w:type="gramStart"/>
      <w:r w:rsidRPr="00692BD0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определена  кадастровая стоимость, в количестве 736 891 штук</w:t>
      </w:r>
      <w:r w:rsidR="00CF3037" w:rsidRPr="00692BD0">
        <w:rPr>
          <w:rFonts w:ascii="Times New Roman" w:hAnsi="Times New Roman" w:cs="Times New Roman"/>
          <w:sz w:val="24"/>
          <w:szCs w:val="24"/>
        </w:rPr>
        <w:t>а</w:t>
      </w:r>
      <w:r w:rsidRPr="00692BD0">
        <w:rPr>
          <w:rFonts w:ascii="Times New Roman" w:hAnsi="Times New Roman" w:cs="Times New Roman"/>
          <w:sz w:val="24"/>
          <w:szCs w:val="24"/>
        </w:rPr>
        <w:t>.</w:t>
      </w:r>
    </w:p>
    <w:p w:rsidR="00DF7F1C" w:rsidRPr="00692BD0" w:rsidRDefault="002403DC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Превышение</w:t>
      </w:r>
      <w:r w:rsidR="00DF7F1C" w:rsidRPr="00692BD0">
        <w:rPr>
          <w:rFonts w:ascii="Times New Roman" w:hAnsi="Times New Roman" w:cs="Times New Roman"/>
          <w:sz w:val="24"/>
          <w:szCs w:val="24"/>
        </w:rPr>
        <w:t xml:space="preserve"> фактического значения показателя, характеризующего объем государственной работы, от объема, утвержденного государственным заданием, обусловлено тем, что при формировании планового значения вышеуказанного показателя в 2018 году в соответствии с приказом Минэкономразвития России от 20.02.2017 № 74 «Об утверждении Порядка формирования и предоставления перечня объектов недвижимости, подлежащих государственной кадастровой оценке, в том числе количественные и качественные характеристики объектов недвижимости, подлежащие указанию в перечне</w:t>
      </w:r>
      <w:proofErr w:type="gramEnd"/>
      <w:r w:rsidR="00DF7F1C" w:rsidRPr="00692B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F7F1C" w:rsidRPr="00692BD0">
        <w:rPr>
          <w:rFonts w:ascii="Times New Roman" w:hAnsi="Times New Roman" w:cs="Times New Roman"/>
          <w:sz w:val="24"/>
          <w:szCs w:val="24"/>
        </w:rPr>
        <w:t>объектов недвижимости, подлежащих государственной кадастровой оценке, требования к содержанию запроса о предоставлении перечня объектов недвижимости, подлежащих государственной кадастровой оценке» (далее – Приказ</w:t>
      </w:r>
      <w:r w:rsidR="002F1782" w:rsidRPr="00692BD0">
        <w:rPr>
          <w:rFonts w:ascii="Times New Roman" w:hAnsi="Times New Roman" w:cs="Times New Roman"/>
          <w:sz w:val="24"/>
          <w:szCs w:val="24"/>
        </w:rPr>
        <w:t xml:space="preserve"> № 74</w:t>
      </w:r>
      <w:r w:rsidR="00DF7F1C" w:rsidRPr="00692BD0">
        <w:rPr>
          <w:rFonts w:ascii="Times New Roman" w:hAnsi="Times New Roman" w:cs="Times New Roman"/>
          <w:sz w:val="24"/>
          <w:szCs w:val="24"/>
        </w:rPr>
        <w:t xml:space="preserve">) Управлением Федеральной службы государственной регистрации, кадастра и картографии по Томской области (Росреестр) был представлен в Учреждение перечень объектов недвижимости, подлежащих государственной кадастровой </w:t>
      </w:r>
      <w:r w:rsidR="00654B23">
        <w:rPr>
          <w:rFonts w:ascii="Times New Roman" w:hAnsi="Times New Roman" w:cs="Times New Roman"/>
          <w:sz w:val="24"/>
          <w:szCs w:val="24"/>
        </w:rPr>
        <w:t>оценке, не содержащий объекты, по</w:t>
      </w:r>
      <w:r w:rsidR="00DF7F1C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654B23">
        <w:rPr>
          <w:rFonts w:ascii="Times New Roman" w:hAnsi="Times New Roman" w:cs="Times New Roman"/>
          <w:sz w:val="24"/>
          <w:szCs w:val="24"/>
        </w:rPr>
        <w:t>которым отсутствовал ряд обязательных характеристик</w:t>
      </w:r>
      <w:r w:rsidR="00DF7F1C" w:rsidRPr="00692BD0">
        <w:rPr>
          <w:rFonts w:ascii="Times New Roman" w:hAnsi="Times New Roman" w:cs="Times New Roman"/>
          <w:sz w:val="24"/>
          <w:szCs w:val="24"/>
        </w:rPr>
        <w:t xml:space="preserve"> (помещения, </w:t>
      </w:r>
      <w:proofErr w:type="spellStart"/>
      <w:r w:rsidR="00DF7F1C" w:rsidRPr="00692BD0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DF7F1C" w:rsidRPr="00692BD0">
        <w:rPr>
          <w:rFonts w:ascii="Times New Roman" w:hAnsi="Times New Roman" w:cs="Times New Roman"/>
          <w:sz w:val="24"/>
          <w:szCs w:val="24"/>
        </w:rPr>
        <w:t>-места, расположенные в здании или</w:t>
      </w:r>
      <w:proofErr w:type="gramEnd"/>
      <w:r w:rsidR="00DF7F1C" w:rsidRPr="00692B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F7F1C" w:rsidRPr="00692BD0">
        <w:rPr>
          <w:rFonts w:ascii="Times New Roman" w:hAnsi="Times New Roman" w:cs="Times New Roman"/>
          <w:sz w:val="24"/>
          <w:szCs w:val="24"/>
        </w:rPr>
        <w:t>сооружении</w:t>
      </w:r>
      <w:proofErr w:type="gramEnd"/>
      <w:r w:rsidR="00DF7F1C" w:rsidRPr="00692BD0">
        <w:rPr>
          <w:rFonts w:ascii="Times New Roman" w:hAnsi="Times New Roman" w:cs="Times New Roman"/>
          <w:sz w:val="24"/>
          <w:szCs w:val="24"/>
        </w:rPr>
        <w:t>). Однако,</w:t>
      </w:r>
      <w:r w:rsidR="0070457D" w:rsidRPr="00692BD0">
        <w:rPr>
          <w:rFonts w:ascii="Times New Roman" w:hAnsi="Times New Roman" w:cs="Times New Roman"/>
          <w:sz w:val="24"/>
          <w:szCs w:val="24"/>
        </w:rPr>
        <w:t xml:space="preserve"> в 2019 году,</w:t>
      </w:r>
      <w:r w:rsidR="00DF7F1C" w:rsidRPr="00692BD0">
        <w:rPr>
          <w:rFonts w:ascii="Times New Roman" w:hAnsi="Times New Roman" w:cs="Times New Roman"/>
          <w:sz w:val="24"/>
          <w:szCs w:val="24"/>
        </w:rPr>
        <w:t xml:space="preserve"> на момент проведения </w:t>
      </w:r>
      <w:r w:rsidR="00DF7F1C" w:rsidRPr="00692BD0">
        <w:rPr>
          <w:rFonts w:ascii="Times New Roman" w:hAnsi="Times New Roman" w:cs="Times New Roman"/>
          <w:sz w:val="24"/>
          <w:szCs w:val="24"/>
        </w:rPr>
        <w:lastRenderedPageBreak/>
        <w:t>государственной кадастровой оценки объектов капит</w:t>
      </w:r>
      <w:r w:rsidR="0070457D" w:rsidRPr="00692BD0">
        <w:rPr>
          <w:rFonts w:ascii="Times New Roman" w:hAnsi="Times New Roman" w:cs="Times New Roman"/>
          <w:sz w:val="24"/>
          <w:szCs w:val="24"/>
        </w:rPr>
        <w:t>ального строительства</w:t>
      </w:r>
      <w:r w:rsidR="00DF7F1C" w:rsidRPr="00692BD0">
        <w:rPr>
          <w:rFonts w:ascii="Times New Roman" w:hAnsi="Times New Roman" w:cs="Times New Roman"/>
          <w:sz w:val="24"/>
          <w:szCs w:val="24"/>
        </w:rPr>
        <w:t xml:space="preserve"> были внесены изменения в Приказ</w:t>
      </w:r>
      <w:r w:rsidR="002F1782" w:rsidRPr="00692BD0">
        <w:rPr>
          <w:rFonts w:ascii="Times New Roman" w:hAnsi="Times New Roman" w:cs="Times New Roman"/>
          <w:sz w:val="24"/>
          <w:szCs w:val="24"/>
        </w:rPr>
        <w:t xml:space="preserve"> № 74</w:t>
      </w:r>
      <w:r w:rsidR="00DF7F1C" w:rsidRPr="00692BD0">
        <w:rPr>
          <w:rFonts w:ascii="Times New Roman" w:hAnsi="Times New Roman" w:cs="Times New Roman"/>
          <w:sz w:val="24"/>
          <w:szCs w:val="24"/>
        </w:rPr>
        <w:t xml:space="preserve"> в части включения в состав перечня объектов недвижимости, подлежащих государственной кадастровой оценке, объектов, у которых отсутствует кадастровый номер и, соответственно, вышеуказанный перечень был дополнен данными объектами. </w:t>
      </w:r>
    </w:p>
    <w:p w:rsidR="00777B1C" w:rsidRPr="00692BD0" w:rsidRDefault="00E96149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б</w:t>
      </w:r>
      <w:r w:rsidR="00777B1C" w:rsidRPr="00692BD0">
        <w:rPr>
          <w:rFonts w:ascii="Times New Roman" w:hAnsi="Times New Roman" w:cs="Times New Roman"/>
          <w:sz w:val="24"/>
          <w:szCs w:val="24"/>
        </w:rPr>
        <w:t>) сбор, обработка, систематизация и накопление информации об объектах недвижимости, используемой при определении кадастровой стоимости.</w:t>
      </w:r>
    </w:p>
    <w:p w:rsidR="00777B1C" w:rsidRPr="00692BD0" w:rsidRDefault="00777B1C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Показателем, характеризующим объем данной государственной работы, является количество объектов, в отношении которых осуществляется сбор, обработка и накопление информации при определении кадастровой стоимости (штук).</w:t>
      </w:r>
    </w:p>
    <w:p w:rsidR="00777B1C" w:rsidRPr="00692BD0" w:rsidRDefault="00777B1C" w:rsidP="00EA63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Значение показателя, характеризующего объем государственной работы: 400 000.</w:t>
      </w:r>
    </w:p>
    <w:p w:rsidR="00777B1C" w:rsidRPr="00692BD0" w:rsidRDefault="00777B1C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Государственным заданием установлено допустимое (возможное) отклонение от установленных значений показателя, характеризующего объем государственной работы, при котором государственное задание считается выполненным, – 5 %.</w:t>
      </w:r>
    </w:p>
    <w:p w:rsidR="00777B1C" w:rsidRPr="00692BD0" w:rsidRDefault="002403DC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По состоянию на 31.10.2019 </w:t>
      </w:r>
      <w:r w:rsidR="00777B1C" w:rsidRPr="00692BD0">
        <w:rPr>
          <w:rFonts w:ascii="Times New Roman" w:hAnsi="Times New Roman" w:cs="Times New Roman"/>
          <w:sz w:val="24"/>
          <w:szCs w:val="24"/>
        </w:rPr>
        <w:t xml:space="preserve">фактическое значение показателя, характеризующего объем государственной работы, составляет </w:t>
      </w:r>
      <w:r w:rsidR="0070457D" w:rsidRPr="00692BD0">
        <w:rPr>
          <w:rFonts w:ascii="Times New Roman" w:hAnsi="Times New Roman" w:cs="Times New Roman"/>
          <w:sz w:val="24"/>
          <w:szCs w:val="24"/>
        </w:rPr>
        <w:t>322 500 штук</w:t>
      </w:r>
      <w:r w:rsidR="00777B1C" w:rsidRPr="00692BD0"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 w:rsidR="0070457D" w:rsidRPr="00692BD0">
        <w:rPr>
          <w:rFonts w:ascii="Times New Roman" w:hAnsi="Times New Roman" w:cs="Times New Roman"/>
          <w:sz w:val="24"/>
          <w:szCs w:val="24"/>
        </w:rPr>
        <w:t>80,63</w:t>
      </w:r>
      <w:r w:rsidR="00777B1C" w:rsidRPr="00692BD0">
        <w:rPr>
          <w:rFonts w:ascii="Times New Roman" w:hAnsi="Times New Roman" w:cs="Times New Roman"/>
          <w:sz w:val="24"/>
          <w:szCs w:val="24"/>
        </w:rPr>
        <w:t xml:space="preserve"> % от запланированного объема.</w:t>
      </w:r>
    </w:p>
    <w:p w:rsidR="00777B1C" w:rsidRPr="00692BD0" w:rsidRDefault="00777B1C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В ходе проверки Учреждением были представлены </w:t>
      </w:r>
      <w:r w:rsidRPr="00692BD0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692BD0">
        <w:rPr>
          <w:rFonts w:ascii="Times New Roman" w:hAnsi="Times New Roman" w:cs="Times New Roman"/>
          <w:sz w:val="24"/>
          <w:szCs w:val="24"/>
        </w:rPr>
        <w:t>-диски, содержащие сведения об объектах, в отношении которых осуществляется сбор, обработка и накопление информации при определении кадастровой стоимости, а также собранные данные по социально-экономическим показателям развития населенных пунктов (в виде писем и скан копий документов).</w:t>
      </w:r>
    </w:p>
    <w:p w:rsidR="00777B1C" w:rsidRPr="00692BD0" w:rsidRDefault="00777B1C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Указанные сведения формируются Учреждением в отношении объектов, включенных в перечень, предоставленный </w:t>
      </w:r>
      <w:proofErr w:type="spellStart"/>
      <w:r w:rsidR="00F53F33" w:rsidRPr="00692BD0">
        <w:rPr>
          <w:rFonts w:ascii="Times New Roman" w:hAnsi="Times New Roman" w:cs="Times New Roman"/>
          <w:sz w:val="24"/>
          <w:szCs w:val="24"/>
        </w:rPr>
        <w:t>Росреестром</w:t>
      </w:r>
      <w:proofErr w:type="spellEnd"/>
      <w:r w:rsidRPr="00692BD0">
        <w:rPr>
          <w:rFonts w:ascii="Times New Roman" w:hAnsi="Times New Roman" w:cs="Times New Roman"/>
          <w:sz w:val="24"/>
          <w:szCs w:val="24"/>
        </w:rPr>
        <w:t xml:space="preserve">. В отношении таких объектов ОГБУ «ТОЦИК» осуществляет сбор </w:t>
      </w:r>
      <w:r w:rsidR="00FD5955" w:rsidRPr="00692BD0">
        <w:rPr>
          <w:rFonts w:ascii="Times New Roman" w:hAnsi="Times New Roman" w:cs="Times New Roman"/>
          <w:sz w:val="24"/>
          <w:szCs w:val="24"/>
        </w:rPr>
        <w:t xml:space="preserve">данных об объектах-аналогах, </w:t>
      </w:r>
      <w:r w:rsidRPr="00692BD0">
        <w:rPr>
          <w:rFonts w:ascii="Times New Roman" w:hAnsi="Times New Roman" w:cs="Times New Roman"/>
          <w:sz w:val="24"/>
          <w:szCs w:val="24"/>
        </w:rPr>
        <w:t xml:space="preserve">ценообразующих факторов, данных о социально-экономических показателях развития населенных пунктов районов Томской области. </w:t>
      </w:r>
    </w:p>
    <w:p w:rsidR="00777B1C" w:rsidRPr="00692BD0" w:rsidRDefault="002403DC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</w:t>
      </w:r>
      <w:r w:rsidR="00777B1C" w:rsidRPr="00692BD0">
        <w:rPr>
          <w:rFonts w:ascii="Times New Roman" w:hAnsi="Times New Roman" w:cs="Times New Roman"/>
          <w:sz w:val="24"/>
          <w:szCs w:val="24"/>
        </w:rPr>
        <w:t>) хранение копий документов и материалов в отношении объектов недвижимого имущества, которые были использованы для целей определения кадастровой стоимости, а также отчетов об итогах государственной кадастровой оценки и иных документов, формируемых в ходе определения кадастровой стоимости.</w:t>
      </w:r>
    </w:p>
    <w:p w:rsidR="00777B1C" w:rsidRPr="00692BD0" w:rsidRDefault="00777B1C" w:rsidP="00EA63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Показателем, характеризующим объем государственной работы, является количество хранимых документов (штук).</w:t>
      </w:r>
    </w:p>
    <w:p w:rsidR="00777B1C" w:rsidRPr="00692BD0" w:rsidRDefault="00777B1C" w:rsidP="00EA63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Значение показателя, характеризующего объем государственной работы: 8</w:t>
      </w:r>
      <w:r w:rsidR="0030171D" w:rsidRPr="00692BD0">
        <w:rPr>
          <w:rFonts w:ascii="Times New Roman" w:hAnsi="Times New Roman" w:cs="Times New Roman"/>
          <w:sz w:val="24"/>
          <w:szCs w:val="24"/>
        </w:rPr>
        <w:t> </w:t>
      </w:r>
      <w:r w:rsidRPr="00692BD0">
        <w:rPr>
          <w:rFonts w:ascii="Times New Roman" w:hAnsi="Times New Roman" w:cs="Times New Roman"/>
          <w:sz w:val="24"/>
          <w:szCs w:val="24"/>
        </w:rPr>
        <w:t>600.</w:t>
      </w:r>
    </w:p>
    <w:p w:rsidR="0030171D" w:rsidRPr="00692BD0" w:rsidRDefault="0030171D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Государственным заданием установлено допустимое (возможное) отклонение от установленных значений показателя, характеризующего объем государственной работы, при котором государственное задание считается выполненным, – </w:t>
      </w:r>
      <w:r w:rsidR="00242BD4" w:rsidRPr="00692BD0">
        <w:rPr>
          <w:rFonts w:ascii="Times New Roman" w:hAnsi="Times New Roman" w:cs="Times New Roman"/>
          <w:sz w:val="24"/>
          <w:szCs w:val="24"/>
        </w:rPr>
        <w:t>1</w:t>
      </w:r>
      <w:r w:rsidRPr="00692BD0">
        <w:rPr>
          <w:rFonts w:ascii="Times New Roman" w:hAnsi="Times New Roman" w:cs="Times New Roman"/>
          <w:sz w:val="24"/>
          <w:szCs w:val="24"/>
        </w:rPr>
        <w:t>0 %.</w:t>
      </w:r>
    </w:p>
    <w:p w:rsidR="00777B1C" w:rsidRPr="00692BD0" w:rsidRDefault="00777B1C" w:rsidP="00EA63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Согласно представленному </w:t>
      </w:r>
      <w:r w:rsidR="00242BD4" w:rsidRPr="00692BD0">
        <w:rPr>
          <w:rFonts w:ascii="Times New Roman" w:hAnsi="Times New Roman" w:cs="Times New Roman"/>
          <w:sz w:val="24"/>
          <w:szCs w:val="24"/>
        </w:rPr>
        <w:t xml:space="preserve">ОГБУ «ТОЦИК» </w:t>
      </w:r>
      <w:r w:rsidRPr="00692BD0">
        <w:rPr>
          <w:rFonts w:ascii="Times New Roman" w:hAnsi="Times New Roman" w:cs="Times New Roman"/>
          <w:sz w:val="24"/>
          <w:szCs w:val="24"/>
        </w:rPr>
        <w:t xml:space="preserve">отчету за </w:t>
      </w:r>
      <w:r w:rsidR="00242BD4" w:rsidRPr="00692BD0">
        <w:rPr>
          <w:rFonts w:ascii="Times New Roman" w:hAnsi="Times New Roman" w:cs="Times New Roman"/>
          <w:sz w:val="24"/>
          <w:szCs w:val="24"/>
        </w:rPr>
        <w:t xml:space="preserve">девять месяцев </w:t>
      </w:r>
      <w:r w:rsidRPr="00692BD0">
        <w:rPr>
          <w:rFonts w:ascii="Times New Roman" w:hAnsi="Times New Roman" w:cs="Times New Roman"/>
          <w:sz w:val="24"/>
          <w:szCs w:val="24"/>
        </w:rPr>
        <w:t xml:space="preserve">фактическое значение показателя, характеризующего объем государственной работы, составляет </w:t>
      </w:r>
      <w:r w:rsidR="00242BD4" w:rsidRPr="00692BD0">
        <w:rPr>
          <w:rFonts w:ascii="Times New Roman" w:hAnsi="Times New Roman" w:cs="Times New Roman"/>
          <w:sz w:val="24"/>
          <w:szCs w:val="24"/>
        </w:rPr>
        <w:t>8 600 штук. Государственное задание в части указанной работы выполнено на 100%.</w:t>
      </w:r>
    </w:p>
    <w:p w:rsidR="007D46FB" w:rsidRPr="00692BD0" w:rsidRDefault="00B0516A" w:rsidP="00EA63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В целях аккумулирования и структурирования сведений, содержащихся в документах и материалах, использованных для целей определения кадастровой стоимости, а также отчетах об итогах государственной кадастровой оценки и иных документов, формируемых в ходе определения кадастровой стоимости, </w:t>
      </w:r>
      <w:r w:rsidR="007D46FB" w:rsidRPr="00692BD0">
        <w:rPr>
          <w:rFonts w:ascii="Times New Roman" w:hAnsi="Times New Roman" w:cs="Times New Roman"/>
          <w:sz w:val="24"/>
          <w:szCs w:val="24"/>
        </w:rPr>
        <w:t>Учреждением</w:t>
      </w:r>
      <w:r w:rsidR="00242BD4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Pr="00692BD0">
        <w:rPr>
          <w:rFonts w:ascii="Times New Roman" w:hAnsi="Times New Roman" w:cs="Times New Roman"/>
          <w:sz w:val="24"/>
          <w:szCs w:val="24"/>
        </w:rPr>
        <w:t xml:space="preserve">создана и ведется </w:t>
      </w:r>
      <w:r w:rsidR="00171AB2" w:rsidRPr="00692BD0">
        <w:rPr>
          <w:rFonts w:ascii="Times New Roman" w:hAnsi="Times New Roman" w:cs="Times New Roman"/>
          <w:sz w:val="24"/>
          <w:szCs w:val="24"/>
        </w:rPr>
        <w:t>элек</w:t>
      </w:r>
      <w:r w:rsidRPr="00692BD0">
        <w:rPr>
          <w:rFonts w:ascii="Times New Roman" w:hAnsi="Times New Roman" w:cs="Times New Roman"/>
          <w:sz w:val="24"/>
          <w:szCs w:val="24"/>
        </w:rPr>
        <w:t>тронная</w:t>
      </w:r>
      <w:r w:rsidR="00171AB2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Pr="00692BD0">
        <w:rPr>
          <w:rFonts w:ascii="Times New Roman" w:hAnsi="Times New Roman" w:cs="Times New Roman"/>
          <w:sz w:val="24"/>
          <w:szCs w:val="24"/>
        </w:rPr>
        <w:t>база данных</w:t>
      </w:r>
      <w:r w:rsidR="00242BD4" w:rsidRPr="00692BD0">
        <w:rPr>
          <w:rFonts w:ascii="Times New Roman" w:hAnsi="Times New Roman" w:cs="Times New Roman"/>
          <w:sz w:val="24"/>
          <w:szCs w:val="24"/>
        </w:rPr>
        <w:t xml:space="preserve">. </w:t>
      </w:r>
      <w:r w:rsidR="00777B1C" w:rsidRPr="00692BD0">
        <w:rPr>
          <w:rFonts w:ascii="Times New Roman" w:hAnsi="Times New Roman" w:cs="Times New Roman"/>
          <w:sz w:val="24"/>
          <w:szCs w:val="24"/>
        </w:rPr>
        <w:t>Копии документов</w:t>
      </w:r>
      <w:r w:rsidR="00171AB2" w:rsidRPr="00692BD0">
        <w:rPr>
          <w:rFonts w:ascii="Times New Roman" w:hAnsi="Times New Roman" w:cs="Times New Roman"/>
          <w:sz w:val="24"/>
          <w:szCs w:val="24"/>
        </w:rPr>
        <w:t xml:space="preserve">, подтверждающие сведения, содержащиеся в электронной базе данных, </w:t>
      </w:r>
      <w:r w:rsidR="00777B1C" w:rsidRPr="00692BD0">
        <w:rPr>
          <w:rFonts w:ascii="Times New Roman" w:hAnsi="Times New Roman" w:cs="Times New Roman"/>
          <w:sz w:val="24"/>
          <w:szCs w:val="24"/>
        </w:rPr>
        <w:t xml:space="preserve"> хранятся в электронном виде в формате </w:t>
      </w:r>
      <w:r w:rsidR="00777B1C" w:rsidRPr="00692BD0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171AB2" w:rsidRPr="00692BD0">
        <w:rPr>
          <w:rFonts w:ascii="Times New Roman" w:hAnsi="Times New Roman" w:cs="Times New Roman"/>
          <w:sz w:val="24"/>
          <w:szCs w:val="24"/>
        </w:rPr>
        <w:t xml:space="preserve"> и</w:t>
      </w:r>
      <w:r w:rsidR="00777B1C" w:rsidRPr="00692BD0">
        <w:rPr>
          <w:rFonts w:ascii="Times New Roman" w:hAnsi="Times New Roman" w:cs="Times New Roman"/>
          <w:sz w:val="24"/>
          <w:szCs w:val="24"/>
        </w:rPr>
        <w:t xml:space="preserve"> представляют собой копии </w:t>
      </w:r>
      <w:proofErr w:type="gramStart"/>
      <w:r w:rsidR="00777B1C" w:rsidRPr="00692BD0">
        <w:rPr>
          <w:rFonts w:ascii="Times New Roman" w:hAnsi="Times New Roman" w:cs="Times New Roman"/>
          <w:sz w:val="24"/>
          <w:szCs w:val="24"/>
        </w:rPr>
        <w:t>интернет-страниц</w:t>
      </w:r>
      <w:proofErr w:type="gramEnd"/>
      <w:r w:rsidR="00777B1C" w:rsidRPr="00692BD0">
        <w:rPr>
          <w:rFonts w:ascii="Times New Roman" w:hAnsi="Times New Roman" w:cs="Times New Roman"/>
          <w:sz w:val="24"/>
          <w:szCs w:val="24"/>
        </w:rPr>
        <w:t xml:space="preserve"> с объявлениями о продаже объектов недвижимости в Томской области (квартир, домов, гаражей, земельных участков и т.д.).</w:t>
      </w:r>
      <w:r w:rsidR="00242BD4" w:rsidRPr="00692B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7B1C" w:rsidRPr="00692BD0" w:rsidRDefault="002403DC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г</w:t>
      </w:r>
      <w:r w:rsidR="00777B1C" w:rsidRPr="00692BD0">
        <w:rPr>
          <w:rFonts w:ascii="Times New Roman" w:hAnsi="Times New Roman" w:cs="Times New Roman"/>
          <w:sz w:val="24"/>
          <w:szCs w:val="24"/>
        </w:rPr>
        <w:t>) ежеквартальное представление в федеральный орган исполнительной власти, осуществляющий государственный кадастровый учет и государственную регистрацию прав, информации о данных рынка недвижимости; сбор, обработка, систематизация и накопление информации о данных рынка недвижимости.</w:t>
      </w:r>
    </w:p>
    <w:p w:rsidR="00777B1C" w:rsidRPr="00692BD0" w:rsidRDefault="00777B1C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Показателем, характеризующим объем государственной работы, является количество направленных отчетов (штук).</w:t>
      </w:r>
    </w:p>
    <w:p w:rsidR="00777B1C" w:rsidRPr="00692BD0" w:rsidRDefault="00777B1C" w:rsidP="00EA63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Значение показателя, характеризующего объем государственной работы: </w:t>
      </w:r>
      <w:r w:rsidR="0030171D" w:rsidRPr="00692BD0">
        <w:rPr>
          <w:rFonts w:ascii="Times New Roman" w:hAnsi="Times New Roman" w:cs="Times New Roman"/>
          <w:sz w:val="24"/>
          <w:szCs w:val="24"/>
        </w:rPr>
        <w:t>4</w:t>
      </w:r>
      <w:r w:rsidRPr="00692BD0">
        <w:rPr>
          <w:rFonts w:ascii="Times New Roman" w:hAnsi="Times New Roman" w:cs="Times New Roman"/>
          <w:sz w:val="24"/>
          <w:szCs w:val="24"/>
        </w:rPr>
        <w:t>.</w:t>
      </w:r>
    </w:p>
    <w:p w:rsidR="00777B1C" w:rsidRPr="00692BD0" w:rsidRDefault="008B53B2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lastRenderedPageBreak/>
        <w:t>Д</w:t>
      </w:r>
      <w:r w:rsidR="00777B1C" w:rsidRPr="00692BD0">
        <w:rPr>
          <w:rFonts w:ascii="Times New Roman" w:hAnsi="Times New Roman" w:cs="Times New Roman"/>
          <w:sz w:val="24"/>
          <w:szCs w:val="24"/>
        </w:rPr>
        <w:t xml:space="preserve">опустимое (возможное) отклонение от установленных значений показателя, характеризующего объем государственной работы, при котором государственное задание считается выполненным, </w:t>
      </w:r>
      <w:r w:rsidRPr="00692BD0">
        <w:rPr>
          <w:rFonts w:ascii="Times New Roman" w:hAnsi="Times New Roman" w:cs="Times New Roman"/>
          <w:sz w:val="24"/>
          <w:szCs w:val="24"/>
        </w:rPr>
        <w:t>не установлено.</w:t>
      </w:r>
    </w:p>
    <w:p w:rsidR="00587294" w:rsidRPr="00692BD0" w:rsidRDefault="00777B1C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В соответствии с пунктом 7 статьи 8 Федерального закона от 03.07.2016 № 237-ФЗ «О госуд</w:t>
      </w:r>
      <w:r w:rsidR="00017AAD" w:rsidRPr="00692BD0">
        <w:rPr>
          <w:rFonts w:ascii="Times New Roman" w:hAnsi="Times New Roman" w:cs="Times New Roman"/>
          <w:sz w:val="24"/>
          <w:szCs w:val="24"/>
        </w:rPr>
        <w:t>арственной кадастровой оценке» У</w:t>
      </w:r>
      <w:r w:rsidRPr="00692BD0">
        <w:rPr>
          <w:rFonts w:ascii="Times New Roman" w:hAnsi="Times New Roman" w:cs="Times New Roman"/>
          <w:sz w:val="24"/>
          <w:szCs w:val="24"/>
        </w:rPr>
        <w:t>чреждение ежеквартально представляет в Росреестр информацию о данных рынка недвижимости, полученную в ходе сбора, обработки, систематизации и накопления информации, необходимой для определения кадастровой стоимости, в том числе о данных рынка недвижимости, а также информацию, использованную при проведении государственной кадастровой оценки и формируемую в результате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ее проведения.</w:t>
      </w:r>
    </w:p>
    <w:p w:rsidR="00777B1C" w:rsidRPr="00692BD0" w:rsidRDefault="00777B1C" w:rsidP="00EA636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рамках выполнения данной госуд</w:t>
      </w:r>
      <w:r w:rsidR="00DB1A91" w:rsidRPr="00692BD0">
        <w:rPr>
          <w:rFonts w:ascii="Times New Roman" w:hAnsi="Times New Roman" w:cs="Times New Roman"/>
          <w:sz w:val="24"/>
          <w:szCs w:val="24"/>
        </w:rPr>
        <w:t xml:space="preserve">арственной работы Учреждением за период январь – октябрь 2019 года в </w:t>
      </w:r>
      <w:r w:rsidRPr="00692BD0">
        <w:rPr>
          <w:rFonts w:ascii="Times New Roman" w:hAnsi="Times New Roman" w:cs="Times New Roman"/>
          <w:sz w:val="24"/>
          <w:szCs w:val="24"/>
        </w:rPr>
        <w:t>ад</w:t>
      </w:r>
      <w:r w:rsidR="00DB1A91" w:rsidRPr="00692BD0">
        <w:rPr>
          <w:rFonts w:ascii="Times New Roman" w:hAnsi="Times New Roman" w:cs="Times New Roman"/>
          <w:sz w:val="24"/>
          <w:szCs w:val="24"/>
        </w:rPr>
        <w:t>рес Росреестра было направлено 4</w:t>
      </w:r>
      <w:r w:rsidRPr="00692BD0">
        <w:rPr>
          <w:rFonts w:ascii="Times New Roman" w:hAnsi="Times New Roman" w:cs="Times New Roman"/>
          <w:sz w:val="24"/>
          <w:szCs w:val="24"/>
        </w:rPr>
        <w:t xml:space="preserve"> отчета, содержащих вышеуказанную информацию: за </w:t>
      </w:r>
      <w:r w:rsidR="00DB1A91" w:rsidRPr="00692BD0">
        <w:rPr>
          <w:rFonts w:ascii="Times New Roman" w:hAnsi="Times New Roman" w:cs="Times New Roman"/>
          <w:sz w:val="24"/>
          <w:szCs w:val="24"/>
        </w:rPr>
        <w:t>2018 год</w:t>
      </w:r>
      <w:r w:rsidRPr="00692BD0">
        <w:rPr>
          <w:rFonts w:ascii="Times New Roman" w:hAnsi="Times New Roman" w:cs="Times New Roman"/>
          <w:sz w:val="24"/>
          <w:szCs w:val="24"/>
        </w:rPr>
        <w:t xml:space="preserve"> – </w:t>
      </w:r>
      <w:r w:rsidR="00DB1A91" w:rsidRPr="00692BD0">
        <w:rPr>
          <w:rFonts w:ascii="Times New Roman" w:hAnsi="Times New Roman" w:cs="Times New Roman"/>
          <w:sz w:val="24"/>
          <w:szCs w:val="24"/>
        </w:rPr>
        <w:t>10.01.2019, за первый квартал 2019</w:t>
      </w:r>
      <w:r w:rsidRPr="00692BD0">
        <w:rPr>
          <w:rFonts w:ascii="Times New Roman" w:hAnsi="Times New Roman" w:cs="Times New Roman"/>
          <w:sz w:val="24"/>
          <w:szCs w:val="24"/>
        </w:rPr>
        <w:t xml:space="preserve"> года – </w:t>
      </w:r>
      <w:r w:rsidR="00DB1A91" w:rsidRPr="00692BD0">
        <w:rPr>
          <w:rFonts w:ascii="Times New Roman" w:hAnsi="Times New Roman" w:cs="Times New Roman"/>
          <w:sz w:val="24"/>
          <w:szCs w:val="24"/>
        </w:rPr>
        <w:t>02.04.2019</w:t>
      </w:r>
      <w:r w:rsidRPr="00692BD0">
        <w:rPr>
          <w:rFonts w:ascii="Times New Roman" w:hAnsi="Times New Roman" w:cs="Times New Roman"/>
          <w:sz w:val="24"/>
          <w:szCs w:val="24"/>
        </w:rPr>
        <w:t xml:space="preserve">, за </w:t>
      </w:r>
      <w:r w:rsidR="00DB1A91" w:rsidRPr="00692BD0">
        <w:rPr>
          <w:rFonts w:ascii="Times New Roman" w:hAnsi="Times New Roman" w:cs="Times New Roman"/>
          <w:sz w:val="24"/>
          <w:szCs w:val="24"/>
        </w:rPr>
        <w:t>второй квартал 2019 года – 09.07.2019, за третий квартал 2019 года – 04.10.2019</w:t>
      </w:r>
      <w:r w:rsidRPr="00692BD0">
        <w:rPr>
          <w:rFonts w:ascii="Times New Roman" w:hAnsi="Times New Roman" w:cs="Times New Roman"/>
          <w:sz w:val="24"/>
          <w:szCs w:val="24"/>
        </w:rPr>
        <w:t>.</w:t>
      </w:r>
      <w:r w:rsidR="00DB1A91" w:rsidRPr="00692BD0">
        <w:rPr>
          <w:rFonts w:ascii="Times New Roman" w:hAnsi="Times New Roman" w:cs="Times New Roman"/>
          <w:sz w:val="24"/>
          <w:szCs w:val="24"/>
        </w:rPr>
        <w:t xml:space="preserve"> Отчет за 2019 год будет направлен Учреждением в первом квартале 2020 года.</w:t>
      </w:r>
      <w:r w:rsidRPr="00692BD0">
        <w:rPr>
          <w:rFonts w:ascii="Times New Roman" w:hAnsi="Times New Roman" w:cs="Times New Roman"/>
          <w:sz w:val="24"/>
          <w:szCs w:val="24"/>
        </w:rPr>
        <w:t xml:space="preserve"> Государственное задание в части указанной работы выполнено на 100%.</w:t>
      </w:r>
    </w:p>
    <w:p w:rsidR="0030171D" w:rsidRPr="00692BD0" w:rsidRDefault="0030171D" w:rsidP="00EA6366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2BD0">
        <w:rPr>
          <w:rFonts w:ascii="Times New Roman" w:hAnsi="Times New Roman" w:cs="Times New Roman"/>
          <w:sz w:val="24"/>
          <w:szCs w:val="24"/>
          <w:u w:val="single"/>
        </w:rPr>
        <w:t>«Постоянное хранение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инвентаризации».</w:t>
      </w:r>
    </w:p>
    <w:p w:rsidR="00D25B11" w:rsidRPr="00692BD0" w:rsidRDefault="00D25B11" w:rsidP="00D25B11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2BD0">
        <w:rPr>
          <w:rFonts w:ascii="Times New Roman" w:hAnsi="Times New Roman" w:cs="Times New Roman"/>
          <w:sz w:val="24"/>
          <w:szCs w:val="24"/>
        </w:rPr>
        <w:t>Категории потребителей государственной работы: в интересах общества.</w:t>
      </w:r>
    </w:p>
    <w:p w:rsidR="0030171D" w:rsidRPr="00692BD0" w:rsidRDefault="0030171D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Показателем, характеризующим содержание государственной работы, является обеспечение физической сохранности, обновление, пополнение, уточнение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</w:r>
      <w:r w:rsidR="007B3A94" w:rsidRPr="00692BD0">
        <w:rPr>
          <w:rFonts w:ascii="Times New Roman" w:hAnsi="Times New Roman" w:cs="Times New Roman"/>
          <w:sz w:val="24"/>
          <w:szCs w:val="24"/>
        </w:rPr>
        <w:t>.</w:t>
      </w:r>
    </w:p>
    <w:p w:rsidR="0030171D" w:rsidRPr="00692BD0" w:rsidRDefault="0030171D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Показателем, характеризующим объем государственной работы, является количество документов, подлежащих хранению (штук).</w:t>
      </w:r>
    </w:p>
    <w:p w:rsidR="0030171D" w:rsidRPr="00692BD0" w:rsidRDefault="0030171D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Условия выполнения государственной работы: не установлены.</w:t>
      </w:r>
    </w:p>
    <w:p w:rsidR="0030171D" w:rsidRPr="00692BD0" w:rsidRDefault="0030171D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Показатель, характеризующий качество государственной работы, не установлен.</w:t>
      </w:r>
    </w:p>
    <w:p w:rsidR="0030171D" w:rsidRPr="00692BD0" w:rsidRDefault="0030171D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Значение показателя, характеризующего объем государственной работы: 143 990.</w:t>
      </w:r>
    </w:p>
    <w:p w:rsidR="007002AC" w:rsidRPr="00692BD0" w:rsidRDefault="007002AC" w:rsidP="00EA6366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ходе выездной проверки выполнения ОГБУ «ТОЦИК» государственного задания, проведенной департаментом в 2018 году, Учреждению рекомендовано провести в 2019 году инвентаризацию учетно-технической документации об объектах государственного технического учета и технической инвентаризации в целях установления её фактического наличия и состояния</w:t>
      </w:r>
      <w:r w:rsidR="005B1C3E" w:rsidRPr="00692BD0">
        <w:rPr>
          <w:rFonts w:ascii="Times New Roman" w:hAnsi="Times New Roman" w:cs="Times New Roman"/>
          <w:sz w:val="24"/>
          <w:szCs w:val="24"/>
        </w:rPr>
        <w:t xml:space="preserve"> (далее – инвентаризация)</w:t>
      </w:r>
      <w:r w:rsidRPr="00692BD0">
        <w:rPr>
          <w:rFonts w:ascii="Times New Roman" w:hAnsi="Times New Roman" w:cs="Times New Roman"/>
          <w:sz w:val="24"/>
          <w:szCs w:val="24"/>
        </w:rPr>
        <w:t xml:space="preserve">. </w:t>
      </w:r>
      <w:r w:rsidR="00654F7A" w:rsidRPr="00692BD0">
        <w:rPr>
          <w:rFonts w:ascii="Times New Roman" w:hAnsi="Times New Roman" w:cs="Times New Roman"/>
          <w:sz w:val="24"/>
          <w:szCs w:val="24"/>
        </w:rPr>
        <w:t>В соответствии с</w:t>
      </w:r>
      <w:r w:rsidR="005B1C3E" w:rsidRPr="00692BD0">
        <w:rPr>
          <w:rFonts w:ascii="Times New Roman" w:hAnsi="Times New Roman" w:cs="Times New Roman"/>
          <w:sz w:val="24"/>
          <w:szCs w:val="24"/>
        </w:rPr>
        <w:t xml:space="preserve"> представл</w:t>
      </w:r>
      <w:r w:rsidR="00654F7A" w:rsidRPr="00692BD0">
        <w:rPr>
          <w:rFonts w:ascii="Times New Roman" w:hAnsi="Times New Roman" w:cs="Times New Roman"/>
          <w:sz w:val="24"/>
          <w:szCs w:val="24"/>
        </w:rPr>
        <w:t>енным</w:t>
      </w:r>
      <w:r w:rsidR="005B1C3E" w:rsidRPr="00692BD0">
        <w:rPr>
          <w:rFonts w:ascii="Times New Roman" w:hAnsi="Times New Roman" w:cs="Times New Roman"/>
          <w:sz w:val="24"/>
          <w:szCs w:val="24"/>
        </w:rPr>
        <w:t xml:space="preserve"> п</w:t>
      </w:r>
      <w:r w:rsidR="00654F7A" w:rsidRPr="00692BD0">
        <w:rPr>
          <w:rFonts w:ascii="Times New Roman" w:hAnsi="Times New Roman" w:cs="Times New Roman"/>
          <w:sz w:val="24"/>
          <w:szCs w:val="24"/>
        </w:rPr>
        <w:t>ланом</w:t>
      </w:r>
      <w:r w:rsidR="005B1C3E" w:rsidRPr="00692BD0">
        <w:rPr>
          <w:rFonts w:ascii="Times New Roman" w:hAnsi="Times New Roman" w:cs="Times New Roman"/>
          <w:sz w:val="24"/>
          <w:szCs w:val="24"/>
        </w:rPr>
        <w:t xml:space="preserve"> мероприятий по устранению замечаний и нарушений выполнения государственного задания в 2018 году ОГБУ «ТОЦИК»</w:t>
      </w:r>
      <w:r w:rsidR="00654F7A" w:rsidRPr="00692BD0">
        <w:rPr>
          <w:rFonts w:ascii="Times New Roman" w:hAnsi="Times New Roman" w:cs="Times New Roman"/>
          <w:sz w:val="24"/>
          <w:szCs w:val="24"/>
        </w:rPr>
        <w:t>, представленным</w:t>
      </w:r>
      <w:r w:rsidR="005B1C3E" w:rsidRPr="00692BD0">
        <w:rPr>
          <w:rFonts w:ascii="Times New Roman" w:hAnsi="Times New Roman" w:cs="Times New Roman"/>
          <w:sz w:val="24"/>
          <w:szCs w:val="24"/>
        </w:rPr>
        <w:t xml:space="preserve"> Учреждением (письмо от 07.08.2019 № 2005),</w:t>
      </w:r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5B1C3E" w:rsidRPr="00692BD0">
        <w:rPr>
          <w:rFonts w:ascii="Times New Roman" w:hAnsi="Times New Roman" w:cs="Times New Roman"/>
          <w:sz w:val="24"/>
          <w:szCs w:val="24"/>
        </w:rPr>
        <w:t>проведение инвентаризации</w:t>
      </w:r>
      <w:r w:rsidR="008E2AC4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654F7A" w:rsidRPr="00692BD0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8E2AC4" w:rsidRPr="00692BD0">
        <w:rPr>
          <w:rFonts w:ascii="Times New Roman" w:hAnsi="Times New Roman" w:cs="Times New Roman"/>
          <w:sz w:val="24"/>
          <w:szCs w:val="24"/>
        </w:rPr>
        <w:t>на 30.11.</w:t>
      </w:r>
      <w:r w:rsidR="005B1C3E" w:rsidRPr="00692BD0">
        <w:rPr>
          <w:rFonts w:ascii="Times New Roman" w:hAnsi="Times New Roman" w:cs="Times New Roman"/>
          <w:sz w:val="24"/>
          <w:szCs w:val="24"/>
        </w:rPr>
        <w:t>2019.</w:t>
      </w:r>
      <w:r w:rsidR="00654F7A" w:rsidRPr="00692BD0">
        <w:rPr>
          <w:rFonts w:ascii="Times New Roman" w:hAnsi="Times New Roman" w:cs="Times New Roman"/>
          <w:sz w:val="24"/>
          <w:szCs w:val="24"/>
        </w:rPr>
        <w:t xml:space="preserve"> На момент проведения проверочных мероприятий инвентаризация Учреждением не проведена.</w:t>
      </w:r>
    </w:p>
    <w:p w:rsidR="00B20DC3" w:rsidRPr="00692BD0" w:rsidRDefault="0050583D" w:rsidP="00EA6366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Руководителем Учреждения представлены письменные пояснения о сложившейся ситуации, в соответствии которыми, основной причиной неисполнения поручения департамента являются мероприятия по оптимизации организационной структуры ОГБУ «ТОЦИК» в </w:t>
      </w:r>
      <w:r w:rsidR="000D157A" w:rsidRPr="00692BD0">
        <w:rPr>
          <w:rFonts w:ascii="Times New Roman" w:hAnsi="Times New Roman" w:cs="Times New Roman"/>
          <w:sz w:val="24"/>
          <w:szCs w:val="24"/>
        </w:rPr>
        <w:t>период с ноября 2018 и в течение 2019 года</w:t>
      </w:r>
      <w:r w:rsidRPr="00692BD0">
        <w:rPr>
          <w:rFonts w:ascii="Times New Roman" w:hAnsi="Times New Roman" w:cs="Times New Roman"/>
          <w:sz w:val="24"/>
          <w:szCs w:val="24"/>
        </w:rPr>
        <w:t>,</w:t>
      </w:r>
      <w:r w:rsidR="000D157A" w:rsidRPr="00692BD0">
        <w:rPr>
          <w:rFonts w:ascii="Times New Roman" w:hAnsi="Times New Roman" w:cs="Times New Roman"/>
          <w:sz w:val="24"/>
          <w:szCs w:val="24"/>
        </w:rPr>
        <w:t xml:space="preserve"> в ходе</w:t>
      </w:r>
      <w:r w:rsidRPr="00692BD0">
        <w:rPr>
          <w:rFonts w:ascii="Times New Roman" w:hAnsi="Times New Roman" w:cs="Times New Roman"/>
          <w:sz w:val="24"/>
          <w:szCs w:val="24"/>
        </w:rPr>
        <w:t xml:space="preserve"> которых </w:t>
      </w:r>
      <w:r w:rsidR="000D157A" w:rsidRPr="00692BD0">
        <w:rPr>
          <w:rFonts w:ascii="Times New Roman" w:hAnsi="Times New Roman" w:cs="Times New Roman"/>
          <w:sz w:val="24"/>
          <w:szCs w:val="24"/>
        </w:rPr>
        <w:t xml:space="preserve">были закрыты одиннадцать обособленных структурных подразделений: </w:t>
      </w:r>
      <w:proofErr w:type="spellStart"/>
      <w:r w:rsidR="000D157A" w:rsidRPr="00692BD0">
        <w:rPr>
          <w:rFonts w:ascii="Times New Roman" w:hAnsi="Times New Roman" w:cs="Times New Roman"/>
          <w:sz w:val="24"/>
          <w:szCs w:val="24"/>
        </w:rPr>
        <w:t>Верхнекетское</w:t>
      </w:r>
      <w:proofErr w:type="spellEnd"/>
      <w:r w:rsidR="000D157A" w:rsidRPr="00692B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D157A" w:rsidRPr="00692BD0">
        <w:rPr>
          <w:rFonts w:ascii="Times New Roman" w:hAnsi="Times New Roman" w:cs="Times New Roman"/>
          <w:sz w:val="24"/>
          <w:szCs w:val="24"/>
        </w:rPr>
        <w:t>Кедровское</w:t>
      </w:r>
      <w:proofErr w:type="spellEnd"/>
      <w:r w:rsidR="000D157A" w:rsidRPr="00692BD0">
        <w:rPr>
          <w:rFonts w:ascii="Times New Roman" w:hAnsi="Times New Roman" w:cs="Times New Roman"/>
          <w:sz w:val="24"/>
          <w:szCs w:val="24"/>
        </w:rPr>
        <w:t xml:space="preserve">, Северское, </w:t>
      </w:r>
      <w:proofErr w:type="spellStart"/>
      <w:r w:rsidR="000D157A" w:rsidRPr="00692BD0">
        <w:rPr>
          <w:rFonts w:ascii="Times New Roman" w:hAnsi="Times New Roman" w:cs="Times New Roman"/>
          <w:sz w:val="24"/>
          <w:szCs w:val="24"/>
        </w:rPr>
        <w:t>Бакчарское</w:t>
      </w:r>
      <w:proofErr w:type="spellEnd"/>
      <w:r w:rsidR="000D157A" w:rsidRPr="00692B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D157A" w:rsidRPr="00692BD0">
        <w:rPr>
          <w:rFonts w:ascii="Times New Roman" w:hAnsi="Times New Roman" w:cs="Times New Roman"/>
          <w:sz w:val="24"/>
          <w:szCs w:val="24"/>
        </w:rPr>
        <w:t>Молчановское</w:t>
      </w:r>
      <w:proofErr w:type="spellEnd"/>
      <w:r w:rsidR="000D157A" w:rsidRPr="00692B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D157A" w:rsidRPr="00692BD0">
        <w:rPr>
          <w:rFonts w:ascii="Times New Roman" w:hAnsi="Times New Roman" w:cs="Times New Roman"/>
          <w:sz w:val="24"/>
          <w:szCs w:val="24"/>
        </w:rPr>
        <w:t>Чаинское</w:t>
      </w:r>
      <w:proofErr w:type="spellEnd"/>
      <w:r w:rsidR="000D157A" w:rsidRPr="00692B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D157A" w:rsidRPr="00692BD0">
        <w:rPr>
          <w:rFonts w:ascii="Times New Roman" w:hAnsi="Times New Roman" w:cs="Times New Roman"/>
          <w:sz w:val="24"/>
          <w:szCs w:val="24"/>
        </w:rPr>
        <w:t>Шегарское</w:t>
      </w:r>
      <w:proofErr w:type="spellEnd"/>
      <w:r w:rsidR="000D157A" w:rsidRPr="00692BD0">
        <w:rPr>
          <w:rFonts w:ascii="Times New Roman" w:hAnsi="Times New Roman" w:cs="Times New Roman"/>
          <w:sz w:val="24"/>
          <w:szCs w:val="24"/>
        </w:rPr>
        <w:t xml:space="preserve">, Александровское, </w:t>
      </w:r>
      <w:proofErr w:type="spellStart"/>
      <w:r w:rsidR="000D157A" w:rsidRPr="00692BD0">
        <w:rPr>
          <w:rFonts w:ascii="Times New Roman" w:hAnsi="Times New Roman" w:cs="Times New Roman"/>
          <w:sz w:val="24"/>
          <w:szCs w:val="24"/>
        </w:rPr>
        <w:t>Каргасокское</w:t>
      </w:r>
      <w:proofErr w:type="spellEnd"/>
      <w:r w:rsidR="000D157A" w:rsidRPr="00692BD0">
        <w:rPr>
          <w:rFonts w:ascii="Times New Roman" w:hAnsi="Times New Roman" w:cs="Times New Roman"/>
          <w:sz w:val="24"/>
          <w:szCs w:val="24"/>
        </w:rPr>
        <w:t xml:space="preserve">, Кожевниковское, </w:t>
      </w:r>
      <w:proofErr w:type="spellStart"/>
      <w:r w:rsidR="000D157A" w:rsidRPr="00692BD0">
        <w:rPr>
          <w:rFonts w:ascii="Times New Roman" w:hAnsi="Times New Roman" w:cs="Times New Roman"/>
          <w:sz w:val="24"/>
          <w:szCs w:val="24"/>
        </w:rPr>
        <w:t>Стрежевское</w:t>
      </w:r>
      <w:proofErr w:type="spellEnd"/>
      <w:r w:rsidR="000D157A" w:rsidRPr="00692BD0">
        <w:rPr>
          <w:rFonts w:ascii="Times New Roman" w:hAnsi="Times New Roman" w:cs="Times New Roman"/>
          <w:sz w:val="24"/>
          <w:szCs w:val="24"/>
        </w:rPr>
        <w:t xml:space="preserve">, при этом техническая документация, хранившаяся в </w:t>
      </w:r>
      <w:r w:rsidR="00B20DC3" w:rsidRPr="00692BD0">
        <w:rPr>
          <w:rFonts w:ascii="Times New Roman" w:hAnsi="Times New Roman" w:cs="Times New Roman"/>
          <w:sz w:val="24"/>
          <w:szCs w:val="24"/>
        </w:rPr>
        <w:t xml:space="preserve">указанных </w:t>
      </w:r>
      <w:r w:rsidR="000D157A" w:rsidRPr="00692BD0">
        <w:rPr>
          <w:rFonts w:ascii="Times New Roman" w:hAnsi="Times New Roman" w:cs="Times New Roman"/>
          <w:sz w:val="24"/>
          <w:szCs w:val="24"/>
        </w:rPr>
        <w:t>отделениях</w:t>
      </w:r>
      <w:r w:rsidR="00D86D3E" w:rsidRPr="00692BD0">
        <w:rPr>
          <w:rFonts w:ascii="Times New Roman" w:hAnsi="Times New Roman" w:cs="Times New Roman"/>
          <w:sz w:val="24"/>
          <w:szCs w:val="24"/>
        </w:rPr>
        <w:t>,</w:t>
      </w:r>
      <w:r w:rsidR="00B20DC3" w:rsidRPr="00692BD0">
        <w:rPr>
          <w:rFonts w:ascii="Times New Roman" w:hAnsi="Times New Roman" w:cs="Times New Roman"/>
          <w:sz w:val="24"/>
          <w:szCs w:val="24"/>
        </w:rPr>
        <w:t xml:space="preserve"> перемещена в Центральное отделение города Томска в здание по адресу: г. Томск, ул. Розы Люксембург, 17, стр.2.</w:t>
      </w:r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1D7" w:rsidRPr="00692BD0" w:rsidRDefault="00B23269" w:rsidP="009A16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Учреждением осуществляется хранение инвентарных дел и регистрационных книг (реестровые книги жилых домов граждан и  инвентарные книги, содержащие сведения о хранимых инвентарных делах). </w:t>
      </w:r>
      <w:r w:rsidR="00513DAC" w:rsidRPr="00692BD0">
        <w:rPr>
          <w:rFonts w:ascii="Times New Roman" w:hAnsi="Times New Roman" w:cs="Times New Roman"/>
          <w:sz w:val="24"/>
          <w:szCs w:val="24"/>
        </w:rPr>
        <w:t>Архив технической документации хранится в бумажном виде</w:t>
      </w:r>
      <w:r w:rsidRPr="00692BD0">
        <w:rPr>
          <w:rFonts w:ascii="Times New Roman" w:hAnsi="Times New Roman" w:cs="Times New Roman"/>
          <w:sz w:val="24"/>
          <w:szCs w:val="24"/>
        </w:rPr>
        <w:t xml:space="preserve"> в отдельных помещениях</w:t>
      </w:r>
      <w:r w:rsidR="00513DAC" w:rsidRPr="00692BD0">
        <w:rPr>
          <w:rFonts w:ascii="Times New Roman" w:hAnsi="Times New Roman" w:cs="Times New Roman"/>
          <w:sz w:val="24"/>
          <w:szCs w:val="24"/>
        </w:rPr>
        <w:t xml:space="preserve">, не оцифрован, </w:t>
      </w:r>
      <w:r w:rsidR="00BF6942" w:rsidRPr="00692BD0">
        <w:rPr>
          <w:rFonts w:ascii="Times New Roman" w:hAnsi="Times New Roman" w:cs="Times New Roman"/>
          <w:sz w:val="24"/>
          <w:szCs w:val="24"/>
        </w:rPr>
        <w:t>единица хранения: инвентарное</w:t>
      </w:r>
      <w:r w:rsidR="00513DAC" w:rsidRPr="00692BD0">
        <w:rPr>
          <w:rFonts w:ascii="Times New Roman" w:hAnsi="Times New Roman" w:cs="Times New Roman"/>
          <w:sz w:val="24"/>
          <w:szCs w:val="24"/>
        </w:rPr>
        <w:t xml:space="preserve"> дел</w:t>
      </w:r>
      <w:r w:rsidR="00BF6942" w:rsidRPr="00692BD0">
        <w:rPr>
          <w:rFonts w:ascii="Times New Roman" w:hAnsi="Times New Roman" w:cs="Times New Roman"/>
          <w:sz w:val="24"/>
          <w:szCs w:val="24"/>
        </w:rPr>
        <w:t>о</w:t>
      </w:r>
      <w:r w:rsidR="00513DAC" w:rsidRPr="00692BD0">
        <w:rPr>
          <w:rFonts w:ascii="Times New Roman" w:hAnsi="Times New Roman" w:cs="Times New Roman"/>
          <w:sz w:val="24"/>
          <w:szCs w:val="24"/>
        </w:rPr>
        <w:t xml:space="preserve">. </w:t>
      </w:r>
      <w:r w:rsidR="009A16C0" w:rsidRPr="00692BD0">
        <w:rPr>
          <w:rFonts w:ascii="Times New Roman" w:hAnsi="Times New Roman" w:cs="Times New Roman"/>
          <w:sz w:val="24"/>
          <w:szCs w:val="24"/>
        </w:rPr>
        <w:t>Инвентарные дела</w:t>
      </w:r>
      <w:r w:rsidR="00513DAC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513DAC" w:rsidRPr="00692BD0">
        <w:rPr>
          <w:rFonts w:ascii="Times New Roman" w:hAnsi="Times New Roman" w:cs="Times New Roman"/>
          <w:sz w:val="24"/>
          <w:szCs w:val="24"/>
        </w:rPr>
        <w:lastRenderedPageBreak/>
        <w:t>сгруппирован</w:t>
      </w:r>
      <w:r w:rsidR="009A16C0" w:rsidRPr="00692BD0">
        <w:rPr>
          <w:rFonts w:ascii="Times New Roman" w:hAnsi="Times New Roman" w:cs="Times New Roman"/>
          <w:sz w:val="24"/>
          <w:szCs w:val="24"/>
        </w:rPr>
        <w:t>ы</w:t>
      </w:r>
      <w:r w:rsidR="00513DAC" w:rsidRPr="00692BD0">
        <w:rPr>
          <w:rFonts w:ascii="Times New Roman" w:hAnsi="Times New Roman" w:cs="Times New Roman"/>
          <w:sz w:val="24"/>
          <w:szCs w:val="24"/>
        </w:rPr>
        <w:t xml:space="preserve"> по муниципальным образовани</w:t>
      </w:r>
      <w:r w:rsidRPr="00692BD0">
        <w:rPr>
          <w:rFonts w:ascii="Times New Roman" w:hAnsi="Times New Roman" w:cs="Times New Roman"/>
          <w:sz w:val="24"/>
          <w:szCs w:val="24"/>
        </w:rPr>
        <w:t>я</w:t>
      </w:r>
      <w:r w:rsidR="00513DAC" w:rsidRPr="00692BD0">
        <w:rPr>
          <w:rFonts w:ascii="Times New Roman" w:hAnsi="Times New Roman" w:cs="Times New Roman"/>
          <w:sz w:val="24"/>
          <w:szCs w:val="24"/>
        </w:rPr>
        <w:t>м</w:t>
      </w:r>
      <w:r w:rsidR="009A16C0" w:rsidRPr="00692BD0">
        <w:rPr>
          <w:rFonts w:ascii="Times New Roman" w:hAnsi="Times New Roman" w:cs="Times New Roman"/>
          <w:sz w:val="24"/>
          <w:szCs w:val="24"/>
        </w:rPr>
        <w:t xml:space="preserve">. На момент проверки Учреждением проводится работа по организации электронного учета инвентарных дел. </w:t>
      </w:r>
      <w:r w:rsidRPr="00692BD0">
        <w:rPr>
          <w:rFonts w:ascii="Times New Roman" w:hAnsi="Times New Roman" w:cs="Times New Roman"/>
          <w:sz w:val="24"/>
          <w:szCs w:val="24"/>
        </w:rPr>
        <w:t xml:space="preserve">Часть </w:t>
      </w:r>
      <w:r w:rsidR="00D73674" w:rsidRPr="00692BD0">
        <w:rPr>
          <w:rFonts w:ascii="Times New Roman" w:hAnsi="Times New Roman" w:cs="Times New Roman"/>
          <w:sz w:val="24"/>
          <w:szCs w:val="24"/>
        </w:rPr>
        <w:t>технической документации, переданной Учреждению для выполнения государственного задания,</w:t>
      </w:r>
      <w:r w:rsidRPr="00692BD0">
        <w:rPr>
          <w:rFonts w:ascii="Times New Roman" w:hAnsi="Times New Roman" w:cs="Times New Roman"/>
          <w:sz w:val="24"/>
          <w:szCs w:val="24"/>
        </w:rPr>
        <w:t xml:space="preserve"> хранится в </w:t>
      </w:r>
      <w:r w:rsidR="00D73674" w:rsidRPr="00692BD0">
        <w:rPr>
          <w:rFonts w:ascii="Times New Roman" w:hAnsi="Times New Roman" w:cs="Times New Roman"/>
          <w:sz w:val="24"/>
          <w:szCs w:val="24"/>
        </w:rPr>
        <w:t>обособленных структурных подразделени</w:t>
      </w:r>
      <w:r w:rsidR="009A482B" w:rsidRPr="00692BD0">
        <w:rPr>
          <w:rFonts w:ascii="Times New Roman" w:hAnsi="Times New Roman" w:cs="Times New Roman"/>
          <w:sz w:val="24"/>
          <w:szCs w:val="24"/>
        </w:rPr>
        <w:t>ях</w:t>
      </w:r>
      <w:r w:rsidR="00D73674" w:rsidRPr="00692BD0">
        <w:rPr>
          <w:rFonts w:ascii="Times New Roman" w:hAnsi="Times New Roman" w:cs="Times New Roman"/>
          <w:sz w:val="24"/>
          <w:szCs w:val="24"/>
        </w:rPr>
        <w:t xml:space="preserve"> ОГБУ «ТОЦИК»: </w:t>
      </w:r>
      <w:proofErr w:type="spellStart"/>
      <w:r w:rsidR="00D73674" w:rsidRPr="00692BD0">
        <w:rPr>
          <w:rFonts w:ascii="Times New Roman" w:hAnsi="Times New Roman" w:cs="Times New Roman"/>
          <w:sz w:val="24"/>
          <w:szCs w:val="24"/>
        </w:rPr>
        <w:t>Асиновском</w:t>
      </w:r>
      <w:proofErr w:type="spellEnd"/>
      <w:r w:rsidR="009A482B" w:rsidRPr="00692BD0">
        <w:rPr>
          <w:rFonts w:ascii="Times New Roman" w:hAnsi="Times New Roman" w:cs="Times New Roman"/>
          <w:sz w:val="24"/>
          <w:szCs w:val="24"/>
        </w:rPr>
        <w:t xml:space="preserve"> (архив </w:t>
      </w:r>
      <w:proofErr w:type="spellStart"/>
      <w:r w:rsidR="009A482B" w:rsidRPr="00692BD0">
        <w:rPr>
          <w:rFonts w:ascii="Times New Roman" w:hAnsi="Times New Roman" w:cs="Times New Roman"/>
          <w:sz w:val="24"/>
          <w:szCs w:val="24"/>
        </w:rPr>
        <w:t>Асиновского</w:t>
      </w:r>
      <w:proofErr w:type="spellEnd"/>
      <w:r w:rsidR="009A482B" w:rsidRPr="00692BD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A482B" w:rsidRPr="00692BD0">
        <w:rPr>
          <w:rFonts w:ascii="Times New Roman" w:hAnsi="Times New Roman" w:cs="Times New Roman"/>
          <w:sz w:val="24"/>
          <w:szCs w:val="24"/>
        </w:rPr>
        <w:t>Первомайского</w:t>
      </w:r>
      <w:proofErr w:type="gramEnd"/>
      <w:r w:rsidR="009A482B" w:rsidRPr="00692BD0">
        <w:rPr>
          <w:rFonts w:ascii="Times New Roman" w:hAnsi="Times New Roman" w:cs="Times New Roman"/>
          <w:sz w:val="24"/>
          <w:szCs w:val="24"/>
        </w:rPr>
        <w:t xml:space="preserve"> районов)</w:t>
      </w:r>
      <w:r w:rsidR="00D73674" w:rsidRPr="00692B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73674" w:rsidRPr="00692BD0">
        <w:rPr>
          <w:rFonts w:ascii="Times New Roman" w:hAnsi="Times New Roman" w:cs="Times New Roman"/>
          <w:sz w:val="24"/>
          <w:szCs w:val="24"/>
        </w:rPr>
        <w:t>Колпашевском</w:t>
      </w:r>
      <w:proofErr w:type="spellEnd"/>
      <w:r w:rsidR="00D73674" w:rsidRPr="00692B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73674" w:rsidRPr="00692BD0">
        <w:rPr>
          <w:rFonts w:ascii="Times New Roman" w:hAnsi="Times New Roman" w:cs="Times New Roman"/>
          <w:sz w:val="24"/>
          <w:szCs w:val="24"/>
        </w:rPr>
        <w:t>Кривошеинском</w:t>
      </w:r>
      <w:proofErr w:type="spellEnd"/>
      <w:r w:rsidR="00D73674" w:rsidRPr="00692B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73674" w:rsidRPr="00692BD0">
        <w:rPr>
          <w:rFonts w:ascii="Times New Roman" w:hAnsi="Times New Roman" w:cs="Times New Roman"/>
          <w:sz w:val="24"/>
          <w:szCs w:val="24"/>
        </w:rPr>
        <w:t>Парабельском</w:t>
      </w:r>
      <w:proofErr w:type="spellEnd"/>
      <w:r w:rsidR="00D73674" w:rsidRPr="00692BD0">
        <w:rPr>
          <w:rFonts w:ascii="Times New Roman" w:hAnsi="Times New Roman" w:cs="Times New Roman"/>
          <w:sz w:val="24"/>
          <w:szCs w:val="24"/>
        </w:rPr>
        <w:t>.</w:t>
      </w:r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6D3E" w:rsidRPr="00692BD0" w:rsidRDefault="00D86D3E" w:rsidP="00D86D3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Государственное задание в части указанной работы выполнено на 100%.</w:t>
      </w:r>
    </w:p>
    <w:p w:rsidR="00110FD1" w:rsidRPr="00692BD0" w:rsidRDefault="001D6122" w:rsidP="00EA6366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2BD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10FD1" w:rsidRPr="00692BD0">
        <w:rPr>
          <w:rFonts w:ascii="Times New Roman" w:hAnsi="Times New Roman" w:cs="Times New Roman"/>
          <w:sz w:val="24"/>
          <w:szCs w:val="24"/>
          <w:u w:val="single"/>
        </w:rPr>
        <w:t>«Предоставление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</w:r>
      <w:r w:rsidR="0030171D" w:rsidRPr="00692BD0">
        <w:rPr>
          <w:rFonts w:ascii="Times New Roman" w:hAnsi="Times New Roman" w:cs="Times New Roman"/>
          <w:sz w:val="24"/>
          <w:szCs w:val="24"/>
          <w:u w:val="single"/>
        </w:rPr>
        <w:t>, предусмотренной Региональным перечнем (классификатором) государственных (муниципальных) услуг и работ</w:t>
      </w:r>
      <w:r w:rsidR="00110FD1" w:rsidRPr="00692BD0">
        <w:rPr>
          <w:rFonts w:ascii="Times New Roman" w:hAnsi="Times New Roman" w:cs="Times New Roman"/>
          <w:sz w:val="24"/>
          <w:szCs w:val="24"/>
          <w:u w:val="single"/>
        </w:rPr>
        <w:t>».</w:t>
      </w:r>
    </w:p>
    <w:p w:rsidR="00EE1EA0" w:rsidRPr="00692BD0" w:rsidRDefault="00EE1EA0" w:rsidP="00EE1EA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2BD0">
        <w:rPr>
          <w:rFonts w:ascii="Times New Roman" w:hAnsi="Times New Roman" w:cs="Times New Roman"/>
          <w:sz w:val="24"/>
          <w:szCs w:val="24"/>
        </w:rPr>
        <w:t>Категории потребителей государственной работы: правоохранительные, судебные и иные органы государственной власти, органы местного самоуправления муниципальных образований Томской области</w:t>
      </w:r>
      <w:r w:rsidR="003B5573" w:rsidRPr="00692BD0">
        <w:rPr>
          <w:rFonts w:ascii="Times New Roman" w:hAnsi="Times New Roman" w:cs="Times New Roman"/>
          <w:sz w:val="24"/>
          <w:szCs w:val="24"/>
        </w:rPr>
        <w:t>.</w:t>
      </w:r>
    </w:p>
    <w:p w:rsidR="0030171D" w:rsidRPr="00692BD0" w:rsidRDefault="0030171D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Показателем, характеризующим объем государственной работы, является количество представленных документов (штук).</w:t>
      </w:r>
    </w:p>
    <w:p w:rsidR="0030171D" w:rsidRPr="00692BD0" w:rsidRDefault="0030171D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Условия выполнения государственной работы: не установлены.</w:t>
      </w:r>
    </w:p>
    <w:p w:rsidR="0030171D" w:rsidRPr="00692BD0" w:rsidRDefault="0030171D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Показатель, характеризующий качество государственной работы, не установлен.</w:t>
      </w:r>
    </w:p>
    <w:p w:rsidR="00110FD1" w:rsidRPr="00692BD0" w:rsidRDefault="00110FD1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 xml:space="preserve">Содержание государственной </w:t>
      </w:r>
      <w:r w:rsidR="00A17843" w:rsidRPr="00692BD0">
        <w:rPr>
          <w:rFonts w:ascii="Times New Roman" w:hAnsi="Times New Roman" w:cs="Times New Roman"/>
          <w:sz w:val="24"/>
          <w:szCs w:val="24"/>
        </w:rPr>
        <w:t>работы</w:t>
      </w:r>
      <w:r w:rsidRPr="00692BD0">
        <w:rPr>
          <w:rFonts w:ascii="Times New Roman" w:hAnsi="Times New Roman" w:cs="Times New Roman"/>
          <w:sz w:val="24"/>
          <w:szCs w:val="24"/>
        </w:rPr>
        <w:t>: прием, регистрация, рассмотрение запроса о предоставлении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пр.), являющихся собственностью Томской области, а также содержащихся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в них сведений; принятие решения по результатам рассмотрения запроса; подготовка и направление (выдача): отказа в предоставлении копий</w:t>
      </w:r>
      <w:r w:rsidR="000F63E4" w:rsidRPr="00692BD0">
        <w:rPr>
          <w:rFonts w:ascii="Times New Roman" w:hAnsi="Times New Roman" w:cs="Times New Roman"/>
          <w:sz w:val="24"/>
          <w:szCs w:val="24"/>
        </w:rPr>
        <w:t xml:space="preserve"> документации и (или) сведений.</w:t>
      </w:r>
    </w:p>
    <w:p w:rsidR="00110FD1" w:rsidRPr="00692BD0" w:rsidRDefault="00110FD1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Значение показателя, характеризующег</w:t>
      </w:r>
      <w:r w:rsidR="00711E39" w:rsidRPr="00692BD0">
        <w:rPr>
          <w:rFonts w:ascii="Times New Roman" w:hAnsi="Times New Roman" w:cs="Times New Roman"/>
          <w:sz w:val="24"/>
          <w:szCs w:val="24"/>
        </w:rPr>
        <w:t xml:space="preserve">о объем государственной </w:t>
      </w:r>
      <w:r w:rsidR="00A17843" w:rsidRPr="00692BD0">
        <w:rPr>
          <w:rFonts w:ascii="Times New Roman" w:hAnsi="Times New Roman" w:cs="Times New Roman"/>
          <w:sz w:val="24"/>
          <w:szCs w:val="24"/>
        </w:rPr>
        <w:t>работы</w:t>
      </w:r>
      <w:r w:rsidR="00711E39" w:rsidRPr="00692BD0">
        <w:rPr>
          <w:rFonts w:ascii="Times New Roman" w:hAnsi="Times New Roman" w:cs="Times New Roman"/>
          <w:sz w:val="24"/>
          <w:szCs w:val="24"/>
        </w:rPr>
        <w:t>:</w:t>
      </w:r>
      <w:r w:rsidR="00A17843" w:rsidRPr="00692BD0">
        <w:rPr>
          <w:rFonts w:ascii="Times New Roman" w:hAnsi="Times New Roman" w:cs="Times New Roman"/>
          <w:sz w:val="24"/>
          <w:szCs w:val="24"/>
        </w:rPr>
        <w:t xml:space="preserve"> 1 5</w:t>
      </w:r>
      <w:r w:rsidRPr="00692BD0">
        <w:rPr>
          <w:rFonts w:ascii="Times New Roman" w:hAnsi="Times New Roman" w:cs="Times New Roman"/>
          <w:sz w:val="24"/>
          <w:szCs w:val="24"/>
        </w:rPr>
        <w:t>00.</w:t>
      </w:r>
    </w:p>
    <w:p w:rsidR="00110FD1" w:rsidRPr="00692BD0" w:rsidRDefault="00110FD1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Государственным заданием установлено допустимое (возможное) отклонение от установленных значений показателя, характеризующего объем государственной </w:t>
      </w:r>
      <w:r w:rsidR="00A17843" w:rsidRPr="00692BD0">
        <w:rPr>
          <w:rFonts w:ascii="Times New Roman" w:hAnsi="Times New Roman" w:cs="Times New Roman"/>
          <w:sz w:val="24"/>
          <w:szCs w:val="24"/>
        </w:rPr>
        <w:t>работы</w:t>
      </w:r>
      <w:r w:rsidRPr="00692BD0">
        <w:rPr>
          <w:rFonts w:ascii="Times New Roman" w:hAnsi="Times New Roman" w:cs="Times New Roman"/>
          <w:sz w:val="24"/>
          <w:szCs w:val="24"/>
        </w:rPr>
        <w:t>, при котором государственное задание считается выполненным</w:t>
      </w:r>
      <w:r w:rsidR="009F4BBF" w:rsidRPr="00692BD0">
        <w:rPr>
          <w:rFonts w:ascii="Times New Roman" w:hAnsi="Times New Roman" w:cs="Times New Roman"/>
          <w:sz w:val="24"/>
          <w:szCs w:val="24"/>
        </w:rPr>
        <w:t>,</w:t>
      </w:r>
      <w:r w:rsidRPr="00692BD0">
        <w:rPr>
          <w:rFonts w:ascii="Times New Roman" w:hAnsi="Times New Roman" w:cs="Times New Roman"/>
          <w:sz w:val="24"/>
          <w:szCs w:val="24"/>
        </w:rPr>
        <w:t xml:space="preserve"> – 10 %.</w:t>
      </w:r>
    </w:p>
    <w:p w:rsidR="00BB78A2" w:rsidRPr="00692BD0" w:rsidRDefault="00BB19B4" w:rsidP="00EA636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период с января по октябрь 2019 года у</w:t>
      </w:r>
      <w:r w:rsidR="0076339A" w:rsidRPr="00692BD0">
        <w:rPr>
          <w:rFonts w:ascii="Times New Roman" w:hAnsi="Times New Roman" w:cs="Times New Roman"/>
          <w:sz w:val="24"/>
          <w:szCs w:val="24"/>
        </w:rPr>
        <w:t>чет</w:t>
      </w:r>
      <w:r w:rsidR="00F53F33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DD70B9" w:rsidRPr="00692BD0">
        <w:rPr>
          <w:rFonts w:ascii="Times New Roman" w:hAnsi="Times New Roman" w:cs="Times New Roman"/>
          <w:sz w:val="24"/>
          <w:szCs w:val="24"/>
        </w:rPr>
        <w:t>сведений о количестве и составе документов</w:t>
      </w:r>
      <w:r w:rsidR="0015081D" w:rsidRPr="00692BD0">
        <w:rPr>
          <w:rFonts w:ascii="Times New Roman" w:hAnsi="Times New Roman" w:cs="Times New Roman"/>
          <w:sz w:val="24"/>
          <w:szCs w:val="24"/>
        </w:rPr>
        <w:t xml:space="preserve"> и сведений,</w:t>
      </w:r>
      <w:r w:rsidR="00DD70B9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AB095D" w:rsidRPr="00692BD0">
        <w:rPr>
          <w:rFonts w:ascii="Times New Roman" w:hAnsi="Times New Roman" w:cs="Times New Roman"/>
          <w:sz w:val="24"/>
          <w:szCs w:val="24"/>
        </w:rPr>
        <w:t>предоставляемых</w:t>
      </w:r>
      <w:r w:rsidR="00DD70B9" w:rsidRPr="00692BD0">
        <w:rPr>
          <w:rFonts w:ascii="Times New Roman" w:hAnsi="Times New Roman" w:cs="Times New Roman"/>
          <w:sz w:val="24"/>
          <w:szCs w:val="24"/>
        </w:rPr>
        <w:t xml:space="preserve"> в рамках оказания государственной </w:t>
      </w:r>
      <w:r w:rsidR="00F53F33" w:rsidRPr="00692BD0">
        <w:rPr>
          <w:rFonts w:ascii="Times New Roman" w:hAnsi="Times New Roman" w:cs="Times New Roman"/>
          <w:sz w:val="24"/>
          <w:szCs w:val="24"/>
        </w:rPr>
        <w:t>работы</w:t>
      </w:r>
      <w:r w:rsidR="007709C8" w:rsidRPr="00692BD0">
        <w:rPr>
          <w:rFonts w:ascii="Times New Roman" w:hAnsi="Times New Roman" w:cs="Times New Roman"/>
          <w:sz w:val="24"/>
          <w:szCs w:val="24"/>
        </w:rPr>
        <w:t xml:space="preserve"> (в том числе за плату)</w:t>
      </w:r>
      <w:r w:rsidR="00F53F33" w:rsidRPr="00692BD0">
        <w:rPr>
          <w:rFonts w:ascii="Times New Roman" w:hAnsi="Times New Roman" w:cs="Times New Roman"/>
          <w:sz w:val="24"/>
          <w:szCs w:val="24"/>
        </w:rPr>
        <w:t>,</w:t>
      </w:r>
      <w:r w:rsidR="007709C8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76339A" w:rsidRPr="00692BD0">
        <w:rPr>
          <w:rFonts w:ascii="Times New Roman" w:hAnsi="Times New Roman" w:cs="Times New Roman"/>
          <w:sz w:val="24"/>
          <w:szCs w:val="24"/>
        </w:rPr>
        <w:t>регламентировался</w:t>
      </w:r>
      <w:r w:rsidR="00F53F33" w:rsidRPr="00692BD0">
        <w:rPr>
          <w:rFonts w:ascii="Times New Roman" w:hAnsi="Times New Roman" w:cs="Times New Roman"/>
          <w:sz w:val="24"/>
          <w:szCs w:val="24"/>
        </w:rPr>
        <w:t xml:space="preserve"> следующими локальными актами Учреждения:</w:t>
      </w:r>
      <w:r w:rsidR="008B4495" w:rsidRPr="00692B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19B4" w:rsidRPr="00692BD0" w:rsidRDefault="008B4495" w:rsidP="00EA6366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Приказом ОГБУ «ТОЦИК» от 31.08.2018 № 68-о «Об утверждении формы журнала»</w:t>
      </w:r>
      <w:r w:rsidR="0076339A" w:rsidRPr="00692BD0">
        <w:rPr>
          <w:rFonts w:ascii="Times New Roman" w:hAnsi="Times New Roman" w:cs="Times New Roman"/>
          <w:sz w:val="24"/>
          <w:szCs w:val="24"/>
        </w:rPr>
        <w:t xml:space="preserve"> (действовал до 22.08.2019);</w:t>
      </w:r>
    </w:p>
    <w:p w:rsidR="00BB19B4" w:rsidRPr="00692BD0" w:rsidRDefault="00BB19B4" w:rsidP="00EA6366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Приказом ОГБУ «ТОЦИК» от 22.08.2019 № 127-о «Об утверждении положения об архиве учетно-технической документации»</w:t>
      </w:r>
      <w:r w:rsidR="007709C8" w:rsidRPr="00692BD0">
        <w:rPr>
          <w:rFonts w:ascii="Times New Roman" w:hAnsi="Times New Roman" w:cs="Times New Roman"/>
          <w:sz w:val="24"/>
          <w:szCs w:val="24"/>
        </w:rPr>
        <w:t xml:space="preserve"> (далее – Приказ № 127-о)</w:t>
      </w:r>
      <w:r w:rsidRPr="00692BD0">
        <w:rPr>
          <w:rFonts w:ascii="Times New Roman" w:hAnsi="Times New Roman" w:cs="Times New Roman"/>
          <w:sz w:val="24"/>
          <w:szCs w:val="24"/>
        </w:rPr>
        <w:t>;</w:t>
      </w:r>
    </w:p>
    <w:p w:rsidR="008B4495" w:rsidRPr="00692BD0" w:rsidRDefault="00BB19B4" w:rsidP="00EA6366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Приказом ОГБУ «ТОЦИК» от 15.03.2019 № 36-о «Об обеспечении исполнения государственного задания» (действовал до 22.08.2019);</w:t>
      </w:r>
    </w:p>
    <w:p w:rsidR="00BB19B4" w:rsidRPr="00692BD0" w:rsidRDefault="007E76AD" w:rsidP="00EA6366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Приказом ОГБУ «ТОЦИК» от 21.01.2019 №</w:t>
      </w:r>
      <w:r w:rsidR="00BB19B4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Pr="00692BD0">
        <w:rPr>
          <w:rFonts w:ascii="Times New Roman" w:hAnsi="Times New Roman" w:cs="Times New Roman"/>
          <w:sz w:val="24"/>
          <w:szCs w:val="24"/>
        </w:rPr>
        <w:t xml:space="preserve">5-о «Об </w:t>
      </w:r>
      <w:proofErr w:type="gramStart"/>
      <w:r w:rsidRPr="00692BD0">
        <w:rPr>
          <w:rFonts w:ascii="Times New Roman" w:hAnsi="Times New Roman" w:cs="Times New Roman"/>
          <w:sz w:val="24"/>
          <w:szCs w:val="24"/>
        </w:rPr>
        <w:t>отчете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об исполнении договоров с юридическими и физическими лицами на выполнение работ (оказание услуг) и выполнении государственного задания</w:t>
      </w:r>
      <w:r w:rsidR="00BB19B4" w:rsidRPr="00692BD0">
        <w:rPr>
          <w:rFonts w:ascii="Times New Roman" w:hAnsi="Times New Roman" w:cs="Times New Roman"/>
          <w:sz w:val="24"/>
          <w:szCs w:val="24"/>
        </w:rPr>
        <w:t>»</w:t>
      </w:r>
      <w:r w:rsidR="00A20FDD" w:rsidRPr="00692BD0">
        <w:rPr>
          <w:rFonts w:ascii="Times New Roman" w:hAnsi="Times New Roman" w:cs="Times New Roman"/>
          <w:sz w:val="24"/>
          <w:szCs w:val="24"/>
        </w:rPr>
        <w:t xml:space="preserve"> (далее – Приказ № 5-о)</w:t>
      </w:r>
      <w:r w:rsidR="00BB19B4" w:rsidRPr="00692BD0">
        <w:rPr>
          <w:rFonts w:ascii="Times New Roman" w:hAnsi="Times New Roman" w:cs="Times New Roman"/>
          <w:sz w:val="24"/>
          <w:szCs w:val="24"/>
        </w:rPr>
        <w:t>.</w:t>
      </w:r>
    </w:p>
    <w:p w:rsidR="000F63E4" w:rsidRPr="00692BD0" w:rsidRDefault="00C167BB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ходе</w:t>
      </w:r>
      <w:r w:rsidR="00AA01A0" w:rsidRPr="00692BD0">
        <w:rPr>
          <w:rFonts w:ascii="Times New Roman" w:hAnsi="Times New Roman" w:cs="Times New Roman"/>
          <w:sz w:val="24"/>
          <w:szCs w:val="24"/>
        </w:rPr>
        <w:t xml:space="preserve"> проведения</w:t>
      </w:r>
      <w:r w:rsidRPr="00692BD0">
        <w:rPr>
          <w:rFonts w:ascii="Times New Roman" w:hAnsi="Times New Roman" w:cs="Times New Roman"/>
          <w:sz w:val="24"/>
          <w:szCs w:val="24"/>
        </w:rPr>
        <w:t xml:space="preserve"> проверочных мероприятий </w:t>
      </w:r>
      <w:r w:rsidR="007709C8" w:rsidRPr="00692BD0">
        <w:rPr>
          <w:rFonts w:ascii="Times New Roman" w:hAnsi="Times New Roman" w:cs="Times New Roman"/>
          <w:sz w:val="24"/>
          <w:szCs w:val="24"/>
        </w:rPr>
        <w:t>член</w:t>
      </w:r>
      <w:r w:rsidR="00E42D17" w:rsidRPr="00692BD0">
        <w:rPr>
          <w:rFonts w:ascii="Times New Roman" w:hAnsi="Times New Roman" w:cs="Times New Roman"/>
          <w:sz w:val="24"/>
          <w:szCs w:val="24"/>
        </w:rPr>
        <w:t>ам</w:t>
      </w:r>
      <w:r w:rsidR="00567D22" w:rsidRPr="00692BD0">
        <w:rPr>
          <w:rFonts w:ascii="Times New Roman" w:hAnsi="Times New Roman" w:cs="Times New Roman"/>
          <w:sz w:val="24"/>
          <w:szCs w:val="24"/>
        </w:rPr>
        <w:t>и</w:t>
      </w:r>
      <w:r w:rsidR="00E42D17" w:rsidRPr="00692BD0">
        <w:rPr>
          <w:rFonts w:ascii="Times New Roman" w:hAnsi="Times New Roman" w:cs="Times New Roman"/>
          <w:sz w:val="24"/>
          <w:szCs w:val="24"/>
        </w:rPr>
        <w:t xml:space="preserve"> К</w:t>
      </w:r>
      <w:r w:rsidR="007709C8" w:rsidRPr="00692BD0">
        <w:rPr>
          <w:rFonts w:ascii="Times New Roman" w:hAnsi="Times New Roman" w:cs="Times New Roman"/>
          <w:sz w:val="24"/>
          <w:szCs w:val="24"/>
        </w:rPr>
        <w:t>омиссии</w:t>
      </w:r>
      <w:r w:rsidR="005B0383" w:rsidRPr="00692BD0">
        <w:rPr>
          <w:rFonts w:ascii="Times New Roman" w:hAnsi="Times New Roman" w:cs="Times New Roman"/>
          <w:sz w:val="24"/>
          <w:szCs w:val="24"/>
        </w:rPr>
        <w:t xml:space="preserve"> были </w:t>
      </w:r>
      <w:r w:rsidR="00567D22" w:rsidRPr="00692BD0">
        <w:rPr>
          <w:rFonts w:ascii="Times New Roman" w:hAnsi="Times New Roman" w:cs="Times New Roman"/>
          <w:sz w:val="24"/>
          <w:szCs w:val="24"/>
        </w:rPr>
        <w:t>выборочно запрошены</w:t>
      </w:r>
      <w:r w:rsidR="000F63E4" w:rsidRPr="00692BD0">
        <w:rPr>
          <w:rFonts w:ascii="Times New Roman" w:hAnsi="Times New Roman" w:cs="Times New Roman"/>
          <w:sz w:val="24"/>
          <w:szCs w:val="24"/>
        </w:rPr>
        <w:t>:</w:t>
      </w:r>
    </w:p>
    <w:p w:rsidR="000F63E4" w:rsidRPr="00692BD0" w:rsidRDefault="005B0383" w:rsidP="00EA6366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отчеты структурных подразделений</w:t>
      </w:r>
      <w:r w:rsidR="007709C8" w:rsidRPr="00692BD0">
        <w:rPr>
          <w:rFonts w:ascii="Times New Roman" w:hAnsi="Times New Roman" w:cs="Times New Roman"/>
          <w:sz w:val="24"/>
          <w:szCs w:val="24"/>
        </w:rPr>
        <w:t xml:space="preserve"> ОГБУ «ТОЦИК»</w:t>
      </w:r>
      <w:r w:rsidR="000F63E4" w:rsidRPr="00692BD0">
        <w:rPr>
          <w:rFonts w:ascii="Times New Roman" w:hAnsi="Times New Roman" w:cs="Times New Roman"/>
          <w:sz w:val="24"/>
          <w:szCs w:val="24"/>
        </w:rPr>
        <w:t xml:space="preserve"> об исполнении </w:t>
      </w:r>
      <w:r w:rsidR="0070162B" w:rsidRPr="00692BD0">
        <w:rPr>
          <w:rFonts w:ascii="Times New Roman" w:hAnsi="Times New Roman" w:cs="Times New Roman"/>
          <w:sz w:val="24"/>
          <w:szCs w:val="24"/>
        </w:rPr>
        <w:t xml:space="preserve">договоров и </w:t>
      </w:r>
      <w:r w:rsidR="000F63E4" w:rsidRPr="00692BD0">
        <w:rPr>
          <w:rFonts w:ascii="Times New Roman" w:hAnsi="Times New Roman" w:cs="Times New Roman"/>
          <w:sz w:val="24"/>
          <w:szCs w:val="24"/>
        </w:rPr>
        <w:t xml:space="preserve">заявок </w:t>
      </w:r>
      <w:r w:rsidR="0070162B" w:rsidRPr="00692BD0">
        <w:rPr>
          <w:rFonts w:ascii="Times New Roman" w:hAnsi="Times New Roman" w:cs="Times New Roman"/>
          <w:sz w:val="24"/>
          <w:szCs w:val="24"/>
        </w:rPr>
        <w:t>с юридическими и физическими лицами на выполнение работ (оказание услуг) в отделе (отделении) и выполнении государственного задания (далее – Отчет)</w:t>
      </w:r>
      <w:r w:rsidR="000F63E4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8464DE" w:rsidRPr="00692BD0">
        <w:rPr>
          <w:rFonts w:ascii="Times New Roman" w:hAnsi="Times New Roman" w:cs="Times New Roman"/>
          <w:sz w:val="24"/>
          <w:szCs w:val="24"/>
        </w:rPr>
        <w:t>за сентябрь – октябрь 2019 года</w:t>
      </w:r>
      <w:r w:rsidR="000F63E4" w:rsidRPr="00692BD0">
        <w:rPr>
          <w:rFonts w:ascii="Times New Roman" w:hAnsi="Times New Roman" w:cs="Times New Roman"/>
          <w:sz w:val="24"/>
          <w:szCs w:val="24"/>
        </w:rPr>
        <w:t>;</w:t>
      </w:r>
    </w:p>
    <w:p w:rsidR="000F63E4" w:rsidRPr="00692BD0" w:rsidRDefault="00E42D17" w:rsidP="00EA6366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запросы правоохранительных, судебных и иных органов государственной власти, органов местного самоуправления муниципальных образований Томской области </w:t>
      </w:r>
      <w:r w:rsidR="007709C8" w:rsidRPr="00692BD0">
        <w:rPr>
          <w:rFonts w:ascii="Times New Roman" w:hAnsi="Times New Roman" w:cs="Times New Roman"/>
          <w:sz w:val="24"/>
          <w:szCs w:val="24"/>
        </w:rPr>
        <w:t xml:space="preserve">и </w:t>
      </w:r>
      <w:r w:rsidR="000F63E4" w:rsidRPr="00692BD0">
        <w:rPr>
          <w:rFonts w:ascii="Times New Roman" w:hAnsi="Times New Roman" w:cs="Times New Roman"/>
          <w:sz w:val="24"/>
          <w:szCs w:val="24"/>
        </w:rPr>
        <w:t>документы;</w:t>
      </w:r>
    </w:p>
    <w:p w:rsidR="000F63E4" w:rsidRPr="00692BD0" w:rsidRDefault="000F63E4" w:rsidP="00EA6366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lastRenderedPageBreak/>
        <w:t xml:space="preserve">документы, </w:t>
      </w:r>
      <w:r w:rsidR="00E42D17" w:rsidRPr="00692BD0">
        <w:rPr>
          <w:rFonts w:ascii="Times New Roman" w:hAnsi="Times New Roman" w:cs="Times New Roman"/>
          <w:sz w:val="24"/>
          <w:szCs w:val="24"/>
        </w:rPr>
        <w:t xml:space="preserve">подтверждающие </w:t>
      </w:r>
      <w:r w:rsidR="007709C8" w:rsidRPr="00692BD0">
        <w:rPr>
          <w:rFonts w:ascii="Times New Roman" w:hAnsi="Times New Roman" w:cs="Times New Roman"/>
          <w:sz w:val="24"/>
          <w:szCs w:val="24"/>
        </w:rPr>
        <w:t xml:space="preserve">выполнение </w:t>
      </w:r>
      <w:r w:rsidRPr="00692BD0">
        <w:rPr>
          <w:rFonts w:ascii="Times New Roman" w:hAnsi="Times New Roman" w:cs="Times New Roman"/>
          <w:sz w:val="24"/>
          <w:szCs w:val="24"/>
        </w:rPr>
        <w:t xml:space="preserve">Учреждением </w:t>
      </w:r>
      <w:r w:rsidR="007709C8" w:rsidRPr="00692BD0">
        <w:rPr>
          <w:rFonts w:ascii="Times New Roman" w:hAnsi="Times New Roman" w:cs="Times New Roman"/>
          <w:sz w:val="24"/>
          <w:szCs w:val="24"/>
        </w:rPr>
        <w:t xml:space="preserve">обязательств по предоставлению </w:t>
      </w:r>
      <w:r w:rsidRPr="00692BD0">
        <w:rPr>
          <w:rFonts w:ascii="Times New Roman" w:hAnsi="Times New Roman" w:cs="Times New Roman"/>
          <w:sz w:val="24"/>
          <w:szCs w:val="24"/>
        </w:rPr>
        <w:t>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пр.), являющихся собственностью Томской области, а также содержащихся в них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сведений (далее </w:t>
      </w:r>
      <w:r w:rsidR="004161C3" w:rsidRPr="00692BD0">
        <w:rPr>
          <w:rFonts w:ascii="Times New Roman" w:hAnsi="Times New Roman" w:cs="Times New Roman"/>
          <w:sz w:val="24"/>
          <w:szCs w:val="24"/>
        </w:rPr>
        <w:t xml:space="preserve">– </w:t>
      </w:r>
      <w:r w:rsidR="00805A22" w:rsidRPr="00692BD0">
        <w:rPr>
          <w:rFonts w:ascii="Times New Roman" w:hAnsi="Times New Roman" w:cs="Times New Roman"/>
          <w:sz w:val="24"/>
          <w:szCs w:val="24"/>
        </w:rPr>
        <w:t>документы</w:t>
      </w:r>
      <w:r w:rsidR="004161C3" w:rsidRPr="00692BD0">
        <w:rPr>
          <w:rFonts w:ascii="Times New Roman" w:hAnsi="Times New Roman" w:cs="Times New Roman"/>
          <w:sz w:val="24"/>
          <w:szCs w:val="24"/>
        </w:rPr>
        <w:t xml:space="preserve"> и сведения)</w:t>
      </w:r>
      <w:r w:rsidRPr="00692BD0">
        <w:rPr>
          <w:rFonts w:ascii="Times New Roman" w:hAnsi="Times New Roman" w:cs="Times New Roman"/>
          <w:sz w:val="24"/>
          <w:szCs w:val="24"/>
        </w:rPr>
        <w:t>.</w:t>
      </w:r>
    </w:p>
    <w:p w:rsidR="00805A22" w:rsidRPr="00692BD0" w:rsidRDefault="004161C3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Приказом № 5-о </w:t>
      </w:r>
      <w:proofErr w:type="gramStart"/>
      <w:r w:rsidR="0070162B" w:rsidRPr="00692BD0">
        <w:rPr>
          <w:rFonts w:ascii="Times New Roman" w:hAnsi="Times New Roman" w:cs="Times New Roman"/>
          <w:sz w:val="24"/>
          <w:szCs w:val="24"/>
        </w:rPr>
        <w:t>утверждены</w:t>
      </w:r>
      <w:proofErr w:type="gramEnd"/>
      <w:r w:rsidR="0070162B" w:rsidRPr="00692BD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05A22" w:rsidRPr="00692BD0" w:rsidRDefault="0070162B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форма О</w:t>
      </w:r>
      <w:r w:rsidR="004161C3" w:rsidRPr="00692BD0">
        <w:rPr>
          <w:rFonts w:ascii="Times New Roman" w:hAnsi="Times New Roman" w:cs="Times New Roman"/>
          <w:sz w:val="24"/>
          <w:szCs w:val="24"/>
        </w:rPr>
        <w:t xml:space="preserve">тчета, содержащего информацию о количестве и составе документов и сведений, выдаваемых в рамках </w:t>
      </w:r>
      <w:r w:rsidRPr="00692BD0">
        <w:rPr>
          <w:rFonts w:ascii="Times New Roman" w:hAnsi="Times New Roman" w:cs="Times New Roman"/>
          <w:sz w:val="24"/>
          <w:szCs w:val="24"/>
        </w:rPr>
        <w:t>выполнения</w:t>
      </w:r>
      <w:r w:rsidR="004161C3" w:rsidRPr="00692BD0">
        <w:rPr>
          <w:rFonts w:ascii="Times New Roman" w:hAnsi="Times New Roman" w:cs="Times New Roman"/>
          <w:sz w:val="24"/>
          <w:szCs w:val="24"/>
        </w:rPr>
        <w:t xml:space="preserve"> государственной </w:t>
      </w:r>
      <w:r w:rsidRPr="00692BD0">
        <w:rPr>
          <w:rFonts w:ascii="Times New Roman" w:hAnsi="Times New Roman" w:cs="Times New Roman"/>
          <w:sz w:val="24"/>
          <w:szCs w:val="24"/>
        </w:rPr>
        <w:t xml:space="preserve">работы, о количестве отказов в предоставлении </w:t>
      </w:r>
      <w:r w:rsidR="00805A22" w:rsidRPr="00692BD0">
        <w:rPr>
          <w:rFonts w:ascii="Times New Roman" w:hAnsi="Times New Roman" w:cs="Times New Roman"/>
          <w:sz w:val="24"/>
          <w:szCs w:val="24"/>
        </w:rPr>
        <w:t xml:space="preserve">документов и </w:t>
      </w:r>
      <w:r w:rsidRPr="00692BD0">
        <w:rPr>
          <w:rFonts w:ascii="Times New Roman" w:hAnsi="Times New Roman" w:cs="Times New Roman"/>
          <w:sz w:val="24"/>
          <w:szCs w:val="24"/>
        </w:rPr>
        <w:t xml:space="preserve">сведений; </w:t>
      </w:r>
    </w:p>
    <w:p w:rsidR="00805A22" w:rsidRPr="00692BD0" w:rsidRDefault="0070162B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ответственное за сбор Отчетов лицо (веду</w:t>
      </w:r>
      <w:r w:rsidR="00BC29DC" w:rsidRPr="00692BD0">
        <w:rPr>
          <w:rFonts w:ascii="Times New Roman" w:hAnsi="Times New Roman" w:cs="Times New Roman"/>
          <w:sz w:val="24"/>
          <w:szCs w:val="24"/>
        </w:rPr>
        <w:t xml:space="preserve">щий юрисконсульт – </w:t>
      </w:r>
      <w:proofErr w:type="spellStart"/>
      <w:r w:rsidR="00BC29DC" w:rsidRPr="00692BD0">
        <w:rPr>
          <w:rFonts w:ascii="Times New Roman" w:hAnsi="Times New Roman" w:cs="Times New Roman"/>
          <w:sz w:val="24"/>
          <w:szCs w:val="24"/>
        </w:rPr>
        <w:t>Ускова</w:t>
      </w:r>
      <w:proofErr w:type="spellEnd"/>
      <w:r w:rsidR="00BC29DC" w:rsidRPr="00692BD0">
        <w:rPr>
          <w:rFonts w:ascii="Times New Roman" w:hAnsi="Times New Roman" w:cs="Times New Roman"/>
          <w:sz w:val="24"/>
          <w:szCs w:val="24"/>
        </w:rPr>
        <w:t xml:space="preserve"> Е.В.);</w:t>
      </w:r>
      <w:r w:rsidR="004161C3" w:rsidRPr="00692B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62B" w:rsidRPr="00692BD0" w:rsidRDefault="004161C3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сроки представления</w:t>
      </w:r>
      <w:r w:rsidR="0070162B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BC29DC" w:rsidRPr="00692BD0">
        <w:rPr>
          <w:rFonts w:ascii="Times New Roman" w:hAnsi="Times New Roman" w:cs="Times New Roman"/>
          <w:sz w:val="24"/>
          <w:szCs w:val="24"/>
        </w:rPr>
        <w:t xml:space="preserve">ответственным лицом директору ОГБУ «ТОЦИК» и его главному бухгалтеру </w:t>
      </w:r>
      <w:r w:rsidR="0070162B" w:rsidRPr="00692BD0">
        <w:rPr>
          <w:rFonts w:ascii="Times New Roman" w:hAnsi="Times New Roman" w:cs="Times New Roman"/>
          <w:sz w:val="24"/>
          <w:szCs w:val="24"/>
        </w:rPr>
        <w:t xml:space="preserve">докладной записки со сводным анализом выполнения государственного задания Учреждением (не позднее 4 числа месяца следующего </w:t>
      </w:r>
      <w:proofErr w:type="gramStart"/>
      <w:r w:rsidR="0070162B" w:rsidRPr="00692BD0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70162B" w:rsidRPr="00692BD0">
        <w:rPr>
          <w:rFonts w:ascii="Times New Roman" w:hAnsi="Times New Roman" w:cs="Times New Roman"/>
          <w:sz w:val="24"/>
          <w:szCs w:val="24"/>
        </w:rPr>
        <w:t xml:space="preserve"> отчетным). </w:t>
      </w:r>
    </w:p>
    <w:p w:rsidR="007709C8" w:rsidRPr="00692BD0" w:rsidRDefault="00A20FDD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Приказом № 127-о</w:t>
      </w:r>
      <w:r w:rsidR="004161C3" w:rsidRPr="00692BD0">
        <w:rPr>
          <w:rFonts w:ascii="Times New Roman" w:hAnsi="Times New Roman" w:cs="Times New Roman"/>
          <w:sz w:val="24"/>
          <w:szCs w:val="24"/>
        </w:rPr>
        <w:t xml:space="preserve"> (действует в проверяемом периоде сентябрь-октябрь 2019 года)</w:t>
      </w:r>
      <w:r w:rsidRPr="00692BD0">
        <w:rPr>
          <w:rFonts w:ascii="Times New Roman" w:hAnsi="Times New Roman" w:cs="Times New Roman"/>
          <w:sz w:val="24"/>
          <w:szCs w:val="24"/>
        </w:rPr>
        <w:t xml:space="preserve"> установлен срок</w:t>
      </w:r>
      <w:r w:rsidR="007709C8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Pr="00692BD0">
        <w:rPr>
          <w:rFonts w:ascii="Times New Roman" w:hAnsi="Times New Roman" w:cs="Times New Roman"/>
          <w:sz w:val="24"/>
          <w:szCs w:val="24"/>
        </w:rPr>
        <w:t>направления структурными подразделениями Учреждения Отчетов ответственному лицу (</w:t>
      </w:r>
      <w:r w:rsidR="007709C8" w:rsidRPr="00692BD0">
        <w:rPr>
          <w:rFonts w:ascii="Times New Roman" w:hAnsi="Times New Roman" w:cs="Times New Roman"/>
          <w:sz w:val="24"/>
          <w:szCs w:val="24"/>
        </w:rPr>
        <w:t xml:space="preserve">не позднее 2 числа месяца следующего </w:t>
      </w:r>
      <w:proofErr w:type="gramStart"/>
      <w:r w:rsidR="007709C8" w:rsidRPr="00692BD0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7709C8" w:rsidRPr="00692BD0">
        <w:rPr>
          <w:rFonts w:ascii="Times New Roman" w:hAnsi="Times New Roman" w:cs="Times New Roman"/>
          <w:sz w:val="24"/>
          <w:szCs w:val="24"/>
        </w:rPr>
        <w:t xml:space="preserve"> отчетным</w:t>
      </w:r>
      <w:r w:rsidRPr="00692BD0">
        <w:rPr>
          <w:rFonts w:ascii="Times New Roman" w:hAnsi="Times New Roman" w:cs="Times New Roman"/>
          <w:sz w:val="24"/>
          <w:szCs w:val="24"/>
        </w:rPr>
        <w:t>).</w:t>
      </w:r>
      <w:r w:rsidR="004161C3" w:rsidRPr="00692B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3959" w:rsidRPr="00692BD0" w:rsidRDefault="00A20FDD" w:rsidP="00EA636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</w:t>
      </w:r>
      <w:r w:rsidR="00AA01A0" w:rsidRPr="00692BD0">
        <w:rPr>
          <w:rFonts w:ascii="Times New Roman" w:hAnsi="Times New Roman" w:cs="Times New Roman"/>
          <w:sz w:val="24"/>
          <w:szCs w:val="24"/>
        </w:rPr>
        <w:t>ри</w:t>
      </w:r>
      <w:r w:rsidR="005B0383" w:rsidRPr="00692BD0">
        <w:rPr>
          <w:rFonts w:ascii="Times New Roman" w:hAnsi="Times New Roman" w:cs="Times New Roman"/>
          <w:sz w:val="24"/>
          <w:szCs w:val="24"/>
        </w:rPr>
        <w:t xml:space="preserve"> изучени</w:t>
      </w:r>
      <w:r w:rsidR="00AA01A0" w:rsidRPr="00692BD0">
        <w:rPr>
          <w:rFonts w:ascii="Times New Roman" w:hAnsi="Times New Roman" w:cs="Times New Roman"/>
          <w:sz w:val="24"/>
          <w:szCs w:val="24"/>
        </w:rPr>
        <w:t>и</w:t>
      </w:r>
      <w:r w:rsidRPr="00692BD0">
        <w:rPr>
          <w:rFonts w:ascii="Times New Roman" w:hAnsi="Times New Roman" w:cs="Times New Roman"/>
          <w:sz w:val="24"/>
          <w:szCs w:val="24"/>
        </w:rPr>
        <w:t xml:space="preserve"> Отчетов за период сентябрь – октябрь 2019 года</w:t>
      </w:r>
      <w:r w:rsidR="005B0383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867FAD" w:rsidRPr="00692BD0">
        <w:rPr>
          <w:rFonts w:ascii="Times New Roman" w:hAnsi="Times New Roman" w:cs="Times New Roman"/>
          <w:sz w:val="24"/>
          <w:szCs w:val="24"/>
        </w:rPr>
        <w:t>комиссии было</w:t>
      </w:r>
      <w:r w:rsidRPr="00692BD0">
        <w:rPr>
          <w:rFonts w:ascii="Times New Roman" w:hAnsi="Times New Roman" w:cs="Times New Roman"/>
          <w:sz w:val="24"/>
          <w:szCs w:val="24"/>
        </w:rPr>
        <w:t xml:space="preserve"> выявлено</w:t>
      </w:r>
      <w:r w:rsidR="003D3959" w:rsidRPr="00692BD0">
        <w:rPr>
          <w:rFonts w:ascii="Times New Roman" w:hAnsi="Times New Roman" w:cs="Times New Roman"/>
          <w:sz w:val="24"/>
          <w:szCs w:val="24"/>
        </w:rPr>
        <w:t>:</w:t>
      </w:r>
    </w:p>
    <w:p w:rsidR="00BC29DC" w:rsidRPr="00692BD0" w:rsidRDefault="005D5749" w:rsidP="00EA6366">
      <w:pPr>
        <w:pStyle w:val="ConsPlusNonformat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ф</w:t>
      </w:r>
      <w:r w:rsidR="00867FAD" w:rsidRPr="00692BD0">
        <w:rPr>
          <w:rFonts w:ascii="Times New Roman" w:hAnsi="Times New Roman" w:cs="Times New Roman"/>
          <w:sz w:val="24"/>
          <w:szCs w:val="24"/>
        </w:rPr>
        <w:t>орма Отчетов, представленных структурными подразделениями Учреждения</w:t>
      </w:r>
      <w:r w:rsidR="00805A22" w:rsidRPr="00692BD0">
        <w:rPr>
          <w:rFonts w:ascii="Times New Roman" w:hAnsi="Times New Roman" w:cs="Times New Roman"/>
          <w:sz w:val="24"/>
          <w:szCs w:val="24"/>
        </w:rPr>
        <w:t xml:space="preserve"> ответственному лицу</w:t>
      </w:r>
      <w:r w:rsidRPr="00692BD0">
        <w:rPr>
          <w:rFonts w:ascii="Times New Roman" w:hAnsi="Times New Roman" w:cs="Times New Roman"/>
          <w:sz w:val="24"/>
          <w:szCs w:val="24"/>
        </w:rPr>
        <w:t>,</w:t>
      </w:r>
      <w:r w:rsidR="00867FAD" w:rsidRPr="00692BD0">
        <w:rPr>
          <w:rFonts w:ascii="Times New Roman" w:hAnsi="Times New Roman" w:cs="Times New Roman"/>
          <w:sz w:val="24"/>
          <w:szCs w:val="24"/>
        </w:rPr>
        <w:t xml:space="preserve"> соответствует</w:t>
      </w:r>
      <w:r w:rsidRPr="00692BD0">
        <w:rPr>
          <w:rFonts w:ascii="Times New Roman" w:hAnsi="Times New Roman" w:cs="Times New Roman"/>
          <w:sz w:val="24"/>
          <w:szCs w:val="24"/>
        </w:rPr>
        <w:t xml:space="preserve"> форме,</w:t>
      </w:r>
      <w:r w:rsidR="00867FAD" w:rsidRPr="00692BD0">
        <w:rPr>
          <w:rFonts w:ascii="Times New Roman" w:hAnsi="Times New Roman" w:cs="Times New Roman"/>
          <w:sz w:val="24"/>
          <w:szCs w:val="24"/>
        </w:rPr>
        <w:t xml:space="preserve"> утвержденной Приказом № 5-о;</w:t>
      </w:r>
      <w:r w:rsidR="00BC29DC" w:rsidRPr="00692B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29DC" w:rsidRPr="00692BD0" w:rsidRDefault="00805A22" w:rsidP="00EA6366">
      <w:pPr>
        <w:pStyle w:val="ConsPlusNonformat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="00BC29DC" w:rsidRPr="00692BD0">
        <w:rPr>
          <w:rFonts w:ascii="Times New Roman" w:hAnsi="Times New Roman" w:cs="Times New Roman"/>
          <w:sz w:val="24"/>
          <w:szCs w:val="24"/>
        </w:rPr>
        <w:t>количе</w:t>
      </w:r>
      <w:r w:rsidRPr="00692BD0">
        <w:rPr>
          <w:rFonts w:ascii="Times New Roman" w:hAnsi="Times New Roman" w:cs="Times New Roman"/>
          <w:sz w:val="24"/>
          <w:szCs w:val="24"/>
        </w:rPr>
        <w:t>стве</w:t>
      </w:r>
      <w:r w:rsidR="00BC29DC" w:rsidRPr="00692BD0">
        <w:rPr>
          <w:rFonts w:ascii="Times New Roman" w:hAnsi="Times New Roman" w:cs="Times New Roman"/>
          <w:sz w:val="24"/>
          <w:szCs w:val="24"/>
        </w:rPr>
        <w:t xml:space="preserve"> выданных в рамках выполнения государственного задания </w:t>
      </w:r>
      <w:r w:rsidRPr="00692BD0">
        <w:rPr>
          <w:rFonts w:ascii="Times New Roman" w:hAnsi="Times New Roman" w:cs="Times New Roman"/>
          <w:sz w:val="24"/>
          <w:szCs w:val="24"/>
        </w:rPr>
        <w:t>документов и сведений,</w:t>
      </w:r>
      <w:r w:rsidR="00BC29DC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Pr="00692BD0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BC29DC" w:rsidRPr="00692BD0">
        <w:rPr>
          <w:rFonts w:ascii="Times New Roman" w:hAnsi="Times New Roman" w:cs="Times New Roman"/>
          <w:sz w:val="24"/>
          <w:szCs w:val="24"/>
        </w:rPr>
        <w:t>данным, представленным Учреждением в</w:t>
      </w:r>
      <w:r w:rsidRPr="00692BD0">
        <w:rPr>
          <w:rFonts w:ascii="Times New Roman" w:hAnsi="Times New Roman" w:cs="Times New Roman"/>
          <w:sz w:val="24"/>
          <w:szCs w:val="24"/>
        </w:rPr>
        <w:t xml:space="preserve"> департамент</w:t>
      </w:r>
      <w:r w:rsidR="00BC29DC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257529" w:rsidRPr="00692BD0">
        <w:rPr>
          <w:rFonts w:ascii="Times New Roman" w:hAnsi="Times New Roman" w:cs="Times New Roman"/>
          <w:sz w:val="24"/>
          <w:szCs w:val="24"/>
        </w:rPr>
        <w:t xml:space="preserve">в </w:t>
      </w:r>
      <w:r w:rsidR="00BC29DC" w:rsidRPr="00692BD0">
        <w:rPr>
          <w:rFonts w:ascii="Times New Roman" w:hAnsi="Times New Roman" w:cs="Times New Roman"/>
          <w:sz w:val="24"/>
          <w:szCs w:val="24"/>
        </w:rPr>
        <w:t xml:space="preserve">рамках </w:t>
      </w:r>
      <w:r w:rsidRPr="00692BD0">
        <w:rPr>
          <w:rFonts w:ascii="Times New Roman" w:hAnsi="Times New Roman" w:cs="Times New Roman"/>
          <w:sz w:val="24"/>
          <w:szCs w:val="24"/>
        </w:rPr>
        <w:t>ежемесячного отчета</w:t>
      </w:r>
      <w:r w:rsidR="00BC29DC" w:rsidRPr="00692BD0">
        <w:rPr>
          <w:rFonts w:ascii="Times New Roman" w:hAnsi="Times New Roman" w:cs="Times New Roman"/>
          <w:sz w:val="24"/>
          <w:szCs w:val="24"/>
        </w:rPr>
        <w:t xml:space="preserve"> о выполнении целевых показателей эффективности деятельности </w:t>
      </w:r>
      <w:r w:rsidRPr="00692BD0">
        <w:rPr>
          <w:rFonts w:ascii="Times New Roman" w:hAnsi="Times New Roman" w:cs="Times New Roman"/>
          <w:sz w:val="24"/>
          <w:szCs w:val="24"/>
        </w:rPr>
        <w:t>ОГБУ «ТОЦИК»</w:t>
      </w:r>
      <w:r w:rsidR="00BC29DC" w:rsidRPr="00692BD0">
        <w:rPr>
          <w:rFonts w:ascii="Times New Roman" w:hAnsi="Times New Roman" w:cs="Times New Roman"/>
          <w:sz w:val="24"/>
          <w:szCs w:val="24"/>
        </w:rPr>
        <w:t xml:space="preserve"> за сентябрь – октябрь 2019 года</w:t>
      </w:r>
      <w:r w:rsidRPr="00692BD0">
        <w:rPr>
          <w:rFonts w:ascii="Times New Roman" w:hAnsi="Times New Roman" w:cs="Times New Roman"/>
          <w:sz w:val="24"/>
          <w:szCs w:val="24"/>
        </w:rPr>
        <w:t>;</w:t>
      </w:r>
    </w:p>
    <w:p w:rsidR="00867FAD" w:rsidRPr="00692BD0" w:rsidRDefault="004B6956" w:rsidP="00EA6366">
      <w:pPr>
        <w:pStyle w:val="ConsPlusNonformat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отсутствует информация о дате предоставления</w:t>
      </w:r>
      <w:r w:rsidR="00805A22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017AAD" w:rsidRPr="00692BD0">
        <w:rPr>
          <w:rFonts w:ascii="Times New Roman" w:hAnsi="Times New Roman" w:cs="Times New Roman"/>
          <w:sz w:val="24"/>
          <w:szCs w:val="24"/>
        </w:rPr>
        <w:t>структурными подразделениями У</w:t>
      </w:r>
      <w:r w:rsidRPr="00692BD0">
        <w:rPr>
          <w:rFonts w:ascii="Times New Roman" w:hAnsi="Times New Roman" w:cs="Times New Roman"/>
          <w:sz w:val="24"/>
          <w:szCs w:val="24"/>
        </w:rPr>
        <w:t xml:space="preserve">чреждения </w:t>
      </w:r>
      <w:r w:rsidR="00805A22" w:rsidRPr="00692BD0">
        <w:rPr>
          <w:rFonts w:ascii="Times New Roman" w:hAnsi="Times New Roman" w:cs="Times New Roman"/>
          <w:sz w:val="24"/>
          <w:szCs w:val="24"/>
        </w:rPr>
        <w:t>Отчет</w:t>
      </w:r>
      <w:r w:rsidRPr="00692BD0">
        <w:rPr>
          <w:rFonts w:ascii="Times New Roman" w:hAnsi="Times New Roman" w:cs="Times New Roman"/>
          <w:sz w:val="24"/>
          <w:szCs w:val="24"/>
        </w:rPr>
        <w:t>ов</w:t>
      </w:r>
      <w:r w:rsidR="00BC29DC" w:rsidRPr="00692BD0">
        <w:rPr>
          <w:rFonts w:ascii="Times New Roman" w:hAnsi="Times New Roman" w:cs="Times New Roman"/>
          <w:sz w:val="24"/>
          <w:szCs w:val="24"/>
        </w:rPr>
        <w:t xml:space="preserve">, таким образом, </w:t>
      </w:r>
      <w:r w:rsidR="00867FAD" w:rsidRPr="00692BD0">
        <w:rPr>
          <w:rFonts w:ascii="Times New Roman" w:hAnsi="Times New Roman" w:cs="Times New Roman"/>
          <w:sz w:val="24"/>
          <w:szCs w:val="24"/>
        </w:rPr>
        <w:t xml:space="preserve">определить своевременность </w:t>
      </w:r>
      <w:r w:rsidRPr="00692BD0">
        <w:rPr>
          <w:rFonts w:ascii="Times New Roman" w:hAnsi="Times New Roman" w:cs="Times New Roman"/>
          <w:sz w:val="24"/>
          <w:szCs w:val="24"/>
        </w:rPr>
        <w:t xml:space="preserve">их </w:t>
      </w:r>
      <w:r w:rsidR="00805A22" w:rsidRPr="00692BD0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867FAD" w:rsidRPr="00692BD0">
        <w:rPr>
          <w:rFonts w:ascii="Times New Roman" w:hAnsi="Times New Roman" w:cs="Times New Roman"/>
          <w:sz w:val="24"/>
          <w:szCs w:val="24"/>
        </w:rPr>
        <w:t>ответственному лицу не представляется возможным</w:t>
      </w:r>
      <w:r w:rsidR="00805A22" w:rsidRPr="00692BD0">
        <w:rPr>
          <w:rFonts w:ascii="Times New Roman" w:hAnsi="Times New Roman" w:cs="Times New Roman"/>
          <w:sz w:val="24"/>
          <w:szCs w:val="24"/>
        </w:rPr>
        <w:t>;</w:t>
      </w:r>
    </w:p>
    <w:p w:rsidR="005D5749" w:rsidRPr="00692BD0" w:rsidRDefault="00805A22" w:rsidP="00DD4419">
      <w:pPr>
        <w:pStyle w:val="ConsPlusNonformat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отсутствует печать ОГБУ «ТОЦИК» на ряде документов, подтверждающих выполнение Учреждением обязательств по предоставлению документов и сведений в рамках государственного задания, например: </w:t>
      </w:r>
      <w:r w:rsidR="00233EB1" w:rsidRPr="00692BD0">
        <w:rPr>
          <w:rFonts w:ascii="Times New Roman" w:hAnsi="Times New Roman" w:cs="Times New Roman"/>
          <w:sz w:val="24"/>
          <w:szCs w:val="24"/>
        </w:rPr>
        <w:t>уведомление от 11.09.2019 № 2347</w:t>
      </w:r>
      <w:r w:rsidR="006956A5" w:rsidRPr="00692BD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956A5" w:rsidRPr="00692BD0">
        <w:rPr>
          <w:rFonts w:ascii="Times New Roman" w:hAnsi="Times New Roman" w:cs="Times New Roman"/>
          <w:sz w:val="24"/>
          <w:szCs w:val="24"/>
        </w:rPr>
        <w:t>П</w:t>
      </w:r>
      <w:r w:rsidR="00ED11D7" w:rsidRPr="00692BD0">
        <w:rPr>
          <w:rFonts w:ascii="Times New Roman" w:hAnsi="Times New Roman" w:cs="Times New Roman"/>
          <w:sz w:val="24"/>
          <w:szCs w:val="24"/>
        </w:rPr>
        <w:t xml:space="preserve">ри этом </w:t>
      </w:r>
      <w:r w:rsidR="006956A5" w:rsidRPr="00692BD0">
        <w:rPr>
          <w:rFonts w:ascii="Times New Roman" w:hAnsi="Times New Roman" w:cs="Times New Roman"/>
          <w:sz w:val="24"/>
          <w:szCs w:val="24"/>
        </w:rPr>
        <w:t>в соответствии с формой уведомления об отказе в предоставлении</w:t>
      </w:r>
      <w:proofErr w:type="gramEnd"/>
      <w:r w:rsidR="006956A5" w:rsidRPr="00692BD0">
        <w:rPr>
          <w:rFonts w:ascii="Times New Roman" w:hAnsi="Times New Roman" w:cs="Times New Roman"/>
          <w:sz w:val="24"/>
          <w:szCs w:val="24"/>
        </w:rPr>
        <w:t xml:space="preserve"> сведений об объекте государственного технического учета, утвержденной Приказом № 127-о, наличие печати на бланке обязательно.</w:t>
      </w:r>
    </w:p>
    <w:p w:rsidR="00EE626C" w:rsidRPr="00692BD0" w:rsidRDefault="006956A5" w:rsidP="00DD44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Следует также отметить, что ОГБУ «ТОЦИК» </w:t>
      </w:r>
      <w:r w:rsidR="00EE626C" w:rsidRPr="00692BD0">
        <w:rPr>
          <w:rFonts w:ascii="Times New Roman" w:hAnsi="Times New Roman" w:cs="Times New Roman"/>
          <w:sz w:val="24"/>
          <w:szCs w:val="24"/>
        </w:rPr>
        <w:t>представлены</w:t>
      </w:r>
      <w:r w:rsidRPr="00692BD0">
        <w:rPr>
          <w:rFonts w:ascii="Times New Roman" w:hAnsi="Times New Roman" w:cs="Times New Roman"/>
          <w:sz w:val="24"/>
          <w:szCs w:val="24"/>
        </w:rPr>
        <w:t xml:space="preserve"> в департамент уточненные сведения о количе</w:t>
      </w:r>
      <w:r w:rsidR="0079440A" w:rsidRPr="00692BD0">
        <w:rPr>
          <w:rFonts w:ascii="Times New Roman" w:hAnsi="Times New Roman" w:cs="Times New Roman"/>
          <w:sz w:val="24"/>
          <w:szCs w:val="24"/>
        </w:rPr>
        <w:t>с</w:t>
      </w:r>
      <w:r w:rsidRPr="00692BD0">
        <w:rPr>
          <w:rFonts w:ascii="Times New Roman" w:hAnsi="Times New Roman" w:cs="Times New Roman"/>
          <w:sz w:val="24"/>
          <w:szCs w:val="24"/>
        </w:rPr>
        <w:t xml:space="preserve">тве выданных в </w:t>
      </w:r>
      <w:r w:rsidR="0079440A" w:rsidRPr="00692BD0">
        <w:rPr>
          <w:rFonts w:ascii="Times New Roman" w:hAnsi="Times New Roman" w:cs="Times New Roman"/>
          <w:sz w:val="24"/>
          <w:szCs w:val="24"/>
        </w:rPr>
        <w:t>рамках госу</w:t>
      </w:r>
      <w:r w:rsidRPr="00692BD0">
        <w:rPr>
          <w:rFonts w:ascii="Times New Roman" w:hAnsi="Times New Roman" w:cs="Times New Roman"/>
          <w:sz w:val="24"/>
          <w:szCs w:val="24"/>
        </w:rPr>
        <w:t>дарственног</w:t>
      </w:r>
      <w:r w:rsidR="0079440A" w:rsidRPr="00692BD0">
        <w:rPr>
          <w:rFonts w:ascii="Times New Roman" w:hAnsi="Times New Roman" w:cs="Times New Roman"/>
          <w:sz w:val="24"/>
          <w:szCs w:val="24"/>
        </w:rPr>
        <w:t>о</w:t>
      </w:r>
      <w:r w:rsidRPr="00692BD0">
        <w:rPr>
          <w:rFonts w:ascii="Times New Roman" w:hAnsi="Times New Roman" w:cs="Times New Roman"/>
          <w:sz w:val="24"/>
          <w:szCs w:val="24"/>
        </w:rPr>
        <w:t xml:space="preserve"> задания документах и сведений</w:t>
      </w:r>
      <w:r w:rsidR="00EE626C" w:rsidRPr="00692BD0">
        <w:rPr>
          <w:rFonts w:ascii="Times New Roman" w:hAnsi="Times New Roman" w:cs="Times New Roman"/>
          <w:sz w:val="24"/>
          <w:szCs w:val="24"/>
        </w:rPr>
        <w:t>:</w:t>
      </w:r>
    </w:p>
    <w:p w:rsidR="00EE626C" w:rsidRPr="00692BD0" w:rsidRDefault="008356E8" w:rsidP="00DD44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мае 2019 года</w:t>
      </w:r>
      <w:r w:rsidR="0079440A" w:rsidRPr="00692BD0">
        <w:rPr>
          <w:rFonts w:ascii="Times New Roman" w:hAnsi="Times New Roman" w:cs="Times New Roman"/>
          <w:sz w:val="24"/>
          <w:szCs w:val="24"/>
        </w:rPr>
        <w:t xml:space="preserve"> в связи с разъяснениями департамента (письмо от 04.04.2019 № 36/24-1127) </w:t>
      </w:r>
      <w:r w:rsidRPr="00692BD0">
        <w:rPr>
          <w:rFonts w:ascii="Times New Roman" w:hAnsi="Times New Roman" w:cs="Times New Roman"/>
          <w:sz w:val="24"/>
          <w:szCs w:val="24"/>
        </w:rPr>
        <w:t xml:space="preserve">в составе отчета </w:t>
      </w:r>
      <w:r w:rsidR="0079440A" w:rsidRPr="00692BD0">
        <w:rPr>
          <w:rFonts w:ascii="Times New Roman" w:hAnsi="Times New Roman" w:cs="Times New Roman"/>
          <w:sz w:val="24"/>
          <w:szCs w:val="24"/>
        </w:rPr>
        <w:t>о выполнении целевых показателей эффективности деятельности ОГБУ «ТОЦИК» за</w:t>
      </w:r>
      <w:r w:rsidR="00EE626C" w:rsidRPr="00692BD0">
        <w:rPr>
          <w:rFonts w:ascii="Times New Roman" w:hAnsi="Times New Roman" w:cs="Times New Roman"/>
          <w:sz w:val="24"/>
          <w:szCs w:val="24"/>
        </w:rPr>
        <w:t xml:space="preserve"> апрель 2019 года,</w:t>
      </w:r>
    </w:p>
    <w:p w:rsidR="006956A5" w:rsidRPr="00692BD0" w:rsidRDefault="008356E8" w:rsidP="00DD44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в ноябре</w:t>
      </w:r>
      <w:r w:rsidR="0079440A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EE626C" w:rsidRPr="00692BD0">
        <w:rPr>
          <w:rFonts w:ascii="Times New Roman" w:hAnsi="Times New Roman" w:cs="Times New Roman"/>
          <w:sz w:val="24"/>
          <w:szCs w:val="24"/>
        </w:rPr>
        <w:t xml:space="preserve">2019 года </w:t>
      </w:r>
      <w:r w:rsidR="0079440A" w:rsidRPr="00692BD0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1C2847" w:rsidRPr="00692BD0">
        <w:rPr>
          <w:rFonts w:ascii="Times New Roman" w:hAnsi="Times New Roman" w:cs="Times New Roman"/>
          <w:sz w:val="24"/>
          <w:szCs w:val="24"/>
        </w:rPr>
        <w:t>внесением изменений в Федеральный закон от 24.07.2007 № 221-ФЗ «О кадастровой деятельности»</w:t>
      </w:r>
      <w:r w:rsidR="00EE626C" w:rsidRPr="00692BD0">
        <w:rPr>
          <w:rFonts w:ascii="Times New Roman" w:hAnsi="Times New Roman" w:cs="Times New Roman"/>
          <w:sz w:val="24"/>
          <w:szCs w:val="24"/>
        </w:rPr>
        <w:t xml:space="preserve"> (далее – Закон № 221-ФЗ)</w:t>
      </w:r>
      <w:r w:rsidR="001C2847" w:rsidRPr="00692BD0">
        <w:rPr>
          <w:rFonts w:ascii="Times New Roman" w:hAnsi="Times New Roman" w:cs="Times New Roman"/>
          <w:sz w:val="24"/>
          <w:szCs w:val="24"/>
        </w:rPr>
        <w:t xml:space="preserve"> в части </w:t>
      </w:r>
      <w:r w:rsidR="00EE626C" w:rsidRPr="00692BD0">
        <w:rPr>
          <w:rFonts w:ascii="Times New Roman" w:hAnsi="Times New Roman" w:cs="Times New Roman"/>
          <w:sz w:val="24"/>
          <w:szCs w:val="24"/>
        </w:rPr>
        <w:t xml:space="preserve">установления бесплатного предоставления </w:t>
      </w:r>
      <w:r w:rsidR="001C2847" w:rsidRPr="00692BD0">
        <w:rPr>
          <w:rFonts w:ascii="Times New Roman" w:hAnsi="Times New Roman" w:cs="Times New Roman"/>
          <w:sz w:val="24"/>
          <w:szCs w:val="24"/>
        </w:rPr>
        <w:t>документов и сведений по запросу орган</w:t>
      </w:r>
      <w:r w:rsidR="003420F0" w:rsidRPr="00692BD0">
        <w:rPr>
          <w:rFonts w:ascii="Times New Roman" w:hAnsi="Times New Roman" w:cs="Times New Roman"/>
          <w:sz w:val="24"/>
          <w:szCs w:val="24"/>
        </w:rPr>
        <w:t>ов</w:t>
      </w:r>
      <w:r w:rsidR="001C2847" w:rsidRPr="00692BD0">
        <w:rPr>
          <w:rFonts w:ascii="Times New Roman" w:hAnsi="Times New Roman" w:cs="Times New Roman"/>
          <w:sz w:val="24"/>
          <w:szCs w:val="24"/>
        </w:rPr>
        <w:t xml:space="preserve"> государственной власти или орган</w:t>
      </w:r>
      <w:r w:rsidR="003420F0" w:rsidRPr="00692BD0">
        <w:rPr>
          <w:rFonts w:ascii="Times New Roman" w:hAnsi="Times New Roman" w:cs="Times New Roman"/>
          <w:sz w:val="24"/>
          <w:szCs w:val="24"/>
        </w:rPr>
        <w:t>ов</w:t>
      </w:r>
      <w:r w:rsidR="001C2847" w:rsidRPr="00692BD0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="00EE626C" w:rsidRPr="00692BD0">
        <w:rPr>
          <w:rFonts w:ascii="Times New Roman" w:hAnsi="Times New Roman" w:cs="Times New Roman"/>
          <w:sz w:val="24"/>
          <w:szCs w:val="24"/>
        </w:rPr>
        <w:t xml:space="preserve">, </w:t>
      </w:r>
      <w:r w:rsidR="0079440A" w:rsidRPr="00692BD0">
        <w:rPr>
          <w:rFonts w:ascii="Times New Roman" w:hAnsi="Times New Roman" w:cs="Times New Roman"/>
          <w:sz w:val="24"/>
          <w:szCs w:val="24"/>
        </w:rPr>
        <w:t xml:space="preserve">в составе отчета о выполнении целевых показателей эффективности деятельности ОГБУ «ТОЦИК» за октябрь 2019. </w:t>
      </w:r>
      <w:proofErr w:type="gramEnd"/>
    </w:p>
    <w:p w:rsidR="00EE626C" w:rsidRPr="00692BD0" w:rsidRDefault="00EE626C" w:rsidP="00DD44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При этом следует отметить, что изменения в Закон № 221-ФЗ вступили в силу в </w:t>
      </w:r>
      <w:r w:rsidR="00257529" w:rsidRPr="00692BD0">
        <w:rPr>
          <w:rFonts w:ascii="Times New Roman" w:hAnsi="Times New Roman" w:cs="Times New Roman"/>
          <w:sz w:val="24"/>
          <w:szCs w:val="24"/>
        </w:rPr>
        <w:t>марте 2019 года, а корректировка</w:t>
      </w:r>
      <w:r w:rsidRPr="00692BD0">
        <w:rPr>
          <w:rFonts w:ascii="Times New Roman" w:hAnsi="Times New Roman" w:cs="Times New Roman"/>
          <w:sz w:val="24"/>
          <w:szCs w:val="24"/>
        </w:rPr>
        <w:t xml:space="preserve"> с учетом изменений осуществлена Учреждением только в ноябре 2019 года.</w:t>
      </w:r>
    </w:p>
    <w:p w:rsidR="00EE626C" w:rsidRPr="00692BD0" w:rsidRDefault="00EE626C" w:rsidP="00EA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03F28" w:rsidRPr="00692BD0" w:rsidRDefault="00003F28" w:rsidP="00257529">
      <w:pPr>
        <w:pStyle w:val="ConsPlusNonformat"/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692BD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Анализ расходования средств субсидии на выполнение государственного задания</w:t>
      </w:r>
    </w:p>
    <w:p w:rsidR="003007C9" w:rsidRPr="00692BD0" w:rsidRDefault="003007C9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07C9" w:rsidRPr="00692BD0" w:rsidRDefault="00E35E6B" w:rsidP="00EA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Размер</w:t>
      </w:r>
      <w:r w:rsidR="008E3B87" w:rsidRPr="00692BD0">
        <w:rPr>
          <w:rFonts w:ascii="Times New Roman" w:hAnsi="Times New Roman" w:cs="Times New Roman"/>
          <w:sz w:val="24"/>
          <w:szCs w:val="24"/>
        </w:rPr>
        <w:t xml:space="preserve"> финансово</w:t>
      </w:r>
      <w:r w:rsidRPr="00692BD0">
        <w:rPr>
          <w:rFonts w:ascii="Times New Roman" w:hAnsi="Times New Roman" w:cs="Times New Roman"/>
          <w:sz w:val="24"/>
          <w:szCs w:val="24"/>
        </w:rPr>
        <w:t>го</w:t>
      </w:r>
      <w:r w:rsidR="008E3B87" w:rsidRPr="00692BD0">
        <w:rPr>
          <w:rFonts w:ascii="Times New Roman" w:hAnsi="Times New Roman" w:cs="Times New Roman"/>
          <w:sz w:val="24"/>
          <w:szCs w:val="24"/>
        </w:rPr>
        <w:t xml:space="preserve"> обеспечени</w:t>
      </w:r>
      <w:r w:rsidRPr="00692BD0">
        <w:rPr>
          <w:rFonts w:ascii="Times New Roman" w:hAnsi="Times New Roman" w:cs="Times New Roman"/>
          <w:sz w:val="24"/>
          <w:szCs w:val="24"/>
        </w:rPr>
        <w:t>я</w:t>
      </w:r>
      <w:r w:rsidR="00017AAD" w:rsidRPr="00692BD0">
        <w:rPr>
          <w:rFonts w:ascii="Times New Roman" w:hAnsi="Times New Roman" w:cs="Times New Roman"/>
          <w:sz w:val="24"/>
          <w:szCs w:val="24"/>
        </w:rPr>
        <w:t xml:space="preserve"> выполнения У</w:t>
      </w:r>
      <w:r w:rsidR="008E3B87" w:rsidRPr="00692BD0">
        <w:rPr>
          <w:rFonts w:ascii="Times New Roman" w:hAnsi="Times New Roman" w:cs="Times New Roman"/>
          <w:sz w:val="24"/>
          <w:szCs w:val="24"/>
        </w:rPr>
        <w:t xml:space="preserve">чреждением государственного задания (далее – субсидия) </w:t>
      </w:r>
      <w:r w:rsidRPr="00692BD0">
        <w:rPr>
          <w:rFonts w:ascii="Times New Roman" w:hAnsi="Times New Roman" w:cs="Times New Roman"/>
          <w:sz w:val="24"/>
          <w:szCs w:val="24"/>
        </w:rPr>
        <w:t xml:space="preserve">в 2019 году составляет </w:t>
      </w:r>
      <w:r w:rsidR="003007C9" w:rsidRPr="00692BD0">
        <w:rPr>
          <w:rFonts w:ascii="Times New Roman" w:hAnsi="Times New Roman" w:cs="Times New Roman"/>
          <w:sz w:val="24"/>
          <w:szCs w:val="24"/>
        </w:rPr>
        <w:t xml:space="preserve"> 30 232 900,00 рублей. Порядок и условия предоставления субсидии предусмотрены Соглашением</w:t>
      </w:r>
      <w:r w:rsidR="008E3B87" w:rsidRPr="00692BD0">
        <w:rPr>
          <w:rFonts w:ascii="Times New Roman" w:hAnsi="Times New Roman" w:cs="Times New Roman"/>
          <w:sz w:val="24"/>
          <w:szCs w:val="24"/>
        </w:rPr>
        <w:t xml:space="preserve"> о порядке предоставления субсидии на финансовое обеспечение выполнени</w:t>
      </w:r>
      <w:r w:rsidR="0015757C" w:rsidRPr="00692BD0">
        <w:rPr>
          <w:rFonts w:ascii="Times New Roman" w:hAnsi="Times New Roman" w:cs="Times New Roman"/>
          <w:sz w:val="24"/>
          <w:szCs w:val="24"/>
        </w:rPr>
        <w:t xml:space="preserve">я государственного задания от </w:t>
      </w:r>
      <w:r w:rsidR="003007C9" w:rsidRPr="00692BD0">
        <w:rPr>
          <w:rFonts w:ascii="Times New Roman" w:hAnsi="Times New Roman" w:cs="Times New Roman"/>
          <w:sz w:val="24"/>
          <w:szCs w:val="24"/>
        </w:rPr>
        <w:t>28.01.2019</w:t>
      </w:r>
      <w:r w:rsidR="008E3B87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3007C9" w:rsidRPr="00692BD0">
        <w:rPr>
          <w:rFonts w:ascii="Times New Roman" w:hAnsi="Times New Roman" w:cs="Times New Roman"/>
          <w:sz w:val="24"/>
          <w:szCs w:val="24"/>
        </w:rPr>
        <w:t xml:space="preserve">с изменениями от </w:t>
      </w:r>
      <w:r w:rsidR="003007C9" w:rsidRPr="00692BD0">
        <w:rPr>
          <w:rFonts w:ascii="Times New Roman" w:hAnsi="Times New Roman" w:cs="Times New Roman"/>
          <w:sz w:val="24"/>
          <w:szCs w:val="24"/>
        </w:rPr>
        <w:lastRenderedPageBreak/>
        <w:t xml:space="preserve">31.10.2019 (далее – Соглашение). Объем и сроки предоставления субсидии за отчетный период приведены ниже (таблица 1). </w:t>
      </w:r>
    </w:p>
    <w:p w:rsidR="003007C9" w:rsidRPr="00692BD0" w:rsidRDefault="003007C9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Для операций по субсидиям на выполнение государственного задания Учреждением открыт и действует лицевой счет № 6117000608 в Департаменте финансов Томской области. </w:t>
      </w:r>
    </w:p>
    <w:p w:rsidR="00037138" w:rsidRPr="00692BD0" w:rsidRDefault="00037138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Средства субсидии на финансовое обеспечение выполнения государственного задания перечислены департаментом за проверяемый период 2019 года в соответствии с графиком, установленным Соглашением</w:t>
      </w:r>
      <w:r w:rsidR="00D44990" w:rsidRPr="00692BD0">
        <w:rPr>
          <w:rFonts w:ascii="Times New Roman" w:hAnsi="Times New Roman" w:cs="Times New Roman"/>
          <w:sz w:val="24"/>
          <w:szCs w:val="24"/>
        </w:rPr>
        <w:t>.</w:t>
      </w:r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4990" w:rsidRPr="00692BD0" w:rsidRDefault="00D44990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7138" w:rsidRPr="00692BD0" w:rsidRDefault="00037138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Таблица 1. Объем и сроки предоставления субсидии на финансовое обеспечение выполнения государственного задания ОГБСУ «ОИК» за период январь – октябрь 2019 года</w:t>
      </w:r>
    </w:p>
    <w:tbl>
      <w:tblPr>
        <w:tblpPr w:leftFromText="180" w:rightFromText="180" w:bottomFromText="200" w:vertAnchor="text" w:horzAnchor="margin" w:tblpXSpec="center" w:tblpY="1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8"/>
        <w:gridCol w:w="2268"/>
        <w:gridCol w:w="2801"/>
        <w:gridCol w:w="2444"/>
      </w:tblGrid>
      <w:tr w:rsidR="00C8638D" w:rsidRPr="00692BD0" w:rsidTr="00A7220D">
        <w:tc>
          <w:tcPr>
            <w:tcW w:w="2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5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платёжное поручение</w:t>
            </w:r>
          </w:p>
        </w:tc>
        <w:tc>
          <w:tcPr>
            <w:tcW w:w="2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сумма (руб.)</w:t>
            </w:r>
          </w:p>
        </w:tc>
      </w:tr>
      <w:tr w:rsidR="00C8638D" w:rsidRPr="00692BD0" w:rsidTr="004A37F5">
        <w:trPr>
          <w:trHeight w:val="245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38D" w:rsidRPr="00692BD0" w:rsidTr="00A7220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8638D" w:rsidRPr="00692BD0" w:rsidTr="00A7220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20173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01.02.2019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817334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3 </w:t>
            </w:r>
            <w:r w:rsidR="00A7220D" w:rsidRPr="00692BD0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  <w:r w:rsidR="0015757C" w:rsidRPr="00692BD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8638D" w:rsidRPr="00692BD0" w:rsidTr="00A7220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71965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01.03.2019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3 200 000,00</w:t>
            </w:r>
          </w:p>
        </w:tc>
      </w:tr>
      <w:tr w:rsidR="00C8638D" w:rsidRPr="00692BD0" w:rsidTr="00A7220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125692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01.04.2019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817334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2 </w:t>
            </w:r>
            <w:r w:rsidR="00A7220D" w:rsidRPr="00692BD0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C8638D" w:rsidRPr="00692BD0" w:rsidTr="00A7220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189601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06.05.2019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2 500 000,00</w:t>
            </w:r>
          </w:p>
        </w:tc>
      </w:tr>
      <w:tr w:rsidR="00C8638D" w:rsidRPr="00692BD0" w:rsidTr="00A7220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247513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03.06.2019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A7220D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2 500 000,00</w:t>
            </w:r>
          </w:p>
        </w:tc>
      </w:tr>
      <w:tr w:rsidR="00C8638D" w:rsidRPr="00692BD0" w:rsidTr="00A7220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307353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02.07.2019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2 500 000,00</w:t>
            </w:r>
          </w:p>
        </w:tc>
      </w:tr>
      <w:tr w:rsidR="00C8638D" w:rsidRPr="00692BD0" w:rsidTr="00A7220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362089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01.08.2019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2 500 000,00</w:t>
            </w:r>
          </w:p>
        </w:tc>
      </w:tr>
      <w:tr w:rsidR="00C8638D" w:rsidRPr="00692BD0" w:rsidTr="00A7220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420342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02.09.2019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2 500 000,00</w:t>
            </w:r>
          </w:p>
        </w:tc>
      </w:tr>
      <w:tr w:rsidR="00C8638D" w:rsidRPr="00692BD0" w:rsidTr="00A7220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15757C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476998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01.10.2019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57C" w:rsidRPr="00692BD0" w:rsidRDefault="00C8638D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2 500 000,00</w:t>
            </w:r>
          </w:p>
        </w:tc>
      </w:tr>
      <w:tr w:rsidR="00C8638D" w:rsidRPr="00692BD0" w:rsidTr="00F5599F">
        <w:trPr>
          <w:trHeight w:val="336"/>
        </w:trPr>
        <w:tc>
          <w:tcPr>
            <w:tcW w:w="75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8D" w:rsidRPr="00692BD0" w:rsidRDefault="00C8638D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8D" w:rsidRPr="00692BD0" w:rsidRDefault="00C8638D" w:rsidP="00EA6366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23 900 000,00</w:t>
            </w:r>
          </w:p>
        </w:tc>
      </w:tr>
    </w:tbl>
    <w:p w:rsidR="00C8638D" w:rsidRPr="00692BD0" w:rsidRDefault="00C8638D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соответствии с планом финансово-хозяйственной деятельности Учреждения остаток средств субсидии на выполнение государственного задания на 01.01.2019 составляет 4 471 292,60 рублей</w:t>
      </w:r>
      <w:r w:rsidR="00131A41" w:rsidRPr="00692BD0">
        <w:rPr>
          <w:rFonts w:ascii="Times New Roman" w:hAnsi="Times New Roman" w:cs="Times New Roman"/>
          <w:sz w:val="24"/>
          <w:szCs w:val="24"/>
        </w:rPr>
        <w:t>.</w:t>
      </w:r>
    </w:p>
    <w:p w:rsidR="00322A9A" w:rsidRPr="00692BD0" w:rsidRDefault="00C8638D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За период январь-октябрь 2019 года </w:t>
      </w:r>
      <w:r w:rsidR="00D055C3" w:rsidRPr="00692BD0">
        <w:rPr>
          <w:rFonts w:ascii="Times New Roman" w:hAnsi="Times New Roman" w:cs="Times New Roman"/>
          <w:sz w:val="24"/>
          <w:szCs w:val="24"/>
        </w:rPr>
        <w:t>Учреждением осуществлены выплаты за счет средств субсидии на государственное задание на общую сумму</w:t>
      </w:r>
      <w:r w:rsidR="00D055C3" w:rsidRPr="00692BD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1D65" w:rsidRPr="00692BD0">
        <w:rPr>
          <w:rFonts w:ascii="Times New Roman" w:hAnsi="Times New Roman" w:cs="Times New Roman"/>
          <w:sz w:val="24"/>
          <w:szCs w:val="24"/>
        </w:rPr>
        <w:t>23 991 608,94 рублей.</w:t>
      </w:r>
      <w:r w:rsidR="00D055C3" w:rsidRPr="00692BD0">
        <w:rPr>
          <w:rFonts w:ascii="Times New Roman" w:hAnsi="Times New Roman" w:cs="Times New Roman"/>
          <w:sz w:val="24"/>
          <w:szCs w:val="24"/>
        </w:rPr>
        <w:t xml:space="preserve"> В процессе проверки проведен анализ расходов в разрезе </w:t>
      </w:r>
      <w:proofErr w:type="gramStart"/>
      <w:r w:rsidR="00D055C3" w:rsidRPr="00692BD0">
        <w:rPr>
          <w:rFonts w:ascii="Times New Roman" w:hAnsi="Times New Roman" w:cs="Times New Roman"/>
          <w:sz w:val="24"/>
          <w:szCs w:val="24"/>
        </w:rPr>
        <w:t>статей кодов классификации операций сектора государственного</w:t>
      </w:r>
      <w:proofErr w:type="gramEnd"/>
      <w:r w:rsidR="00D055C3" w:rsidRPr="00692BD0">
        <w:rPr>
          <w:rFonts w:ascii="Times New Roman" w:hAnsi="Times New Roman" w:cs="Times New Roman"/>
          <w:sz w:val="24"/>
          <w:szCs w:val="24"/>
        </w:rPr>
        <w:t xml:space="preserve"> управления (далее – КОСГУ) (таблица 2).</w:t>
      </w:r>
    </w:p>
    <w:p w:rsidR="00BF7F3A" w:rsidRPr="00692BD0" w:rsidRDefault="00322A9A" w:rsidP="00EA636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92BD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Таблица 2. </w:t>
      </w:r>
      <w:r w:rsidR="00C519B5" w:rsidRPr="00692BD0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Соотношение плановых и фактических показателей выплат за счет средств субсидии на выполнение государственного задания</w:t>
      </w:r>
      <w:r w:rsidRPr="00692BD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ОГБУ «ТОЦИК»</w:t>
      </w:r>
    </w:p>
    <w:tbl>
      <w:tblPr>
        <w:tblpPr w:leftFromText="180" w:rightFromText="180" w:bottomFromText="200" w:vertAnchor="text" w:horzAnchor="page" w:tblpX="1316" w:tblpY="189"/>
        <w:tblW w:w="101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1843"/>
        <w:gridCol w:w="2409"/>
        <w:gridCol w:w="2127"/>
      </w:tblGrid>
      <w:tr w:rsidR="003B6912" w:rsidRPr="00692BD0" w:rsidTr="00BD3937">
        <w:trPr>
          <w:trHeight w:val="27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КОСГУ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B6912" w:rsidRPr="00692BD0" w:rsidRDefault="003B6912" w:rsidP="00EA63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Выплаты в соответствии с ПФХД на 2019 год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B6912" w:rsidRPr="00692BD0" w:rsidRDefault="003B6912" w:rsidP="00EA63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Фактически произведенные (кассовые) расходы за январь-октябрь 2019 год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B6912" w:rsidRPr="00692BD0" w:rsidRDefault="003B6912" w:rsidP="00EA63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 xml:space="preserve">Доля произведенных расходов </w:t>
            </w:r>
            <w:proofErr w:type="gramStart"/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692BD0">
              <w:rPr>
                <w:rFonts w:ascii="Times New Roman" w:hAnsi="Times New Roman" w:cs="Times New Roman"/>
                <w:sz w:val="24"/>
                <w:szCs w:val="24"/>
              </w:rPr>
              <w:t xml:space="preserve"> запланированных</w:t>
            </w:r>
          </w:p>
        </w:tc>
      </w:tr>
      <w:tr w:rsidR="003B6912" w:rsidRPr="00692BD0" w:rsidTr="00BD3937">
        <w:trPr>
          <w:trHeight w:val="31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211 заработная плата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18 785 978,58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13 147 773,25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69,99%</w:t>
            </w:r>
          </w:p>
        </w:tc>
      </w:tr>
      <w:tr w:rsidR="003B6912" w:rsidRPr="00692BD0" w:rsidTr="00BD3937">
        <w:trPr>
          <w:trHeight w:val="31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212 иные выплаты персоналу, за исключением фонда оплаты труда (суточные)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D302F" w:rsidRPr="00692B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918,20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302F" w:rsidRPr="00692B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808,80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77,4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6912" w:rsidRPr="00692BD0" w:rsidTr="00BD3937">
        <w:trPr>
          <w:trHeight w:val="609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213 начисления на выплаты по оплате труда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5 799 482,22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3 828 405,32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66,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6912" w:rsidRPr="00692BD0" w:rsidTr="00BD3937">
        <w:trPr>
          <w:trHeight w:val="609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214 прочие несоциальные выплаты персоналу в натуральной форме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11 200,00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11 200,00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B6912" w:rsidRPr="00692BD0" w:rsidTr="00BD3937">
        <w:trPr>
          <w:trHeight w:val="333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221 услуги связи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292 653,00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250 745,10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85,68%</w:t>
            </w:r>
          </w:p>
        </w:tc>
      </w:tr>
      <w:tr w:rsidR="003B6912" w:rsidRPr="00692BD0" w:rsidTr="00BD3937">
        <w:trPr>
          <w:trHeight w:val="333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222 транспортные услуги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153 648,00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149 000,00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96,9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6912" w:rsidRPr="00692BD0" w:rsidTr="00BD3937">
        <w:trPr>
          <w:trHeight w:val="31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223 коммунальные услуги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819 310,00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554 275,85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67,6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6912" w:rsidRPr="00692BD0" w:rsidTr="00BD3937">
        <w:trPr>
          <w:trHeight w:val="31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224 аренда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1 223 676,00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1 154 894,42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FF7CCA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94,38</w:t>
            </w:r>
            <w:r w:rsidR="003B6912" w:rsidRPr="00692B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6912" w:rsidRPr="00692BD0" w:rsidTr="00BD3937">
        <w:trPr>
          <w:trHeight w:val="609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225 работы, услуги по содержанию имущества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817 692,70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503 729,99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6912" w:rsidRPr="00692BD0" w:rsidTr="00BD3937">
        <w:trPr>
          <w:trHeight w:val="31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226 прочие работы, услуги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3 468 072,00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2 619 450,89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75,53%</w:t>
            </w:r>
          </w:p>
        </w:tc>
      </w:tr>
      <w:tr w:rsidR="003B6912" w:rsidRPr="00692BD0" w:rsidTr="00BD3937">
        <w:trPr>
          <w:trHeight w:val="31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226 прочие работы услуги</w:t>
            </w:r>
            <w:r w:rsidR="007F1D65" w:rsidRPr="00692B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КВР 112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203 516,00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125 430,00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FF7CCA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61,64</w:t>
            </w:r>
            <w:r w:rsidR="003B6912" w:rsidRPr="00692B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6912" w:rsidRPr="00692BD0" w:rsidTr="00BD3937">
        <w:trPr>
          <w:trHeight w:val="31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227 страхование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25 211,97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25 211,97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B6912" w:rsidRPr="00692BD0" w:rsidTr="00BD3937">
        <w:trPr>
          <w:trHeight w:val="31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266 социальные пособия и компенса</w:t>
            </w:r>
            <w:r w:rsidR="001A0946" w:rsidRPr="00692BD0">
              <w:rPr>
                <w:rFonts w:ascii="Times New Roman" w:hAnsi="Times New Roman" w:cs="Times New Roman"/>
                <w:sz w:val="24"/>
                <w:szCs w:val="24"/>
              </w:rPr>
              <w:t xml:space="preserve">ции персоналу в денежной форме 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КВР 111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1 122 795,93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639 184,74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56,93%</w:t>
            </w:r>
          </w:p>
        </w:tc>
      </w:tr>
      <w:tr w:rsidR="003B6912" w:rsidRPr="00692BD0" w:rsidTr="00BD3937">
        <w:trPr>
          <w:trHeight w:val="31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266 социальные пособия и компенса</w:t>
            </w:r>
            <w:r w:rsidR="00BD3937" w:rsidRPr="00692BD0">
              <w:rPr>
                <w:rFonts w:ascii="Times New Roman" w:hAnsi="Times New Roman" w:cs="Times New Roman"/>
                <w:sz w:val="24"/>
                <w:szCs w:val="24"/>
              </w:rPr>
              <w:t xml:space="preserve">ции персоналу в денежной форме 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КВР 112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2 765,00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1 195,00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43,22%</w:t>
            </w:r>
          </w:p>
        </w:tc>
      </w:tr>
      <w:tr w:rsidR="003B6912" w:rsidRPr="00692BD0" w:rsidTr="00BD3937">
        <w:trPr>
          <w:trHeight w:val="310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291 налоги, пошлины, сборы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462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462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B6912" w:rsidRPr="00692BD0" w:rsidTr="00BD3937">
        <w:trPr>
          <w:trHeight w:val="388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310 приобретение основных средств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712 556,00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199 008,63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6912" w:rsidRPr="00692BD0" w:rsidTr="00BD3937">
        <w:trPr>
          <w:trHeight w:val="388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343 приобретение горюче-смазочных средств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179 284,00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84 467,11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6912" w:rsidRPr="00692BD0" w:rsidTr="00BD3937">
        <w:trPr>
          <w:trHeight w:val="388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912" w:rsidRPr="00692BD0" w:rsidRDefault="003B6912" w:rsidP="00EA636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346 приобретение прочих оборотных запасов (материалов)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344 372,00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231 566,87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  <w:r w:rsidR="00FF7CCA" w:rsidRPr="00692B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B6912" w:rsidRPr="00692BD0" w:rsidTr="00BD3937">
        <w:trPr>
          <w:trHeight w:val="388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912" w:rsidRPr="00692BD0" w:rsidRDefault="003B6912" w:rsidP="00EA63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34 429 392,60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23 991 608,94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912" w:rsidRPr="00692BD0" w:rsidRDefault="003B6912" w:rsidP="00EA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69,68%</w:t>
            </w:r>
          </w:p>
        </w:tc>
      </w:tr>
    </w:tbl>
    <w:p w:rsidR="00D5210F" w:rsidRPr="00692BD0" w:rsidRDefault="00D5210F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По ряду статей расходов сложился процент исполнения ниже </w:t>
      </w:r>
      <w:r w:rsidR="00F5599F" w:rsidRPr="00692BD0">
        <w:rPr>
          <w:rFonts w:ascii="Times New Roman" w:hAnsi="Times New Roman" w:cs="Times New Roman"/>
          <w:sz w:val="24"/>
          <w:szCs w:val="24"/>
        </w:rPr>
        <w:t>80</w:t>
      </w:r>
      <w:r w:rsidRPr="00692BD0">
        <w:rPr>
          <w:rFonts w:ascii="Times New Roman" w:hAnsi="Times New Roman" w:cs="Times New Roman"/>
          <w:sz w:val="24"/>
          <w:szCs w:val="24"/>
        </w:rPr>
        <w:t xml:space="preserve"> % от запланированного значения, а именно:</w:t>
      </w:r>
    </w:p>
    <w:p w:rsidR="000D0F5A" w:rsidRPr="00692BD0" w:rsidRDefault="00E9711F" w:rsidP="00EA6366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Расходы </w:t>
      </w:r>
      <w:r w:rsidR="00394D9A" w:rsidRPr="00692BD0">
        <w:rPr>
          <w:rFonts w:ascii="Times New Roman" w:hAnsi="Times New Roman" w:cs="Times New Roman"/>
          <w:sz w:val="24"/>
          <w:szCs w:val="24"/>
        </w:rPr>
        <w:t xml:space="preserve">на выплату заработной платы </w:t>
      </w:r>
      <w:r w:rsidRPr="00692BD0">
        <w:rPr>
          <w:rFonts w:ascii="Times New Roman" w:hAnsi="Times New Roman" w:cs="Times New Roman"/>
          <w:b/>
          <w:sz w:val="24"/>
          <w:szCs w:val="24"/>
        </w:rPr>
        <w:t>(КОСГУ 211)</w:t>
      </w:r>
      <w:r w:rsidR="00394D9A" w:rsidRPr="00692BD0">
        <w:rPr>
          <w:rFonts w:ascii="Times New Roman" w:hAnsi="Times New Roman" w:cs="Times New Roman"/>
          <w:sz w:val="24"/>
          <w:szCs w:val="24"/>
        </w:rPr>
        <w:t xml:space="preserve"> и начисления</w:t>
      </w:r>
      <w:r w:rsidRPr="00692BD0">
        <w:rPr>
          <w:rFonts w:ascii="Times New Roman" w:hAnsi="Times New Roman" w:cs="Times New Roman"/>
          <w:sz w:val="24"/>
          <w:szCs w:val="24"/>
        </w:rPr>
        <w:t xml:space="preserve"> на выплаты по оплате труда </w:t>
      </w:r>
      <w:r w:rsidRPr="00692BD0">
        <w:rPr>
          <w:rFonts w:ascii="Times New Roman" w:hAnsi="Times New Roman" w:cs="Times New Roman"/>
          <w:b/>
          <w:sz w:val="24"/>
          <w:szCs w:val="24"/>
        </w:rPr>
        <w:t xml:space="preserve">(КОСГУ 213) </w:t>
      </w:r>
      <w:r w:rsidR="00477BB4" w:rsidRPr="00692BD0">
        <w:rPr>
          <w:rFonts w:ascii="Times New Roman" w:hAnsi="Times New Roman" w:cs="Times New Roman"/>
          <w:sz w:val="24"/>
          <w:szCs w:val="24"/>
        </w:rPr>
        <w:t>составили</w:t>
      </w:r>
      <w:r w:rsidR="00394D9A" w:rsidRPr="00692BD0">
        <w:rPr>
          <w:rFonts w:ascii="Times New Roman" w:hAnsi="Times New Roman" w:cs="Times New Roman"/>
          <w:sz w:val="24"/>
          <w:szCs w:val="24"/>
        </w:rPr>
        <w:t xml:space="preserve"> 13 147 773,25</w:t>
      </w:r>
      <w:r w:rsidR="00477BB4" w:rsidRPr="00692BD0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394D9A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477BB4" w:rsidRPr="00692BD0">
        <w:rPr>
          <w:rFonts w:ascii="Times New Roman" w:hAnsi="Times New Roman" w:cs="Times New Roman"/>
          <w:sz w:val="24"/>
          <w:szCs w:val="24"/>
        </w:rPr>
        <w:t xml:space="preserve">(69,99 </w:t>
      </w:r>
      <w:r w:rsidRPr="00692BD0">
        <w:rPr>
          <w:rFonts w:ascii="Times New Roman" w:hAnsi="Times New Roman" w:cs="Times New Roman"/>
          <w:sz w:val="24"/>
          <w:szCs w:val="24"/>
        </w:rPr>
        <w:t xml:space="preserve">% от запланированного объема) и 3 828 405,32 </w:t>
      </w:r>
      <w:r w:rsidR="00477BB4" w:rsidRPr="00692BD0">
        <w:rPr>
          <w:rFonts w:ascii="Times New Roman" w:hAnsi="Times New Roman" w:cs="Times New Roman"/>
          <w:sz w:val="24"/>
          <w:szCs w:val="24"/>
        </w:rPr>
        <w:t xml:space="preserve">рублей (66,02 </w:t>
      </w:r>
      <w:r w:rsidRPr="00692BD0">
        <w:rPr>
          <w:rFonts w:ascii="Times New Roman" w:hAnsi="Times New Roman" w:cs="Times New Roman"/>
          <w:sz w:val="24"/>
          <w:szCs w:val="24"/>
        </w:rPr>
        <w:t>% от запланированного объема) соответственно. По состоянию на 31.10.2019 у ОГБУ «ТОЦИК» имеется текущая кредиторская задолженность по заработной плате в размере 2 474 095,32 рублей. В соответствии с графиком перечисления заработной платы в ОГБУ «ТОЦИК» фактическое перечисление заработной платы осуществляется 08.11.2019.</w:t>
      </w:r>
    </w:p>
    <w:p w:rsidR="00C0504D" w:rsidRPr="00692BD0" w:rsidRDefault="001A0A8A" w:rsidP="00EA6366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Расходы по выплатам (пособие до 1,5 лет) </w:t>
      </w:r>
      <w:r w:rsidRPr="00692BD0">
        <w:rPr>
          <w:rFonts w:ascii="Times New Roman" w:hAnsi="Times New Roman" w:cs="Times New Roman"/>
          <w:b/>
          <w:sz w:val="24"/>
          <w:szCs w:val="24"/>
        </w:rPr>
        <w:t>(КОСГУ 266 КВР 112)</w:t>
      </w:r>
      <w:r w:rsidRPr="00692BD0">
        <w:rPr>
          <w:rFonts w:ascii="Times New Roman" w:hAnsi="Times New Roman" w:cs="Times New Roman"/>
          <w:sz w:val="24"/>
          <w:szCs w:val="24"/>
        </w:rPr>
        <w:t xml:space="preserve"> составили</w:t>
      </w:r>
      <w:r w:rsidR="000D0F5A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Pr="00692BD0">
        <w:rPr>
          <w:rFonts w:ascii="Times New Roman" w:hAnsi="Times New Roman" w:cs="Times New Roman"/>
          <w:sz w:val="24"/>
          <w:szCs w:val="24"/>
        </w:rPr>
        <w:t>1</w:t>
      </w:r>
      <w:r w:rsidR="000D0F5A" w:rsidRPr="00692BD0">
        <w:rPr>
          <w:rFonts w:ascii="Times New Roman" w:hAnsi="Times New Roman" w:cs="Times New Roman"/>
          <w:sz w:val="24"/>
          <w:szCs w:val="24"/>
        </w:rPr>
        <w:t> </w:t>
      </w:r>
      <w:r w:rsidRPr="00692BD0">
        <w:rPr>
          <w:rFonts w:ascii="Times New Roman" w:hAnsi="Times New Roman" w:cs="Times New Roman"/>
          <w:sz w:val="24"/>
          <w:szCs w:val="24"/>
        </w:rPr>
        <w:t>195,00 рублей (43,22% от запланированного объема). По состоянию на 31.10.2019 у ОГБУ «ТОЦИК» имеется текущая кредиторская задолженность в размере 75 рублей. В соответствии с графиком перечисления заработной платы в ОГБУ «ТОЦИК» фактическое перечисление заработной платы осуществляется 08.11.2019. Расходы по выплате по</w:t>
      </w:r>
      <w:r w:rsidR="00257529" w:rsidRPr="00692BD0">
        <w:rPr>
          <w:rFonts w:ascii="Times New Roman" w:hAnsi="Times New Roman" w:cs="Times New Roman"/>
          <w:sz w:val="24"/>
          <w:szCs w:val="24"/>
        </w:rPr>
        <w:t>собия за ноябрь и декабрь 2019 года</w:t>
      </w:r>
      <w:r w:rsidRPr="00692BD0">
        <w:rPr>
          <w:rFonts w:ascii="Times New Roman" w:hAnsi="Times New Roman" w:cs="Times New Roman"/>
          <w:sz w:val="24"/>
          <w:szCs w:val="24"/>
        </w:rPr>
        <w:t xml:space="preserve"> будут составлять 150 рублей. </w:t>
      </w:r>
    </w:p>
    <w:p w:rsidR="00C0504D" w:rsidRPr="00692BD0" w:rsidRDefault="0048545B" w:rsidP="00EA6366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Расходы на прочие несоциальные выплаты персоналу в денежной форме </w:t>
      </w:r>
      <w:r w:rsidRPr="00692BD0">
        <w:rPr>
          <w:rFonts w:ascii="Times New Roman" w:hAnsi="Times New Roman" w:cs="Times New Roman"/>
          <w:b/>
          <w:sz w:val="24"/>
          <w:szCs w:val="24"/>
        </w:rPr>
        <w:t>(КОСГУ 266 КВР 111)</w:t>
      </w:r>
      <w:r w:rsidRPr="00692BD0">
        <w:rPr>
          <w:rFonts w:ascii="Times New Roman" w:hAnsi="Times New Roman" w:cs="Times New Roman"/>
          <w:sz w:val="24"/>
          <w:szCs w:val="24"/>
        </w:rPr>
        <w:t xml:space="preserve"> составили 639 184,74 рублей (57,03% от запланированного объема), что обусловлено отсутствием расходов на оплату больничных </w:t>
      </w:r>
      <w:r w:rsidR="00C0504D" w:rsidRPr="00692BD0">
        <w:rPr>
          <w:rFonts w:ascii="Times New Roman" w:hAnsi="Times New Roman" w:cs="Times New Roman"/>
          <w:sz w:val="24"/>
          <w:szCs w:val="24"/>
        </w:rPr>
        <w:t>листов в запланированном объеме.</w:t>
      </w:r>
    </w:p>
    <w:p w:rsidR="006D302F" w:rsidRPr="00692BD0" w:rsidRDefault="00E9711F" w:rsidP="00EA6366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Кассовые расходы на коммунальные услуги </w:t>
      </w:r>
      <w:r w:rsidRPr="00692BD0">
        <w:rPr>
          <w:rFonts w:ascii="Times New Roman" w:hAnsi="Times New Roman" w:cs="Times New Roman"/>
          <w:b/>
          <w:sz w:val="24"/>
          <w:szCs w:val="24"/>
        </w:rPr>
        <w:t>(КОСГУ 223)</w:t>
      </w:r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966B44" w:rsidRPr="00692BD0">
        <w:rPr>
          <w:rFonts w:ascii="Times New Roman" w:hAnsi="Times New Roman" w:cs="Times New Roman"/>
          <w:sz w:val="24"/>
          <w:szCs w:val="24"/>
        </w:rPr>
        <w:t xml:space="preserve">составили 554 275,85 руб. (67,66 </w:t>
      </w:r>
      <w:r w:rsidRPr="00692BD0">
        <w:rPr>
          <w:rFonts w:ascii="Times New Roman" w:hAnsi="Times New Roman" w:cs="Times New Roman"/>
          <w:sz w:val="24"/>
          <w:szCs w:val="24"/>
        </w:rPr>
        <w:t>%</w:t>
      </w:r>
      <w:r w:rsidR="00257529" w:rsidRPr="00692BD0">
        <w:rPr>
          <w:rFonts w:ascii="Times New Roman" w:hAnsi="Times New Roman" w:cs="Times New Roman"/>
          <w:sz w:val="24"/>
          <w:szCs w:val="24"/>
        </w:rPr>
        <w:t xml:space="preserve"> от запланированного объема</w:t>
      </w:r>
      <w:r w:rsidRPr="00692BD0">
        <w:rPr>
          <w:rFonts w:ascii="Times New Roman" w:hAnsi="Times New Roman" w:cs="Times New Roman"/>
          <w:sz w:val="24"/>
          <w:szCs w:val="24"/>
        </w:rPr>
        <w:t>). Оплата услуг, оказываемых ресурсоснабжающими организациями, осуществляется Учреждением по факту их потребления (оплата за октябрь произв</w:t>
      </w:r>
      <w:r w:rsidR="00966B44" w:rsidRPr="00692BD0">
        <w:rPr>
          <w:rFonts w:ascii="Times New Roman" w:hAnsi="Times New Roman" w:cs="Times New Roman"/>
          <w:sz w:val="24"/>
          <w:szCs w:val="24"/>
        </w:rPr>
        <w:t>едена</w:t>
      </w:r>
      <w:r w:rsidRPr="00692BD0">
        <w:rPr>
          <w:rFonts w:ascii="Times New Roman" w:hAnsi="Times New Roman" w:cs="Times New Roman"/>
          <w:sz w:val="24"/>
          <w:szCs w:val="24"/>
        </w:rPr>
        <w:t xml:space="preserve"> в ноябре </w:t>
      </w:r>
      <w:r w:rsidR="00966B44" w:rsidRPr="00692BD0">
        <w:rPr>
          <w:rFonts w:ascii="Times New Roman" w:hAnsi="Times New Roman" w:cs="Times New Roman"/>
          <w:sz w:val="24"/>
          <w:szCs w:val="24"/>
        </w:rPr>
        <w:t>в размере 77 681,74 рублей</w:t>
      </w:r>
      <w:r w:rsidRPr="00692BD0">
        <w:rPr>
          <w:rFonts w:ascii="Times New Roman" w:hAnsi="Times New Roman" w:cs="Times New Roman"/>
          <w:sz w:val="24"/>
          <w:szCs w:val="24"/>
        </w:rPr>
        <w:t>)</w:t>
      </w:r>
      <w:r w:rsidR="00966B44" w:rsidRPr="00692BD0">
        <w:rPr>
          <w:rFonts w:ascii="Times New Roman" w:hAnsi="Times New Roman" w:cs="Times New Roman"/>
          <w:sz w:val="24"/>
          <w:szCs w:val="24"/>
        </w:rPr>
        <w:t>.</w:t>
      </w:r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966B44" w:rsidRPr="00692BD0">
        <w:rPr>
          <w:rFonts w:ascii="Times New Roman" w:hAnsi="Times New Roman" w:cs="Times New Roman"/>
          <w:sz w:val="24"/>
          <w:szCs w:val="24"/>
        </w:rPr>
        <w:t>Следует также учитывать, что с наступлением отопительного сезона расходы на оплату коммунальных услуг  существенно возрастают.</w:t>
      </w:r>
    </w:p>
    <w:p w:rsidR="001A0A8A" w:rsidRPr="00692BD0" w:rsidRDefault="001A0A8A" w:rsidP="00EA6366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Кассовые расходы на оплату работ, услуг по содержанию имущества </w:t>
      </w:r>
      <w:r w:rsidRPr="00692BD0">
        <w:rPr>
          <w:rFonts w:ascii="Times New Roman" w:hAnsi="Times New Roman" w:cs="Times New Roman"/>
          <w:b/>
          <w:sz w:val="24"/>
          <w:szCs w:val="24"/>
        </w:rPr>
        <w:t>(КОСГУ 225)</w:t>
      </w:r>
      <w:r w:rsidRPr="00692BD0">
        <w:rPr>
          <w:rFonts w:ascii="Times New Roman" w:hAnsi="Times New Roman" w:cs="Times New Roman"/>
          <w:sz w:val="24"/>
          <w:szCs w:val="24"/>
        </w:rPr>
        <w:t xml:space="preserve"> составили 503 729,99 рублей (61,61 % от запланированного объема</w:t>
      </w:r>
      <w:r w:rsidR="00DA078F" w:rsidRPr="00692BD0">
        <w:rPr>
          <w:rFonts w:ascii="Times New Roman" w:hAnsi="Times New Roman" w:cs="Times New Roman"/>
          <w:sz w:val="24"/>
          <w:szCs w:val="24"/>
        </w:rPr>
        <w:t>) в том числе:</w:t>
      </w:r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0A8A" w:rsidRPr="00692BD0" w:rsidRDefault="0077774B" w:rsidP="00EA6366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оплата услуг жилищно-строительного</w:t>
      </w:r>
      <w:r w:rsidR="004A01CE" w:rsidRPr="00692BD0">
        <w:rPr>
          <w:rFonts w:ascii="Times New Roman" w:hAnsi="Times New Roman" w:cs="Times New Roman"/>
          <w:sz w:val="24"/>
          <w:szCs w:val="24"/>
        </w:rPr>
        <w:t xml:space="preserve"> кооператив</w:t>
      </w:r>
      <w:r w:rsidRPr="00692BD0">
        <w:rPr>
          <w:rFonts w:ascii="Times New Roman" w:hAnsi="Times New Roman" w:cs="Times New Roman"/>
          <w:sz w:val="24"/>
          <w:szCs w:val="24"/>
        </w:rPr>
        <w:t>а</w:t>
      </w:r>
      <w:r w:rsidR="004A01CE" w:rsidRPr="00692BD0">
        <w:rPr>
          <w:rFonts w:ascii="Times New Roman" w:hAnsi="Times New Roman" w:cs="Times New Roman"/>
          <w:sz w:val="24"/>
          <w:szCs w:val="24"/>
        </w:rPr>
        <w:t xml:space="preserve"> «</w:t>
      </w:r>
      <w:r w:rsidR="001A0A8A" w:rsidRPr="00692BD0">
        <w:rPr>
          <w:rFonts w:ascii="Times New Roman" w:hAnsi="Times New Roman" w:cs="Times New Roman"/>
          <w:sz w:val="24"/>
          <w:szCs w:val="24"/>
        </w:rPr>
        <w:t>Прима</w:t>
      </w:r>
      <w:r w:rsidR="004A01CE" w:rsidRPr="00692BD0">
        <w:rPr>
          <w:rFonts w:ascii="Times New Roman" w:hAnsi="Times New Roman" w:cs="Times New Roman"/>
          <w:sz w:val="24"/>
          <w:szCs w:val="24"/>
        </w:rPr>
        <w:t>»</w:t>
      </w:r>
      <w:r w:rsidRPr="00692BD0">
        <w:rPr>
          <w:rFonts w:ascii="Times New Roman" w:hAnsi="Times New Roman" w:cs="Times New Roman"/>
          <w:sz w:val="24"/>
          <w:szCs w:val="24"/>
        </w:rPr>
        <w:t xml:space="preserve"> по содержанию</w:t>
      </w:r>
      <w:r w:rsidR="001A0A8A" w:rsidRPr="00692BD0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Pr="00692BD0">
        <w:rPr>
          <w:rFonts w:ascii="Times New Roman" w:hAnsi="Times New Roman" w:cs="Times New Roman"/>
          <w:sz w:val="24"/>
          <w:szCs w:val="24"/>
        </w:rPr>
        <w:t xml:space="preserve"> (</w:t>
      </w:r>
      <w:r w:rsidR="00C86E92" w:rsidRPr="00692BD0">
        <w:rPr>
          <w:rFonts w:ascii="Times New Roman" w:hAnsi="Times New Roman" w:cs="Times New Roman"/>
          <w:sz w:val="24"/>
          <w:szCs w:val="24"/>
        </w:rPr>
        <w:t>нежилые помещения по адресу:</w:t>
      </w:r>
      <w:proofErr w:type="gramEnd"/>
      <w:r w:rsidR="00C86E92" w:rsidRPr="00692B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86E92" w:rsidRPr="00692BD0">
        <w:rPr>
          <w:rFonts w:ascii="Times New Roman" w:hAnsi="Times New Roman" w:cs="Times New Roman"/>
          <w:sz w:val="24"/>
          <w:szCs w:val="24"/>
        </w:rPr>
        <w:t>Томская обла</w:t>
      </w:r>
      <w:r w:rsidR="00E94C1B" w:rsidRPr="00692BD0">
        <w:rPr>
          <w:rFonts w:ascii="Times New Roman" w:hAnsi="Times New Roman" w:cs="Times New Roman"/>
          <w:sz w:val="24"/>
          <w:szCs w:val="24"/>
        </w:rPr>
        <w:t>с</w:t>
      </w:r>
      <w:r w:rsidR="00C86E92" w:rsidRPr="00692BD0">
        <w:rPr>
          <w:rFonts w:ascii="Times New Roman" w:hAnsi="Times New Roman" w:cs="Times New Roman"/>
          <w:sz w:val="24"/>
          <w:szCs w:val="24"/>
        </w:rPr>
        <w:t>ть, г.</w:t>
      </w:r>
      <w:r w:rsidR="00E94C1B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C86E92" w:rsidRPr="00692BD0">
        <w:rPr>
          <w:rFonts w:ascii="Times New Roman" w:hAnsi="Times New Roman" w:cs="Times New Roman"/>
          <w:sz w:val="24"/>
          <w:szCs w:val="24"/>
        </w:rPr>
        <w:t>Томск, ул. Никитина, д. 37а</w:t>
      </w:r>
      <w:r w:rsidRPr="00692BD0">
        <w:rPr>
          <w:rFonts w:ascii="Times New Roman" w:hAnsi="Times New Roman" w:cs="Times New Roman"/>
          <w:sz w:val="24"/>
          <w:szCs w:val="24"/>
        </w:rPr>
        <w:t>):</w:t>
      </w:r>
      <w:r w:rsidR="001A0A8A" w:rsidRPr="00692BD0">
        <w:rPr>
          <w:rFonts w:ascii="Times New Roman" w:hAnsi="Times New Roman" w:cs="Times New Roman"/>
          <w:sz w:val="24"/>
          <w:szCs w:val="24"/>
        </w:rPr>
        <w:t xml:space="preserve"> запланировано 110 578,78</w:t>
      </w:r>
      <w:r w:rsidR="00C86E92" w:rsidRPr="00692BD0">
        <w:rPr>
          <w:rFonts w:ascii="Times New Roman" w:hAnsi="Times New Roman" w:cs="Times New Roman"/>
          <w:sz w:val="24"/>
          <w:szCs w:val="24"/>
        </w:rPr>
        <w:t xml:space="preserve"> рублей – о</w:t>
      </w:r>
      <w:r w:rsidR="001A0A8A" w:rsidRPr="00692BD0">
        <w:rPr>
          <w:rFonts w:ascii="Times New Roman" w:hAnsi="Times New Roman" w:cs="Times New Roman"/>
          <w:sz w:val="24"/>
          <w:szCs w:val="24"/>
        </w:rPr>
        <w:t>плачено 83 880,34</w:t>
      </w:r>
      <w:r w:rsidR="00C86E92" w:rsidRPr="00692BD0">
        <w:rPr>
          <w:rFonts w:ascii="Times New Roman" w:hAnsi="Times New Roman" w:cs="Times New Roman"/>
          <w:sz w:val="24"/>
          <w:szCs w:val="24"/>
        </w:rPr>
        <w:t xml:space="preserve"> рубля</w:t>
      </w:r>
      <w:r w:rsidR="001A0A8A" w:rsidRPr="00692BD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1A0A8A" w:rsidRPr="00692BD0" w:rsidRDefault="0077774B" w:rsidP="00EA6366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lastRenderedPageBreak/>
        <w:t>оплата услуг</w:t>
      </w:r>
      <w:r w:rsidR="00C86E92" w:rsidRPr="00692BD0">
        <w:rPr>
          <w:rFonts w:ascii="Times New Roman" w:hAnsi="Times New Roman" w:cs="Times New Roman"/>
          <w:sz w:val="24"/>
          <w:szCs w:val="24"/>
        </w:rPr>
        <w:t xml:space="preserve"> компания «МП-</w:t>
      </w:r>
      <w:proofErr w:type="spellStart"/>
      <w:r w:rsidR="00C86E92" w:rsidRPr="00692BD0">
        <w:rPr>
          <w:rFonts w:ascii="Times New Roman" w:hAnsi="Times New Roman" w:cs="Times New Roman"/>
          <w:sz w:val="24"/>
          <w:szCs w:val="24"/>
        </w:rPr>
        <w:t>Клининг</w:t>
      </w:r>
      <w:proofErr w:type="spellEnd"/>
      <w:r w:rsidR="00C86E92" w:rsidRPr="00692BD0">
        <w:rPr>
          <w:rFonts w:ascii="Times New Roman" w:hAnsi="Times New Roman" w:cs="Times New Roman"/>
          <w:sz w:val="24"/>
          <w:szCs w:val="24"/>
        </w:rPr>
        <w:t>»</w:t>
      </w:r>
      <w:r w:rsidRPr="00692BD0">
        <w:rPr>
          <w:rFonts w:ascii="Times New Roman" w:hAnsi="Times New Roman" w:cs="Times New Roman"/>
          <w:sz w:val="24"/>
          <w:szCs w:val="24"/>
        </w:rPr>
        <w:t xml:space="preserve">: </w:t>
      </w:r>
      <w:r w:rsidR="001A0A8A" w:rsidRPr="00692BD0">
        <w:rPr>
          <w:rFonts w:ascii="Times New Roman" w:hAnsi="Times New Roman" w:cs="Times New Roman"/>
          <w:sz w:val="24"/>
          <w:szCs w:val="24"/>
        </w:rPr>
        <w:t>запланировано 211</w:t>
      </w:r>
      <w:r w:rsidR="00C86E92" w:rsidRPr="00692BD0">
        <w:rPr>
          <w:rFonts w:ascii="Times New Roman" w:hAnsi="Times New Roman" w:cs="Times New Roman"/>
          <w:sz w:val="24"/>
          <w:szCs w:val="24"/>
        </w:rPr>
        <w:t> </w:t>
      </w:r>
      <w:r w:rsidR="001A0A8A" w:rsidRPr="00692BD0">
        <w:rPr>
          <w:rFonts w:ascii="Times New Roman" w:hAnsi="Times New Roman" w:cs="Times New Roman"/>
          <w:sz w:val="24"/>
          <w:szCs w:val="24"/>
        </w:rPr>
        <w:t>500</w:t>
      </w:r>
      <w:r w:rsidR="00C86E92" w:rsidRPr="00692BD0">
        <w:rPr>
          <w:rFonts w:ascii="Times New Roman" w:hAnsi="Times New Roman" w:cs="Times New Roman"/>
          <w:sz w:val="24"/>
          <w:szCs w:val="24"/>
        </w:rPr>
        <w:t>,00 рублей</w:t>
      </w:r>
      <w:r w:rsidR="001A0A8A" w:rsidRPr="00692BD0">
        <w:rPr>
          <w:rFonts w:ascii="Times New Roman" w:hAnsi="Times New Roman" w:cs="Times New Roman"/>
          <w:sz w:val="24"/>
          <w:szCs w:val="24"/>
        </w:rPr>
        <w:t xml:space="preserve"> – оплачено 187</w:t>
      </w:r>
      <w:r w:rsidR="00C86E92" w:rsidRPr="00692BD0">
        <w:rPr>
          <w:rFonts w:ascii="Times New Roman" w:hAnsi="Times New Roman" w:cs="Times New Roman"/>
          <w:sz w:val="24"/>
          <w:szCs w:val="24"/>
        </w:rPr>
        <w:t> </w:t>
      </w:r>
      <w:r w:rsidR="001A0A8A" w:rsidRPr="00692BD0">
        <w:rPr>
          <w:rFonts w:ascii="Times New Roman" w:hAnsi="Times New Roman" w:cs="Times New Roman"/>
          <w:sz w:val="24"/>
          <w:szCs w:val="24"/>
        </w:rPr>
        <w:t>216</w:t>
      </w:r>
      <w:r w:rsidR="00C86E92" w:rsidRPr="00692BD0">
        <w:rPr>
          <w:rFonts w:ascii="Times New Roman" w:hAnsi="Times New Roman" w:cs="Times New Roman"/>
          <w:sz w:val="24"/>
          <w:szCs w:val="24"/>
        </w:rPr>
        <w:t>,</w:t>
      </w:r>
      <w:r w:rsidR="001A0A8A" w:rsidRPr="00692BD0">
        <w:rPr>
          <w:rFonts w:ascii="Times New Roman" w:hAnsi="Times New Roman" w:cs="Times New Roman"/>
          <w:sz w:val="24"/>
          <w:szCs w:val="24"/>
        </w:rPr>
        <w:t xml:space="preserve"> 57</w:t>
      </w:r>
      <w:r w:rsidR="00C86E92" w:rsidRPr="00692BD0">
        <w:rPr>
          <w:rFonts w:ascii="Times New Roman" w:hAnsi="Times New Roman" w:cs="Times New Roman"/>
          <w:sz w:val="24"/>
          <w:szCs w:val="24"/>
        </w:rPr>
        <w:t xml:space="preserve"> рублей)</w:t>
      </w:r>
      <w:r w:rsidR="001A0A8A" w:rsidRPr="00692BD0">
        <w:rPr>
          <w:rFonts w:ascii="Times New Roman" w:hAnsi="Times New Roman" w:cs="Times New Roman"/>
          <w:sz w:val="24"/>
          <w:szCs w:val="24"/>
        </w:rPr>
        <w:t>;</w:t>
      </w:r>
    </w:p>
    <w:p w:rsidR="007563C1" w:rsidRPr="00692BD0" w:rsidRDefault="0077774B" w:rsidP="00EA6366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 xml:space="preserve">оплата услуг </w:t>
      </w:r>
      <w:r w:rsidR="00017A35" w:rsidRPr="00692BD0">
        <w:rPr>
          <w:rFonts w:ascii="Times New Roman" w:hAnsi="Times New Roman" w:cs="Times New Roman"/>
          <w:sz w:val="24"/>
          <w:szCs w:val="24"/>
        </w:rPr>
        <w:t xml:space="preserve">ОГБСУ «Областное имущественное казначейство» </w:t>
      </w:r>
      <w:r w:rsidRPr="00692BD0">
        <w:rPr>
          <w:rFonts w:ascii="Times New Roman" w:hAnsi="Times New Roman" w:cs="Times New Roman"/>
          <w:sz w:val="24"/>
          <w:szCs w:val="24"/>
        </w:rPr>
        <w:t>по содержанию</w:t>
      </w:r>
      <w:r w:rsidR="001A0A8A" w:rsidRPr="00692BD0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Pr="00692BD0">
        <w:rPr>
          <w:rFonts w:ascii="Times New Roman" w:hAnsi="Times New Roman" w:cs="Times New Roman"/>
          <w:sz w:val="24"/>
          <w:szCs w:val="24"/>
        </w:rPr>
        <w:t xml:space="preserve"> (</w:t>
      </w:r>
      <w:r w:rsidR="00017A35" w:rsidRPr="00692BD0">
        <w:rPr>
          <w:rFonts w:ascii="Times New Roman" w:hAnsi="Times New Roman" w:cs="Times New Roman"/>
          <w:sz w:val="24"/>
          <w:szCs w:val="24"/>
        </w:rPr>
        <w:t>нежилое здание по адресу:</w:t>
      </w:r>
      <w:proofErr w:type="gramEnd"/>
      <w:r w:rsidR="00017A35" w:rsidRPr="00692B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94C1B" w:rsidRPr="00692BD0">
        <w:rPr>
          <w:rFonts w:ascii="Times New Roman" w:hAnsi="Times New Roman" w:cs="Times New Roman"/>
          <w:sz w:val="24"/>
          <w:szCs w:val="24"/>
        </w:rPr>
        <w:t xml:space="preserve">Томская область, </w:t>
      </w:r>
      <w:r w:rsidR="00017A35" w:rsidRPr="00692BD0">
        <w:rPr>
          <w:rFonts w:ascii="Times New Roman" w:hAnsi="Times New Roman" w:cs="Times New Roman"/>
          <w:sz w:val="24"/>
          <w:szCs w:val="24"/>
        </w:rPr>
        <w:t>г.</w:t>
      </w:r>
      <w:r w:rsidR="00E94C1B" w:rsidRPr="00692BD0">
        <w:rPr>
          <w:rFonts w:ascii="Times New Roman" w:hAnsi="Times New Roman" w:cs="Times New Roman"/>
          <w:sz w:val="24"/>
          <w:szCs w:val="24"/>
        </w:rPr>
        <w:t xml:space="preserve"> Т</w:t>
      </w:r>
      <w:r w:rsidR="00017A35" w:rsidRPr="00692BD0">
        <w:rPr>
          <w:rFonts w:ascii="Times New Roman" w:hAnsi="Times New Roman" w:cs="Times New Roman"/>
          <w:sz w:val="24"/>
          <w:szCs w:val="24"/>
        </w:rPr>
        <w:t>омск, ул. Розы Люксембург, д.17, стр.</w:t>
      </w:r>
      <w:r w:rsidR="00E94C1B" w:rsidRPr="00692BD0">
        <w:rPr>
          <w:rFonts w:ascii="Times New Roman" w:hAnsi="Times New Roman" w:cs="Times New Roman"/>
          <w:sz w:val="24"/>
          <w:szCs w:val="24"/>
        </w:rPr>
        <w:t xml:space="preserve"> 2</w:t>
      </w:r>
      <w:r w:rsidRPr="00692BD0">
        <w:rPr>
          <w:rFonts w:ascii="Times New Roman" w:hAnsi="Times New Roman" w:cs="Times New Roman"/>
          <w:sz w:val="24"/>
          <w:szCs w:val="24"/>
        </w:rPr>
        <w:t>):</w:t>
      </w:r>
      <w:r w:rsidR="001A0A8A" w:rsidRPr="00692BD0">
        <w:rPr>
          <w:rFonts w:ascii="Times New Roman" w:hAnsi="Times New Roman" w:cs="Times New Roman"/>
          <w:sz w:val="24"/>
          <w:szCs w:val="24"/>
        </w:rPr>
        <w:t xml:space="preserve"> запланировано 63 302,40</w:t>
      </w:r>
      <w:r w:rsidR="00017A35" w:rsidRPr="00692BD0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1A0A8A" w:rsidRPr="00692BD0">
        <w:rPr>
          <w:rFonts w:ascii="Times New Roman" w:hAnsi="Times New Roman" w:cs="Times New Roman"/>
          <w:sz w:val="24"/>
          <w:szCs w:val="24"/>
        </w:rPr>
        <w:t xml:space="preserve"> – оплачено 52 752,00</w:t>
      </w:r>
      <w:r w:rsidR="00017A35" w:rsidRPr="00692BD0">
        <w:rPr>
          <w:rFonts w:ascii="Times New Roman" w:hAnsi="Times New Roman" w:cs="Times New Roman"/>
          <w:sz w:val="24"/>
          <w:szCs w:val="24"/>
        </w:rPr>
        <w:t xml:space="preserve"> рублей)</w:t>
      </w:r>
      <w:r w:rsidR="001A0A8A" w:rsidRPr="00692BD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7563C1" w:rsidRPr="00692BD0" w:rsidRDefault="0077774B" w:rsidP="00EA6366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оплата услуг ИП Брусницын по содержанию</w:t>
      </w:r>
      <w:r w:rsidR="001A0A8A" w:rsidRPr="00692BD0">
        <w:rPr>
          <w:rFonts w:ascii="Times New Roman" w:hAnsi="Times New Roman" w:cs="Times New Roman"/>
          <w:sz w:val="24"/>
          <w:szCs w:val="24"/>
        </w:rPr>
        <w:t xml:space="preserve"> имущества на Герцена</w:t>
      </w:r>
      <w:r w:rsidRPr="00692BD0">
        <w:rPr>
          <w:rFonts w:ascii="Times New Roman" w:hAnsi="Times New Roman" w:cs="Times New Roman"/>
          <w:sz w:val="24"/>
          <w:szCs w:val="24"/>
        </w:rPr>
        <w:t xml:space="preserve"> (нежилые помещения по адресу: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92BD0">
        <w:rPr>
          <w:rFonts w:ascii="Times New Roman" w:hAnsi="Times New Roman" w:cs="Times New Roman"/>
          <w:sz w:val="24"/>
          <w:szCs w:val="24"/>
        </w:rPr>
        <w:t xml:space="preserve">Томская область, г. Томск, ул. Герцена, д. 72): </w:t>
      </w:r>
      <w:r w:rsidR="001A0A8A" w:rsidRPr="00692BD0">
        <w:rPr>
          <w:rFonts w:ascii="Times New Roman" w:hAnsi="Times New Roman" w:cs="Times New Roman"/>
          <w:sz w:val="24"/>
          <w:szCs w:val="24"/>
        </w:rPr>
        <w:t>запланировано 37 800,00</w:t>
      </w:r>
      <w:r w:rsidRPr="00692BD0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1A0A8A" w:rsidRPr="00692BD0">
        <w:rPr>
          <w:rFonts w:ascii="Times New Roman" w:hAnsi="Times New Roman" w:cs="Times New Roman"/>
          <w:sz w:val="24"/>
          <w:szCs w:val="24"/>
        </w:rPr>
        <w:t xml:space="preserve"> – оплачено 28</w:t>
      </w:r>
      <w:r w:rsidRPr="00692BD0">
        <w:rPr>
          <w:rFonts w:ascii="Times New Roman" w:hAnsi="Times New Roman" w:cs="Times New Roman"/>
          <w:sz w:val="24"/>
          <w:szCs w:val="24"/>
        </w:rPr>
        <w:t> </w:t>
      </w:r>
      <w:r w:rsidR="001A0A8A" w:rsidRPr="00692BD0">
        <w:rPr>
          <w:rFonts w:ascii="Times New Roman" w:hAnsi="Times New Roman" w:cs="Times New Roman"/>
          <w:sz w:val="24"/>
          <w:szCs w:val="24"/>
        </w:rPr>
        <w:t>800</w:t>
      </w:r>
      <w:r w:rsidRPr="00692BD0">
        <w:rPr>
          <w:rFonts w:ascii="Times New Roman" w:hAnsi="Times New Roman" w:cs="Times New Roman"/>
          <w:sz w:val="24"/>
          <w:szCs w:val="24"/>
        </w:rPr>
        <w:t>, 00 рублей</w:t>
      </w:r>
      <w:r w:rsidR="001A0A8A" w:rsidRPr="00692BD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77774B" w:rsidRPr="00692BD0" w:rsidRDefault="0077774B" w:rsidP="00EA6366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оплата услуг ОГБУ «Областной центр автоматизированных информационных ресурсов Томской области» по обслуживанию компьютерной техники: </w:t>
      </w:r>
      <w:r w:rsidR="001A0A8A" w:rsidRPr="00692BD0">
        <w:rPr>
          <w:rFonts w:ascii="Times New Roman" w:hAnsi="Times New Roman" w:cs="Times New Roman"/>
          <w:sz w:val="24"/>
          <w:szCs w:val="24"/>
        </w:rPr>
        <w:t>запланировано 150</w:t>
      </w:r>
      <w:r w:rsidRPr="00692BD0">
        <w:rPr>
          <w:rFonts w:ascii="Times New Roman" w:hAnsi="Times New Roman" w:cs="Times New Roman"/>
          <w:sz w:val="24"/>
          <w:szCs w:val="24"/>
        </w:rPr>
        <w:t> </w:t>
      </w:r>
      <w:r w:rsidR="001A0A8A" w:rsidRPr="00692BD0">
        <w:rPr>
          <w:rFonts w:ascii="Times New Roman" w:hAnsi="Times New Roman" w:cs="Times New Roman"/>
          <w:sz w:val="24"/>
          <w:szCs w:val="24"/>
        </w:rPr>
        <w:t>000</w:t>
      </w:r>
      <w:r w:rsidRPr="00692BD0">
        <w:rPr>
          <w:rFonts w:ascii="Times New Roman" w:hAnsi="Times New Roman" w:cs="Times New Roman"/>
          <w:sz w:val="24"/>
          <w:szCs w:val="24"/>
        </w:rPr>
        <w:t>,00 рублей</w:t>
      </w:r>
      <w:r w:rsidR="001A0A8A" w:rsidRPr="00692BD0">
        <w:rPr>
          <w:rFonts w:ascii="Times New Roman" w:hAnsi="Times New Roman" w:cs="Times New Roman"/>
          <w:sz w:val="24"/>
          <w:szCs w:val="24"/>
        </w:rPr>
        <w:t xml:space="preserve"> – оплачено 112</w:t>
      </w:r>
      <w:r w:rsidRPr="00692BD0">
        <w:rPr>
          <w:rFonts w:ascii="Times New Roman" w:hAnsi="Times New Roman" w:cs="Times New Roman"/>
          <w:sz w:val="24"/>
          <w:szCs w:val="24"/>
        </w:rPr>
        <w:t> </w:t>
      </w:r>
      <w:r w:rsidR="001A0A8A" w:rsidRPr="00692BD0">
        <w:rPr>
          <w:rFonts w:ascii="Times New Roman" w:hAnsi="Times New Roman" w:cs="Times New Roman"/>
          <w:sz w:val="24"/>
          <w:szCs w:val="24"/>
        </w:rPr>
        <w:t>500</w:t>
      </w:r>
      <w:r w:rsidRPr="00692BD0">
        <w:rPr>
          <w:rFonts w:ascii="Times New Roman" w:hAnsi="Times New Roman" w:cs="Times New Roman"/>
          <w:sz w:val="24"/>
          <w:szCs w:val="24"/>
        </w:rPr>
        <w:t xml:space="preserve">,00 рублей; </w:t>
      </w:r>
    </w:p>
    <w:p w:rsidR="001A0A8A" w:rsidRPr="00692BD0" w:rsidRDefault="007B587B" w:rsidP="00DD4419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оплата услуг по установке входной двер</w:t>
      </w:r>
      <w:proofErr w:type="gramStart"/>
      <w:r w:rsidRPr="00692BD0">
        <w:rPr>
          <w:rFonts w:ascii="Times New Roman" w:hAnsi="Times New Roman" w:cs="Times New Roman"/>
          <w:sz w:val="24"/>
          <w:szCs w:val="24"/>
        </w:rPr>
        <w:t xml:space="preserve">и </w:t>
      </w:r>
      <w:r w:rsidR="007563C1" w:rsidRPr="00692BD0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7563C1" w:rsidRPr="00692BD0">
        <w:rPr>
          <w:rFonts w:ascii="Times New Roman" w:hAnsi="Times New Roman" w:cs="Times New Roman"/>
          <w:sz w:val="24"/>
          <w:szCs w:val="24"/>
        </w:rPr>
        <w:t xml:space="preserve"> «Армада»</w:t>
      </w:r>
      <w:r w:rsidRPr="00692BD0">
        <w:rPr>
          <w:rFonts w:ascii="Times New Roman" w:hAnsi="Times New Roman" w:cs="Times New Roman"/>
          <w:sz w:val="24"/>
          <w:szCs w:val="24"/>
        </w:rPr>
        <w:t xml:space="preserve">: </w:t>
      </w:r>
      <w:r w:rsidR="0077774B" w:rsidRPr="00692BD0">
        <w:rPr>
          <w:rFonts w:ascii="Times New Roman" w:hAnsi="Times New Roman" w:cs="Times New Roman"/>
          <w:sz w:val="24"/>
          <w:szCs w:val="24"/>
        </w:rPr>
        <w:t>запланировано 50 703,33</w:t>
      </w:r>
      <w:r w:rsidR="007563C1" w:rsidRPr="00692BD0">
        <w:rPr>
          <w:rFonts w:ascii="Times New Roman" w:hAnsi="Times New Roman" w:cs="Times New Roman"/>
          <w:sz w:val="24"/>
          <w:szCs w:val="24"/>
        </w:rPr>
        <w:t xml:space="preserve"> рублей – оплачено</w:t>
      </w:r>
      <w:r w:rsidRPr="00692BD0">
        <w:rPr>
          <w:rFonts w:ascii="Times New Roman" w:hAnsi="Times New Roman" w:cs="Times New Roman"/>
          <w:sz w:val="24"/>
          <w:szCs w:val="24"/>
        </w:rPr>
        <w:t xml:space="preserve"> 50 703,33 рублей.</w:t>
      </w:r>
    </w:p>
    <w:p w:rsidR="007B587B" w:rsidRPr="00692BD0" w:rsidRDefault="001A0A8A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 xml:space="preserve">Оплата выставленных счет-фактур за октябрь произведена </w:t>
      </w:r>
      <w:r w:rsidR="007563C1" w:rsidRPr="00692BD0">
        <w:rPr>
          <w:rFonts w:ascii="Times New Roman" w:hAnsi="Times New Roman" w:cs="Times New Roman"/>
          <w:sz w:val="24"/>
          <w:szCs w:val="24"/>
        </w:rPr>
        <w:t xml:space="preserve">Учреждением </w:t>
      </w:r>
      <w:r w:rsidRPr="00692BD0">
        <w:rPr>
          <w:rFonts w:ascii="Times New Roman" w:hAnsi="Times New Roman" w:cs="Times New Roman"/>
          <w:sz w:val="24"/>
          <w:szCs w:val="24"/>
        </w:rPr>
        <w:t xml:space="preserve">в ноябре в </w:t>
      </w:r>
      <w:r w:rsidR="007563C1" w:rsidRPr="00692BD0">
        <w:rPr>
          <w:rFonts w:ascii="Times New Roman" w:hAnsi="Times New Roman" w:cs="Times New Roman"/>
          <w:sz w:val="24"/>
          <w:szCs w:val="24"/>
        </w:rPr>
        <w:t>размере</w:t>
      </w:r>
      <w:r w:rsidRPr="00692BD0">
        <w:rPr>
          <w:rFonts w:ascii="Times New Roman" w:hAnsi="Times New Roman" w:cs="Times New Roman"/>
          <w:sz w:val="24"/>
          <w:szCs w:val="24"/>
        </w:rPr>
        <w:t xml:space="preserve"> 152 054,45</w:t>
      </w:r>
      <w:r w:rsidR="007563C1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Pr="00692BD0">
        <w:rPr>
          <w:rFonts w:ascii="Times New Roman" w:hAnsi="Times New Roman" w:cs="Times New Roman"/>
          <w:sz w:val="24"/>
          <w:szCs w:val="24"/>
        </w:rPr>
        <w:t>рублей.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7563C1" w:rsidRPr="00692BD0">
        <w:rPr>
          <w:rFonts w:ascii="Times New Roman" w:hAnsi="Times New Roman" w:cs="Times New Roman"/>
          <w:sz w:val="24"/>
          <w:szCs w:val="24"/>
        </w:rPr>
        <w:t>Исполнение обязательств по контрактам, согласно условиям, будет произведено до конца года.</w:t>
      </w:r>
    </w:p>
    <w:p w:rsidR="009819D9" w:rsidRPr="00692BD0" w:rsidRDefault="00FF7CCA" w:rsidP="00EA6366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Кассовые расходы на иные выплаты персоналу, за исключением фонда оплаты труда </w:t>
      </w:r>
      <w:r w:rsidRPr="00692BD0">
        <w:rPr>
          <w:rFonts w:ascii="Times New Roman" w:hAnsi="Times New Roman" w:cs="Times New Roman"/>
          <w:b/>
          <w:sz w:val="24"/>
          <w:szCs w:val="24"/>
        </w:rPr>
        <w:t>(КОС</w:t>
      </w:r>
      <w:r w:rsidR="00F9189F" w:rsidRPr="00692BD0">
        <w:rPr>
          <w:rFonts w:ascii="Times New Roman" w:hAnsi="Times New Roman" w:cs="Times New Roman"/>
          <w:b/>
          <w:sz w:val="24"/>
          <w:szCs w:val="24"/>
        </w:rPr>
        <w:t>ГУ 2</w:t>
      </w:r>
      <w:r w:rsidRPr="00692BD0">
        <w:rPr>
          <w:rFonts w:ascii="Times New Roman" w:hAnsi="Times New Roman" w:cs="Times New Roman"/>
          <w:b/>
          <w:sz w:val="24"/>
          <w:szCs w:val="24"/>
        </w:rPr>
        <w:t>12)</w:t>
      </w:r>
      <w:r w:rsidRPr="00692BD0">
        <w:rPr>
          <w:rFonts w:ascii="Times New Roman" w:hAnsi="Times New Roman" w:cs="Times New Roman"/>
          <w:sz w:val="24"/>
          <w:szCs w:val="24"/>
        </w:rPr>
        <w:t xml:space="preserve"> в проверяемом периоде составили 4 918,20 рублей (77,44% от запланированного объема). Денежные средства были запланированы на командировочные расходы (суточные). Кассовые расходы на прочие работы, услуги </w:t>
      </w:r>
      <w:r w:rsidRPr="00692BD0">
        <w:rPr>
          <w:rFonts w:ascii="Times New Roman" w:hAnsi="Times New Roman" w:cs="Times New Roman"/>
          <w:b/>
          <w:sz w:val="24"/>
          <w:szCs w:val="24"/>
        </w:rPr>
        <w:t>(КОСГУ 226 КВР 112)</w:t>
      </w:r>
      <w:r w:rsidRPr="00692BD0">
        <w:rPr>
          <w:rFonts w:ascii="Times New Roman" w:hAnsi="Times New Roman" w:cs="Times New Roman"/>
          <w:sz w:val="24"/>
          <w:szCs w:val="24"/>
        </w:rPr>
        <w:t xml:space="preserve"> в проверяемом периоде составили 203 516,00 рублей (61,63% от запланированного объема). Денежные средства были запланированы на командировочные расходы </w:t>
      </w:r>
      <w:r w:rsidR="009819D9" w:rsidRPr="00692BD0">
        <w:rPr>
          <w:rFonts w:ascii="Times New Roman" w:hAnsi="Times New Roman" w:cs="Times New Roman"/>
          <w:sz w:val="24"/>
          <w:szCs w:val="24"/>
        </w:rPr>
        <w:t>(проезд и на</w:t>
      </w:r>
      <w:r w:rsidR="004112FA" w:rsidRPr="00692BD0">
        <w:rPr>
          <w:rFonts w:ascii="Times New Roman" w:hAnsi="Times New Roman" w:cs="Times New Roman"/>
          <w:sz w:val="24"/>
          <w:szCs w:val="24"/>
        </w:rPr>
        <w:t>ё</w:t>
      </w:r>
      <w:r w:rsidR="009819D9" w:rsidRPr="00692BD0">
        <w:rPr>
          <w:rFonts w:ascii="Times New Roman" w:hAnsi="Times New Roman" w:cs="Times New Roman"/>
          <w:sz w:val="24"/>
          <w:szCs w:val="24"/>
        </w:rPr>
        <w:t>м жилья</w:t>
      </w:r>
      <w:r w:rsidRPr="00692BD0">
        <w:rPr>
          <w:rFonts w:ascii="Times New Roman" w:hAnsi="Times New Roman" w:cs="Times New Roman"/>
          <w:sz w:val="24"/>
          <w:szCs w:val="24"/>
        </w:rPr>
        <w:t xml:space="preserve">). </w:t>
      </w:r>
      <w:r w:rsidR="009819D9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отменой запланированных командировок </w:t>
      </w:r>
      <w:r w:rsidR="00EC56BB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сложилась экономия по вышеуказанным статьям расходов.</w:t>
      </w:r>
    </w:p>
    <w:p w:rsidR="00CD1ECD" w:rsidRPr="00692BD0" w:rsidRDefault="00CD1ECD" w:rsidP="00EA6366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Кассовые расходы на прочие работы, услуги </w:t>
      </w:r>
      <w:r w:rsidRPr="00692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(КОСГУ 226)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проверяемом периоде составили 2 619 450,89 рублей (75,53% от запланированного объема), в том числе:</w:t>
      </w:r>
    </w:p>
    <w:p w:rsidR="00CD1ECD" w:rsidRPr="00692BD0" w:rsidRDefault="00CD1ECD" w:rsidP="00EA6366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услуг по обслуживанию правовой системы «</w:t>
      </w:r>
      <w:proofErr w:type="spellStart"/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КонсультантПлюс</w:t>
      </w:r>
      <w:proofErr w:type="spellEnd"/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запланировано 89 613,00 рублей – оплачено 59 742,00 рублей; </w:t>
      </w:r>
    </w:p>
    <w:p w:rsidR="00CD1ECD" w:rsidRPr="00692BD0" w:rsidRDefault="00CD1ECD" w:rsidP="00EA6366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услуг охраны: запланировано 60 000,00 рублей – оплачено 50 000,00 рублей;</w:t>
      </w:r>
    </w:p>
    <w:p w:rsidR="00CD1ECD" w:rsidRPr="00692BD0" w:rsidRDefault="00CD1ECD" w:rsidP="00EA6366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консультационных услуги по закупкам: запланировано 96 000,00 рублей – оплачено 80 000,00 рублей;</w:t>
      </w:r>
    </w:p>
    <w:p w:rsidR="00CD1ECD" w:rsidRPr="00692BD0" w:rsidRDefault="00CD1ECD" w:rsidP="00EA6366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образовательных услуг: запланировано 58 000,00 рублей;</w:t>
      </w:r>
    </w:p>
    <w:p w:rsidR="00CD1ECD" w:rsidRPr="00692BD0" w:rsidRDefault="00CD1ECD" w:rsidP="00EA6366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обучения сотрудников отдела </w:t>
      </w:r>
      <w:r w:rsidR="00017AAD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государственной кадастровой оценки (далее – 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ГКО</w:t>
      </w:r>
      <w:r w:rsidR="00017AAD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запланирована сумма 494 100,00 рублей.</w:t>
      </w:r>
    </w:p>
    <w:p w:rsidR="00CD1ECD" w:rsidRPr="00692BD0" w:rsidRDefault="00CD1ECD" w:rsidP="00EA636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услуг производится ежемесячно. Исполнение обязательств по контрактам, согласно условиям, будет произведено до конца года.</w:t>
      </w:r>
    </w:p>
    <w:p w:rsidR="00CD1ECD" w:rsidRPr="00692BD0" w:rsidRDefault="00CD1ECD" w:rsidP="00EA6366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Кассовые расходы на приобретение основных средств </w:t>
      </w:r>
      <w:r w:rsidRPr="00692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(КОСГУ 310)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проверяемом периоде составили 199 008,63 рублей (27,92% от запланированного объема). </w:t>
      </w:r>
      <w:r w:rsidR="001A0946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проводится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конкурсная процедура на</w:t>
      </w:r>
      <w:r w:rsidR="00017AAD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приобретение сервера для нужд У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 (НМЦК 460 903,33 рублей). Приобретен компьютер д</w:t>
      </w:r>
      <w:r w:rsidR="001A0946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отдела ГКО стоимостью 101 668,44 рублей</w:t>
      </w:r>
      <w:r w:rsidR="00017AAD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оплаты контрактов декабрь 2019 года.</w:t>
      </w:r>
    </w:p>
    <w:p w:rsidR="001A0946" w:rsidRPr="00692BD0" w:rsidRDefault="00CD1ECD" w:rsidP="00EA6366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Кассовые расходы на приобретение прочих материальных запасов </w:t>
      </w:r>
      <w:r w:rsidRPr="00692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(КОСГУ 346)</w:t>
      </w:r>
      <w:r w:rsidR="001A0946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составили 231 566,87 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(67,24% от запланированного объема). </w:t>
      </w:r>
      <w:r w:rsidR="001A0946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ноябре Учреждением произведена о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плата </w:t>
      </w:r>
      <w:r w:rsidR="001A0946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бумагу и канцелярские товары в сумме 70 415,79 рублей.</w:t>
      </w:r>
    </w:p>
    <w:p w:rsidR="00F5599F" w:rsidRPr="00692BD0" w:rsidRDefault="00CD1ECD" w:rsidP="00EA6366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Кассовые расходы на приобретен</w:t>
      </w:r>
      <w:r w:rsidR="001A0946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ие  горюче-смазочных материалов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2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(КОСГУ 343)</w:t>
      </w:r>
      <w:r w:rsidR="001A0946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составили 84 467,11 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(47,11% от запланированного объема). Оплата </w:t>
      </w:r>
      <w:proofErr w:type="gramStart"/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A0946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</w:t>
      </w:r>
      <w:r w:rsidR="00730C9D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-фактур</w:t>
      </w:r>
      <w:proofErr w:type="gramEnd"/>
      <w:r w:rsidR="00730C9D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Учреждением по факту (оплата за октябрь в сумме 15 067,05 будет произведена в ноябре). 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 обязательств по контрактам, согласно условиям, будет произведено до конца года.</w:t>
      </w:r>
    </w:p>
    <w:p w:rsidR="000A0C3E" w:rsidRPr="00692BD0" w:rsidRDefault="00090345" w:rsidP="00EA6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соответствии с рекомендацией Комиссии</w:t>
      </w:r>
      <w:r w:rsidR="007869C3" w:rsidRPr="00692BD0">
        <w:rPr>
          <w:rFonts w:ascii="Times New Roman" w:hAnsi="Times New Roman" w:cs="Times New Roman"/>
          <w:sz w:val="24"/>
          <w:szCs w:val="24"/>
        </w:rPr>
        <w:t>, выданной</w:t>
      </w:r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7869C3" w:rsidRPr="00692BD0">
        <w:rPr>
          <w:rFonts w:ascii="Times New Roman" w:hAnsi="Times New Roman" w:cs="Times New Roman"/>
          <w:sz w:val="24"/>
          <w:szCs w:val="24"/>
        </w:rPr>
        <w:t>по результатам</w:t>
      </w:r>
      <w:r w:rsidR="004A37F5" w:rsidRPr="00692BD0">
        <w:rPr>
          <w:rFonts w:ascii="Times New Roman" w:hAnsi="Times New Roman" w:cs="Times New Roman"/>
          <w:sz w:val="24"/>
          <w:szCs w:val="24"/>
        </w:rPr>
        <w:t xml:space="preserve"> выездной проверки выполнения ОГБУ «ТОЦИК» государственного задания</w:t>
      </w:r>
      <w:r w:rsidR="00017AAD" w:rsidRPr="00692BD0">
        <w:rPr>
          <w:rFonts w:ascii="Times New Roman" w:hAnsi="Times New Roman" w:cs="Times New Roman"/>
          <w:sz w:val="24"/>
          <w:szCs w:val="24"/>
        </w:rPr>
        <w:t xml:space="preserve"> за 2018 год</w:t>
      </w:r>
      <w:r w:rsidR="007869C3" w:rsidRPr="00692BD0">
        <w:rPr>
          <w:rFonts w:ascii="Times New Roman" w:hAnsi="Times New Roman" w:cs="Times New Roman"/>
          <w:sz w:val="24"/>
          <w:szCs w:val="24"/>
        </w:rPr>
        <w:t>, Учреждением</w:t>
      </w:r>
      <w:r w:rsidR="004A37F5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7869C3" w:rsidRPr="00692BD0">
        <w:rPr>
          <w:rFonts w:ascii="Times New Roman" w:hAnsi="Times New Roman" w:cs="Times New Roman"/>
          <w:sz w:val="24"/>
          <w:szCs w:val="24"/>
        </w:rPr>
        <w:t>разработана</w:t>
      </w:r>
      <w:r w:rsidR="004A37F5" w:rsidRPr="00692BD0">
        <w:rPr>
          <w:rFonts w:ascii="Times New Roman" w:hAnsi="Times New Roman" w:cs="Times New Roman"/>
          <w:sz w:val="24"/>
          <w:szCs w:val="24"/>
        </w:rPr>
        <w:t xml:space="preserve"> и </w:t>
      </w:r>
      <w:r w:rsidR="007869C3" w:rsidRPr="00692BD0">
        <w:rPr>
          <w:rFonts w:ascii="Times New Roman" w:hAnsi="Times New Roman" w:cs="Times New Roman"/>
          <w:sz w:val="24"/>
          <w:szCs w:val="24"/>
        </w:rPr>
        <w:t>утверждена:</w:t>
      </w:r>
      <w:r w:rsidR="004A37F5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7869C3" w:rsidRPr="00692BD0">
        <w:rPr>
          <w:rFonts w:ascii="Times New Roman" w:hAnsi="Times New Roman" w:cs="Times New Roman"/>
          <w:sz w:val="24"/>
          <w:szCs w:val="24"/>
        </w:rPr>
        <w:t xml:space="preserve">приказом ОГБУ «ТОЦИК» от 15.03.2019 № 35-о – учетная политика для целей бюджетного учета, </w:t>
      </w:r>
      <w:r w:rsidRPr="00692BD0">
        <w:rPr>
          <w:rFonts w:ascii="Times New Roman" w:hAnsi="Times New Roman" w:cs="Times New Roman"/>
          <w:sz w:val="24"/>
          <w:szCs w:val="24"/>
        </w:rPr>
        <w:t xml:space="preserve">от 15.03.2019 № 35/1-о – учетная политика для целей </w:t>
      </w:r>
      <w:r w:rsidR="007869C3" w:rsidRPr="00692BD0">
        <w:rPr>
          <w:rFonts w:ascii="Times New Roman" w:hAnsi="Times New Roman" w:cs="Times New Roman"/>
          <w:sz w:val="24"/>
          <w:szCs w:val="24"/>
        </w:rPr>
        <w:t>налогообложения</w:t>
      </w:r>
      <w:r w:rsidRPr="00692BD0">
        <w:rPr>
          <w:rFonts w:ascii="Times New Roman" w:hAnsi="Times New Roman" w:cs="Times New Roman"/>
          <w:sz w:val="24"/>
          <w:szCs w:val="24"/>
        </w:rPr>
        <w:t>.</w:t>
      </w:r>
    </w:p>
    <w:p w:rsidR="009D1FA1" w:rsidRPr="00692BD0" w:rsidRDefault="00B31CAD" w:rsidP="00257529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BD0">
        <w:rPr>
          <w:rFonts w:ascii="Times New Roman" w:hAnsi="Times New Roman" w:cs="Times New Roman"/>
          <w:b/>
          <w:sz w:val="24"/>
          <w:szCs w:val="24"/>
        </w:rPr>
        <w:lastRenderedPageBreak/>
        <w:t>Выборочная проверка организации бух</w:t>
      </w:r>
      <w:r w:rsidR="007B5B12" w:rsidRPr="00692BD0">
        <w:rPr>
          <w:rFonts w:ascii="Times New Roman" w:hAnsi="Times New Roman" w:cs="Times New Roman"/>
          <w:b/>
          <w:sz w:val="24"/>
          <w:szCs w:val="24"/>
        </w:rPr>
        <w:t>галтерского учета и отчетности У</w:t>
      </w:r>
      <w:r w:rsidRPr="00692BD0">
        <w:rPr>
          <w:rFonts w:ascii="Times New Roman" w:hAnsi="Times New Roman" w:cs="Times New Roman"/>
          <w:b/>
          <w:sz w:val="24"/>
          <w:szCs w:val="24"/>
        </w:rPr>
        <w:t>чреждения.</w:t>
      </w:r>
    </w:p>
    <w:p w:rsidR="00DF0557" w:rsidRPr="00692BD0" w:rsidRDefault="00DF0557" w:rsidP="007200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3E3F" w:rsidRPr="00692BD0" w:rsidRDefault="00983E3F" w:rsidP="001E3A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В результате выборочной проверки состояния бухгалтерского учета в ОГБУ «ТОЦИК» на соответствие основным положениям Федерального закона от 06.12.2011 № 402-ФЗ «О бухгалтерском учете», приказа Мин</w:t>
      </w:r>
      <w:r w:rsidR="00F07123" w:rsidRPr="00692BD0">
        <w:rPr>
          <w:rFonts w:ascii="Times New Roman" w:hAnsi="Times New Roman" w:cs="Times New Roman"/>
          <w:sz w:val="24"/>
          <w:szCs w:val="24"/>
        </w:rPr>
        <w:t>истерства финансов Российской Федерации</w:t>
      </w:r>
      <w:r w:rsidRPr="00692BD0">
        <w:rPr>
          <w:rFonts w:ascii="Times New Roman" w:hAnsi="Times New Roman" w:cs="Times New Roman"/>
          <w:sz w:val="24"/>
          <w:szCs w:val="24"/>
        </w:rPr>
        <w:t xml:space="preserve">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 учреждений и </w:t>
      </w:r>
      <w:r w:rsidR="001E3AFC" w:rsidRPr="00692BD0">
        <w:rPr>
          <w:rFonts w:ascii="Times New Roman" w:hAnsi="Times New Roman" w:cs="Times New Roman"/>
          <w:sz w:val="24"/>
          <w:szCs w:val="24"/>
        </w:rPr>
        <w:t>Инструкции по</w:t>
      </w:r>
      <w:proofErr w:type="gramEnd"/>
      <w:r w:rsidR="001E3AFC" w:rsidRPr="00692BD0">
        <w:rPr>
          <w:rFonts w:ascii="Times New Roman" w:hAnsi="Times New Roman" w:cs="Times New Roman"/>
          <w:sz w:val="24"/>
          <w:szCs w:val="24"/>
        </w:rPr>
        <w:t xml:space="preserve"> его применению» (д</w:t>
      </w:r>
      <w:r w:rsidRPr="00692BD0">
        <w:rPr>
          <w:rFonts w:ascii="Times New Roman" w:hAnsi="Times New Roman" w:cs="Times New Roman"/>
          <w:sz w:val="24"/>
          <w:szCs w:val="24"/>
        </w:rPr>
        <w:t xml:space="preserve">алее – Инструкция 157н) и приказа </w:t>
      </w:r>
      <w:r w:rsidR="00F07123" w:rsidRPr="00692BD0">
        <w:rPr>
          <w:rFonts w:ascii="Times New Roman" w:hAnsi="Times New Roman" w:cs="Times New Roman"/>
          <w:sz w:val="24"/>
          <w:szCs w:val="24"/>
        </w:rPr>
        <w:t>Министерства финансов Российской Федерации</w:t>
      </w:r>
      <w:r w:rsidRPr="00692BD0">
        <w:rPr>
          <w:rFonts w:ascii="Times New Roman" w:hAnsi="Times New Roman" w:cs="Times New Roman"/>
          <w:sz w:val="24"/>
          <w:szCs w:val="24"/>
        </w:rPr>
        <w:t xml:space="preserve"> от 16.12.2010 № 174н «Об утверждении плана счетов бухгалтерского учета бюджетных учреждений и инструкции по его применению» (далее – Инструкция 174н) выявлено следующее:</w:t>
      </w:r>
    </w:p>
    <w:p w:rsidR="00983E3F" w:rsidRPr="00692BD0" w:rsidRDefault="00983E3F" w:rsidP="001E3AF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В ходе проверки правильности формирования и утверждения учетной политики </w:t>
      </w:r>
      <w:r w:rsidR="001E3AFC" w:rsidRPr="00692BD0">
        <w:rPr>
          <w:rFonts w:ascii="Times New Roman" w:hAnsi="Times New Roman" w:cs="Times New Roman"/>
          <w:sz w:val="24"/>
          <w:szCs w:val="24"/>
        </w:rPr>
        <w:t>ОГБУ «ТОЦИК» в</w:t>
      </w:r>
      <w:r w:rsidRPr="00692BD0">
        <w:rPr>
          <w:rFonts w:ascii="Times New Roman" w:hAnsi="Times New Roman" w:cs="Times New Roman"/>
          <w:sz w:val="24"/>
          <w:szCs w:val="24"/>
        </w:rPr>
        <w:t>ыявлены ряд недостатков, требующих уточнения и внесения изменения. У</w:t>
      </w:r>
      <w:r w:rsidR="00F07123" w:rsidRPr="00692BD0">
        <w:rPr>
          <w:rFonts w:ascii="Times New Roman" w:hAnsi="Times New Roman" w:cs="Times New Roman"/>
          <w:sz w:val="24"/>
          <w:szCs w:val="24"/>
        </w:rPr>
        <w:t>четная</w:t>
      </w:r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92BD0">
        <w:rPr>
          <w:rFonts w:ascii="Times New Roman" w:hAnsi="Times New Roman" w:cs="Times New Roman"/>
          <w:sz w:val="24"/>
          <w:szCs w:val="24"/>
        </w:rPr>
        <w:t>политика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утвержденная приказом от 15.03.2019 № 35-О «Об утверждении </w:t>
      </w:r>
      <w:r w:rsidR="00132336" w:rsidRPr="00692BD0">
        <w:rPr>
          <w:rFonts w:ascii="Times New Roman" w:hAnsi="Times New Roman" w:cs="Times New Roman"/>
          <w:sz w:val="24"/>
          <w:szCs w:val="24"/>
        </w:rPr>
        <w:t>у</w:t>
      </w:r>
      <w:r w:rsidRPr="00692BD0">
        <w:rPr>
          <w:rFonts w:ascii="Times New Roman" w:hAnsi="Times New Roman" w:cs="Times New Roman"/>
          <w:sz w:val="24"/>
          <w:szCs w:val="24"/>
        </w:rPr>
        <w:t>четной политики для целей бюджетного учета», должна быть сформирова</w:t>
      </w:r>
      <w:r w:rsidR="001E3AFC" w:rsidRPr="00692BD0">
        <w:rPr>
          <w:rFonts w:ascii="Times New Roman" w:hAnsi="Times New Roman" w:cs="Times New Roman"/>
          <w:sz w:val="24"/>
          <w:szCs w:val="24"/>
        </w:rPr>
        <w:t>на</w:t>
      </w:r>
      <w:r w:rsidR="00132336" w:rsidRPr="00692BD0">
        <w:rPr>
          <w:rFonts w:ascii="Times New Roman" w:hAnsi="Times New Roman" w:cs="Times New Roman"/>
          <w:sz w:val="24"/>
          <w:szCs w:val="24"/>
        </w:rPr>
        <w:t>,</w:t>
      </w:r>
      <w:r w:rsidR="001E3AFC" w:rsidRPr="00692BD0"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="00132336" w:rsidRPr="00692BD0">
        <w:rPr>
          <w:rFonts w:ascii="Times New Roman" w:hAnsi="Times New Roman" w:cs="Times New Roman"/>
          <w:sz w:val="24"/>
          <w:szCs w:val="24"/>
        </w:rPr>
        <w:t>,</w:t>
      </w:r>
      <w:r w:rsidR="001E3AFC" w:rsidRPr="00692BD0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Pr="00692BD0">
        <w:rPr>
          <w:rFonts w:ascii="Times New Roman" w:hAnsi="Times New Roman" w:cs="Times New Roman"/>
          <w:sz w:val="24"/>
          <w:szCs w:val="24"/>
        </w:rPr>
        <w:t xml:space="preserve"> Инструкцией 174-н. </w:t>
      </w:r>
    </w:p>
    <w:p w:rsidR="00F07123" w:rsidRPr="00692BD0" w:rsidRDefault="00983E3F" w:rsidP="00F071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 xml:space="preserve">Приказ </w:t>
      </w:r>
      <w:r w:rsidR="00F07123" w:rsidRPr="00692BD0">
        <w:rPr>
          <w:rFonts w:ascii="Times New Roman" w:hAnsi="Times New Roman" w:cs="Times New Roman"/>
          <w:sz w:val="24"/>
          <w:szCs w:val="24"/>
        </w:rPr>
        <w:t>Министерства финансов Российской Федерации</w:t>
      </w:r>
      <w:r w:rsidRPr="00692BD0">
        <w:rPr>
          <w:rFonts w:ascii="Times New Roman" w:hAnsi="Times New Roman" w:cs="Times New Roman"/>
          <w:sz w:val="24"/>
          <w:szCs w:val="24"/>
        </w:rPr>
        <w:t xml:space="preserve"> от 06.12.2010 № 162н «Об утверждении плана счетов бюджетного учета и инструкции по его применению» (далее – Инструкция 162н), указанная в к</w:t>
      </w:r>
      <w:r w:rsidR="001E3AFC" w:rsidRPr="00692BD0">
        <w:rPr>
          <w:rFonts w:ascii="Times New Roman" w:hAnsi="Times New Roman" w:cs="Times New Roman"/>
          <w:sz w:val="24"/>
          <w:szCs w:val="24"/>
        </w:rPr>
        <w:t xml:space="preserve">ачестве основания формирования учетной политики, </w:t>
      </w:r>
      <w:r w:rsidRPr="00692BD0">
        <w:rPr>
          <w:rFonts w:ascii="Times New Roman" w:hAnsi="Times New Roman" w:cs="Times New Roman"/>
          <w:sz w:val="24"/>
          <w:szCs w:val="24"/>
        </w:rPr>
        <w:t>применяется при формировании учетной п</w:t>
      </w:r>
      <w:r w:rsidR="001E3AFC" w:rsidRPr="00692BD0">
        <w:rPr>
          <w:rFonts w:ascii="Times New Roman" w:hAnsi="Times New Roman" w:cs="Times New Roman"/>
          <w:sz w:val="24"/>
          <w:szCs w:val="24"/>
        </w:rPr>
        <w:t xml:space="preserve">олитики казенных учреждений, и </w:t>
      </w:r>
      <w:r w:rsidRPr="00692BD0">
        <w:rPr>
          <w:rFonts w:ascii="Times New Roman" w:hAnsi="Times New Roman" w:cs="Times New Roman"/>
          <w:sz w:val="24"/>
          <w:szCs w:val="24"/>
        </w:rPr>
        <w:t>приказ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федерации» (далее – Инструкция 191н). </w:t>
      </w:r>
      <w:proofErr w:type="gramStart"/>
      <w:r w:rsidRPr="00692BD0">
        <w:rPr>
          <w:rFonts w:ascii="Times New Roman" w:hAnsi="Times New Roman" w:cs="Times New Roman"/>
          <w:sz w:val="24"/>
          <w:szCs w:val="24"/>
        </w:rPr>
        <w:t>На бюджетные учреждения эти инструкции распространяются только в части операций по осуществлению ими в соответствии с законодательством Российской Федерации полномочий по исполнению публичных обязательств перед физическим лицом, подлежащих исполнению в денежной форме, а также государств</w:t>
      </w:r>
      <w:r w:rsidR="00F07123" w:rsidRPr="00692BD0">
        <w:rPr>
          <w:rFonts w:ascii="Times New Roman" w:hAnsi="Times New Roman" w:cs="Times New Roman"/>
          <w:sz w:val="24"/>
          <w:szCs w:val="24"/>
        </w:rPr>
        <w:t>енные (муниципальные) бюджетные,</w:t>
      </w:r>
      <w:r w:rsidRPr="00692BD0">
        <w:rPr>
          <w:rFonts w:ascii="Times New Roman" w:hAnsi="Times New Roman" w:cs="Times New Roman"/>
          <w:sz w:val="24"/>
          <w:szCs w:val="24"/>
        </w:rPr>
        <w:t xml:space="preserve"> автономные учреждения и (или) государственные (муниципальные) унитарные предприятия в части ведения бюджетного учета фактов хозяйственной жизни, возникающих при осуществлении на основании соглашений полномочий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92BD0">
        <w:rPr>
          <w:rFonts w:ascii="Times New Roman" w:hAnsi="Times New Roman" w:cs="Times New Roman"/>
          <w:sz w:val="24"/>
          <w:szCs w:val="24"/>
        </w:rPr>
        <w:t>государственного (муниципального) заказчика по заключению и исполнению от имени соответствующего публично-правового образования государственных (муниципальных) контрактов от лица органов государственной власти (государственных органов), органов управления государственными внебюджетными фондами, органов местного самоуправления, являющихся государственными (муниципальными) заказчиками, при осуществлении бюджетных инвестиций в объекты государственной (муниципальной) собственности, и получающие бюджетные инвестиции в объекты капитального строительства государственной (муниципальной) собственности и (или) на приобретение объектов недвижимости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государственной (муниципальной) собственности в порядке, установленном для получателей бюджетных средств, наиболее значимые учреждения науки, образования, культуры и здравоохранения, указанные в ведомственной структуре расходов бюджета, в части операций по осуществлению ими полномочий главного распорядителя бюджетных средств. </w:t>
      </w:r>
    </w:p>
    <w:p w:rsidR="00983E3F" w:rsidRPr="00692BD0" w:rsidRDefault="00017AAD" w:rsidP="00F071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Рабочий план счетов У</w:t>
      </w:r>
      <w:r w:rsidR="00983E3F" w:rsidRPr="00692BD0">
        <w:rPr>
          <w:rFonts w:ascii="Times New Roman" w:hAnsi="Times New Roman" w:cs="Times New Roman"/>
          <w:sz w:val="24"/>
          <w:szCs w:val="24"/>
        </w:rPr>
        <w:t xml:space="preserve">чреждения, который  должен быть приложением к учетной политике, представлен не был. Ссылка на то, </w:t>
      </w:r>
      <w:r w:rsidR="00132336" w:rsidRPr="00692BD0">
        <w:rPr>
          <w:rFonts w:ascii="Times New Roman" w:hAnsi="Times New Roman" w:cs="Times New Roman"/>
          <w:sz w:val="24"/>
          <w:szCs w:val="24"/>
        </w:rPr>
        <w:t xml:space="preserve">где рабочий план счетов </w:t>
      </w:r>
      <w:proofErr w:type="gramStart"/>
      <w:r w:rsidR="00132336" w:rsidRPr="00692BD0">
        <w:rPr>
          <w:rFonts w:ascii="Times New Roman" w:hAnsi="Times New Roman" w:cs="Times New Roman"/>
          <w:sz w:val="24"/>
          <w:szCs w:val="24"/>
        </w:rPr>
        <w:t>находит</w:t>
      </w:r>
      <w:r w:rsidR="00983E3F" w:rsidRPr="00692BD0">
        <w:rPr>
          <w:rFonts w:ascii="Times New Roman" w:hAnsi="Times New Roman" w:cs="Times New Roman"/>
          <w:sz w:val="24"/>
          <w:szCs w:val="24"/>
        </w:rPr>
        <w:t>ся в электронном виде отсутствует</w:t>
      </w:r>
      <w:proofErr w:type="gramEnd"/>
      <w:r w:rsidR="00983E3F" w:rsidRPr="00692BD0">
        <w:rPr>
          <w:rFonts w:ascii="Times New Roman" w:hAnsi="Times New Roman" w:cs="Times New Roman"/>
          <w:sz w:val="24"/>
          <w:szCs w:val="24"/>
        </w:rPr>
        <w:t>.</w:t>
      </w:r>
    </w:p>
    <w:p w:rsidR="00983E3F" w:rsidRPr="00692BD0" w:rsidRDefault="00983E3F" w:rsidP="00F07123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Предусмотренный пунктом 1.7 приложения 9 к учетной политике срок, на который выдаются подотчетные суммы на административно-хозяйственные расходы не соответствует сроку, установленному пунктом 6.3 Указания Банка России от 11.03.2014 № 3210-У «О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предпринимательства», и противоречит пункту 1.12 данной учетной политики.</w:t>
      </w:r>
      <w:proofErr w:type="gramEnd"/>
    </w:p>
    <w:p w:rsidR="00983E3F" w:rsidRPr="00692BD0" w:rsidRDefault="00983E3F" w:rsidP="00F07123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lastRenderedPageBreak/>
        <w:t>В учетной политике ОГБУ «ТОЦИК» не установлена периодичность формирования регистров бухгалтерского учета на бумажном носителе, в случае отсутствия возможности их хранения в виде электронных документов и (или) необходимости их хранения на бумажном носителе.</w:t>
      </w:r>
    </w:p>
    <w:p w:rsidR="00983E3F" w:rsidRPr="00692BD0" w:rsidRDefault="00983E3F" w:rsidP="00F07123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Пунктом 1.14 учетной политики установлено, что внутренний контроль совершаемых фактов финансовой жизни осуществляется отделом внутреннего контроля, который отсутствует в структуре ОГБУ «ТОЦИК».</w:t>
      </w:r>
    </w:p>
    <w:p w:rsidR="00983E3F" w:rsidRPr="00692BD0" w:rsidRDefault="00983E3F" w:rsidP="00F07123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разделе «Распределение расходов на себестоимость (финансовый результат)» учетной политики указаны сроки распределения накладных расходов и общехозяйственных расходов, которые нарушают положения пунктов 60-62 Инструкции 174н.</w:t>
      </w:r>
    </w:p>
    <w:p w:rsidR="00983E3F" w:rsidRPr="00692BD0" w:rsidRDefault="00983E3F" w:rsidP="00F07123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пункте 7.2 учетной политики не указана компьютерная программа, при помощи которой формируется кассовая книга, в том числе кассовая книга</w:t>
      </w:r>
      <w:r w:rsidR="00132336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Pr="00692BD0">
        <w:rPr>
          <w:rFonts w:ascii="Times New Roman" w:hAnsi="Times New Roman" w:cs="Times New Roman"/>
          <w:sz w:val="24"/>
          <w:szCs w:val="24"/>
        </w:rPr>
        <w:t>(фондовая).</w:t>
      </w:r>
    </w:p>
    <w:p w:rsidR="00983E3F" w:rsidRPr="00692BD0" w:rsidRDefault="00983E3F" w:rsidP="00F07123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В учетной политике не </w:t>
      </w:r>
      <w:r w:rsidR="00132336" w:rsidRPr="00692BD0">
        <w:rPr>
          <w:rFonts w:ascii="Times New Roman" w:hAnsi="Times New Roman" w:cs="Times New Roman"/>
          <w:sz w:val="24"/>
          <w:szCs w:val="24"/>
        </w:rPr>
        <w:t>указано</w:t>
      </w:r>
      <w:r w:rsidRPr="00692BD0">
        <w:rPr>
          <w:rFonts w:ascii="Times New Roman" w:hAnsi="Times New Roman" w:cs="Times New Roman"/>
          <w:sz w:val="24"/>
          <w:szCs w:val="24"/>
        </w:rPr>
        <w:t>, с помощью какого программного обеспечение ведётся начисление заработной платы в ОГБУ «ТОЦИК».</w:t>
      </w:r>
    </w:p>
    <w:p w:rsidR="00983E3F" w:rsidRPr="00692BD0" w:rsidRDefault="00983E3F" w:rsidP="00F07123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Приложение 13 к учетной политике «Положение о служебных командировках» нарушает требования Постановления Администрации Томской области от 10.12.2015 № 449а «О порядке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государственной власти Томской области, иных государственных органов Томской области, не являющихся государственными гражданскими служащими Томской области, работников Территориального фонда обязательного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медицинского страхования Томской области» (далее – Постановление </w:t>
      </w:r>
      <w:r w:rsidR="00132336" w:rsidRPr="00692BD0">
        <w:rPr>
          <w:rFonts w:ascii="Times New Roman" w:hAnsi="Times New Roman" w:cs="Times New Roman"/>
          <w:sz w:val="24"/>
          <w:szCs w:val="24"/>
        </w:rPr>
        <w:t xml:space="preserve">№ </w:t>
      </w:r>
      <w:r w:rsidRPr="00692BD0">
        <w:rPr>
          <w:rFonts w:ascii="Times New Roman" w:hAnsi="Times New Roman" w:cs="Times New Roman"/>
          <w:sz w:val="24"/>
          <w:szCs w:val="24"/>
        </w:rPr>
        <w:t xml:space="preserve">449а) в части порядка возмещения расходов по найму жилых помещений, оплате суточных. </w:t>
      </w:r>
    </w:p>
    <w:p w:rsidR="00983E3F" w:rsidRPr="00692BD0" w:rsidRDefault="00983E3F" w:rsidP="00983E3F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При выборочной проверке ведения бухгалтерского учета при расчетах с подотчетными лицами выявлены следующие нарушения:</w:t>
      </w:r>
    </w:p>
    <w:p w:rsidR="00983E3F" w:rsidRPr="00692BD0" w:rsidRDefault="00983E3F" w:rsidP="00983E3F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Отчет о расходовании знаков почтовой оплаты (марок и маркированных конвертов) представлен не по утвержденной учетной политикой форме.</w:t>
      </w:r>
    </w:p>
    <w:p w:rsidR="00983E3F" w:rsidRPr="00692BD0" w:rsidRDefault="00983E3F" w:rsidP="00983E3F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Командировочные расходы директора ОГБУ «ТОЦИК» А.А. Шестакова в нарушение пункта 6 Постановления </w:t>
      </w:r>
      <w:r w:rsidR="00132336" w:rsidRPr="00692BD0">
        <w:rPr>
          <w:rFonts w:ascii="Times New Roman" w:hAnsi="Times New Roman" w:cs="Times New Roman"/>
          <w:sz w:val="24"/>
          <w:szCs w:val="24"/>
        </w:rPr>
        <w:t xml:space="preserve">№ </w:t>
      </w:r>
      <w:r w:rsidRPr="00692BD0">
        <w:rPr>
          <w:rFonts w:ascii="Times New Roman" w:hAnsi="Times New Roman" w:cs="Times New Roman"/>
          <w:sz w:val="24"/>
          <w:szCs w:val="24"/>
        </w:rPr>
        <w:t>449а не согласованы с работодателем, т.е. Департаментом по управлению государственной собственностью Томской области.</w:t>
      </w:r>
    </w:p>
    <w:p w:rsidR="00983E3F" w:rsidRPr="00692BD0" w:rsidRDefault="00983E3F" w:rsidP="00F07123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Авансовым отчетом № 17 от 20.05.2019 зафиксирован факт передачи (перечисления) одним лицом другому подотчетных сумм, в нарушения пункта 1.14 Приложения 9 «Порядок выдачи под отчет денежных средств, составления и представления отчетов подотчетными лицами» к учетной политике ОГБУ «ТОЦИК».</w:t>
      </w:r>
    </w:p>
    <w:p w:rsidR="00B31CAD" w:rsidRPr="00692BD0" w:rsidRDefault="00B31CAD" w:rsidP="00983E3F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При выб</w:t>
      </w:r>
      <w:r w:rsidR="00F07123" w:rsidRPr="00692BD0">
        <w:rPr>
          <w:rFonts w:ascii="Times New Roman" w:hAnsi="Times New Roman" w:cs="Times New Roman"/>
          <w:sz w:val="24"/>
          <w:szCs w:val="24"/>
        </w:rPr>
        <w:t>орочной проверке</w:t>
      </w:r>
      <w:r w:rsidRPr="00692BD0">
        <w:rPr>
          <w:rFonts w:ascii="Times New Roman" w:hAnsi="Times New Roman" w:cs="Times New Roman"/>
          <w:sz w:val="24"/>
          <w:szCs w:val="24"/>
        </w:rPr>
        <w:t xml:space="preserve"> прочих вопросов бухгалтерского учета установлено следующее:</w:t>
      </w:r>
    </w:p>
    <w:p w:rsidR="00983E3F" w:rsidRPr="00692BD0" w:rsidRDefault="00B31CAD" w:rsidP="00B31CAD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В </w:t>
      </w:r>
      <w:r w:rsidR="00983E3F" w:rsidRPr="00692BD0">
        <w:rPr>
          <w:rFonts w:ascii="Times New Roman" w:hAnsi="Times New Roman" w:cs="Times New Roman"/>
          <w:sz w:val="24"/>
          <w:szCs w:val="24"/>
        </w:rPr>
        <w:t>учете с 2018 года отражена просроченная дебиторская и кредиторская задолженность, по которой не проводились мероприятия по погашению задолженности, в том числе задолженность не подтверждена результатами инвентаризации.</w:t>
      </w:r>
    </w:p>
    <w:p w:rsidR="00983E3F" w:rsidRPr="00692BD0" w:rsidRDefault="00983E3F" w:rsidP="00B31CAD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На объекты операционной аренды амортизация не начисляется.</w:t>
      </w:r>
    </w:p>
    <w:p w:rsidR="00983E3F" w:rsidRPr="00692BD0" w:rsidRDefault="00983E3F" w:rsidP="00B31CAD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Не ведется учет расходов в разрезе подразделений и видов работ и услуг, в целях формирования себестоимости оказываемых услуг (выполняемых работ). Списание затрат на изготовление готовой продукции, выполнение работ, услуг осуществляется с нарушением положений Инструкции 174н.</w:t>
      </w:r>
    </w:p>
    <w:p w:rsidR="00983E3F" w:rsidRPr="00692BD0" w:rsidRDefault="00983E3F" w:rsidP="00B31CAD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Форма акта по оказанным услугам не утверждена учетной политикой.</w:t>
      </w:r>
    </w:p>
    <w:p w:rsidR="00983E3F" w:rsidRPr="00692BD0" w:rsidRDefault="00983E3F" w:rsidP="00B31CAD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Учет доходов не ведется в разрезе видов работ и услуг.</w:t>
      </w:r>
    </w:p>
    <w:p w:rsidR="00983E3F" w:rsidRPr="00692BD0" w:rsidRDefault="00983E3F" w:rsidP="00B31CAD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Задолженность по налогам, взносам</w:t>
      </w:r>
      <w:r w:rsidR="00763F35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Pr="00692BD0">
        <w:rPr>
          <w:rFonts w:ascii="Times New Roman" w:hAnsi="Times New Roman" w:cs="Times New Roman"/>
          <w:sz w:val="24"/>
          <w:szCs w:val="24"/>
        </w:rPr>
        <w:t>и иным платежам в бюджет не подтверждена результатами инвентаризации.</w:t>
      </w:r>
    </w:p>
    <w:p w:rsidR="00983E3F" w:rsidRPr="00692BD0" w:rsidRDefault="00983E3F" w:rsidP="00B31CAD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Не производится равномерное</w:t>
      </w:r>
      <w:r w:rsidR="007B5B12" w:rsidRPr="00692BD0">
        <w:rPr>
          <w:rFonts w:ascii="Times New Roman" w:hAnsi="Times New Roman" w:cs="Times New Roman"/>
          <w:sz w:val="24"/>
          <w:szCs w:val="24"/>
        </w:rPr>
        <w:t xml:space="preserve"> ежемесячное списание расходов У</w:t>
      </w:r>
      <w:r w:rsidRPr="00692BD0">
        <w:rPr>
          <w:rFonts w:ascii="Times New Roman" w:hAnsi="Times New Roman" w:cs="Times New Roman"/>
          <w:sz w:val="24"/>
          <w:szCs w:val="24"/>
        </w:rPr>
        <w:t xml:space="preserve">чреждения, произведенных ранее по государственному контракту от 22.12.2018 № Ф.2018.642887 на неисключительные права на программное обеспечение, и учитываемых в составе расходов будущих периодов, на финансовый результат текущего финансового года. </w:t>
      </w:r>
    </w:p>
    <w:p w:rsidR="00B31CAD" w:rsidRPr="00692BD0" w:rsidRDefault="00BC7794" w:rsidP="00B31CAD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lastRenderedPageBreak/>
        <w:t>В отчете «Сведения по дебиторской и кредиторской задолженности» (ф. 0503769) по состоянию на 01.10.2019 встречаются расхождения остатков дебиторской (кредиторской) задолженности на конец отчетного периода с данными бухгалтерского учета.</w:t>
      </w:r>
    </w:p>
    <w:p w:rsidR="001E3AFC" w:rsidRPr="00692BD0" w:rsidRDefault="001E3AFC" w:rsidP="001E3AFC">
      <w:pPr>
        <w:pStyle w:val="a3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E3AFC" w:rsidRPr="00692BD0" w:rsidRDefault="001E3AFC" w:rsidP="0025752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2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Оценка содержания и использования движимого и недвижимого имуществ</w:t>
      </w:r>
      <w:r w:rsidR="007B5B12" w:rsidRPr="00692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а, закрепленного за У</w:t>
      </w:r>
      <w:r w:rsidRPr="00692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чреждением на праве оперативного управления</w:t>
      </w:r>
    </w:p>
    <w:p w:rsidR="001E3AFC" w:rsidRPr="00692BD0" w:rsidRDefault="001E3AFC" w:rsidP="001E3AF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3AFC" w:rsidRPr="00692BD0" w:rsidRDefault="001E3AFC" w:rsidP="001E3A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 состоянию на 31.10.2019 на балансе ОГБУ «ТОЦИК» учитываются:</w:t>
      </w:r>
    </w:p>
    <w:p w:rsidR="001E3AFC" w:rsidRPr="00692BD0" w:rsidRDefault="001E3AFC" w:rsidP="001E3A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− 3 объекта недвижимого имущества общей первоначальной стоимостью </w:t>
      </w:r>
    </w:p>
    <w:p w:rsidR="001E3AFC" w:rsidRPr="00692BD0" w:rsidRDefault="001E3AFC" w:rsidP="001E3A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27 337 003,92 руб. Регистрация права собственности и права оперативного управления осуществлена на все объекты;</w:t>
      </w:r>
    </w:p>
    <w:p w:rsidR="001E3AFC" w:rsidRPr="00692BD0" w:rsidRDefault="001E3AFC" w:rsidP="001E3A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− особо ценное движимое имущество общей первоначальной стоимостью 14 275  704,69 руб.</w:t>
      </w:r>
    </w:p>
    <w:p w:rsidR="001E3AFC" w:rsidRPr="00692BD0" w:rsidRDefault="001E3AFC" w:rsidP="001E3A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Данные соответствуют сведениям из Реестра государственного имущества Томской области.</w:t>
      </w:r>
    </w:p>
    <w:p w:rsidR="001E3AFC" w:rsidRPr="00692BD0" w:rsidRDefault="001E3AFC" w:rsidP="001E3A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ходе проверки проведен визуальный осмотр 3 объектов недвижимого имущества, закрепленных за Учреждением на праве оперативного управления:</w:t>
      </w:r>
    </w:p>
    <w:p w:rsidR="001E3AFC" w:rsidRPr="00692BD0" w:rsidRDefault="001E3AFC" w:rsidP="001E3AFC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г. Томск</w:t>
      </w:r>
      <w:proofErr w:type="gramStart"/>
      <w:r w:rsidRPr="00692BD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 xml:space="preserve"> ул. Розы Люксембург, д. 17, стр. 2, площадью 454,1 кв. м;</w:t>
      </w:r>
    </w:p>
    <w:p w:rsidR="001E3AFC" w:rsidRPr="00692BD0" w:rsidRDefault="001E3AFC" w:rsidP="001E3AFC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г. Томск, ул. Герцена, 72, площадью 249,1 кв. м;</w:t>
      </w:r>
    </w:p>
    <w:p w:rsidR="001E3AFC" w:rsidRPr="00692BD0" w:rsidRDefault="001E3AFC" w:rsidP="001E3AFC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г. Томск, ул. Никитина 37а, площадью 182,1 кв. м.</w:t>
      </w:r>
    </w:p>
    <w:p w:rsidR="001E3AFC" w:rsidRPr="00692BD0" w:rsidRDefault="001E3AFC" w:rsidP="001E3A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По результатам проверки установлено:</w:t>
      </w:r>
    </w:p>
    <w:p w:rsidR="001E3AFC" w:rsidRPr="00692BD0" w:rsidRDefault="001E3AFC" w:rsidP="001E3AFC">
      <w:pPr>
        <w:pStyle w:val="ConsPlusNonformat"/>
        <w:tabs>
          <w:tab w:val="left" w:pos="978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1. Передача имущества на момент проверки в аренду и безвозмездное пользование третьим лицам Учреждением не осуществляется. </w:t>
      </w:r>
    </w:p>
    <w:p w:rsidR="001E3AFC" w:rsidRPr="00692BD0" w:rsidRDefault="001E3AFC" w:rsidP="001E3AFC">
      <w:pPr>
        <w:pStyle w:val="ConsPlusNonformat"/>
        <w:tabs>
          <w:tab w:val="left" w:pos="978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2. Наличие свободных площадей не выявлено по объектам:</w:t>
      </w:r>
    </w:p>
    <w:p w:rsidR="001E3AFC" w:rsidRPr="00692BD0" w:rsidRDefault="001E3AFC" w:rsidP="001E3AFC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г. Томск, ул. Розы Люксембург, д. 17, стр. 2, площадью 454,1 кв. м;</w:t>
      </w:r>
      <w:proofErr w:type="gramEnd"/>
    </w:p>
    <w:p w:rsidR="001E3AFC" w:rsidRPr="00692BD0" w:rsidRDefault="001E3AFC" w:rsidP="001E3AFC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г. Томск, ул. Герцена, 72, площадью 249,1 кв. м. </w:t>
      </w:r>
    </w:p>
    <w:p w:rsidR="001E3AFC" w:rsidRPr="00692BD0" w:rsidRDefault="001E3AFC" w:rsidP="001E3A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2BD0">
        <w:rPr>
          <w:rFonts w:ascii="Times New Roman" w:hAnsi="Times New Roman" w:cs="Times New Roman"/>
          <w:sz w:val="24"/>
          <w:szCs w:val="24"/>
        </w:rPr>
        <w:t>Выявлено частичное использование площадей по адресу: г. Томск, ул. Никитина 37а площадью 182,1 кв. м (часть помещений используются для хранения имуществ</w:t>
      </w:r>
      <w:r w:rsidR="007B5B12" w:rsidRPr="00692BD0">
        <w:rPr>
          <w:rFonts w:ascii="Times New Roman" w:hAnsi="Times New Roman" w:cs="Times New Roman"/>
          <w:sz w:val="24"/>
          <w:szCs w:val="24"/>
        </w:rPr>
        <w:t>а У</w:t>
      </w:r>
      <w:r w:rsidRPr="00692BD0">
        <w:rPr>
          <w:rFonts w:ascii="Times New Roman" w:hAnsi="Times New Roman" w:cs="Times New Roman"/>
          <w:sz w:val="24"/>
          <w:szCs w:val="24"/>
        </w:rPr>
        <w:t xml:space="preserve">чреждения (мебель, оргтехника). </w:t>
      </w:r>
      <w:proofErr w:type="gramEnd"/>
    </w:p>
    <w:p w:rsidR="001E3AFC" w:rsidRPr="00692BD0" w:rsidRDefault="001E3AFC" w:rsidP="001E3A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3. По результатам проверки 2018 года в отношении объекта по адресу г. Томск, ул. Никитина 37а площадью 182,1 кв. м установлено, что объект требует выборочного капитального ремонта (в соответствии с Актом от 20.11.2018 № 1 общего осмотра здания, помещения (дефектная ведомость), выполненным ОГКУ «</w:t>
      </w:r>
      <w:proofErr w:type="spellStart"/>
      <w:r w:rsidRPr="00692BD0">
        <w:rPr>
          <w:rFonts w:ascii="Times New Roman" w:hAnsi="Times New Roman" w:cs="Times New Roman"/>
          <w:sz w:val="24"/>
          <w:szCs w:val="24"/>
        </w:rPr>
        <w:t>Облстойзаказчик</w:t>
      </w:r>
      <w:proofErr w:type="spellEnd"/>
      <w:r w:rsidRPr="00692BD0">
        <w:rPr>
          <w:rFonts w:ascii="Times New Roman" w:hAnsi="Times New Roman" w:cs="Times New Roman"/>
          <w:sz w:val="24"/>
          <w:szCs w:val="24"/>
        </w:rPr>
        <w:t>), а именно:</w:t>
      </w:r>
    </w:p>
    <w:p w:rsidR="001E3AFC" w:rsidRPr="00692BD0" w:rsidRDefault="001E3AFC" w:rsidP="001E3AFC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замены пожарной сигнализации;</w:t>
      </w:r>
    </w:p>
    <w:p w:rsidR="001E3AFC" w:rsidRPr="00692BD0" w:rsidRDefault="001E3AFC" w:rsidP="001E3AFC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замены системы охранной сигнализации;</w:t>
      </w:r>
    </w:p>
    <w:p w:rsidR="001E3AFC" w:rsidRPr="00692BD0" w:rsidRDefault="001E3AFC" w:rsidP="001E3AFC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установления системы оповещения;</w:t>
      </w:r>
    </w:p>
    <w:p w:rsidR="001E3AFC" w:rsidRPr="00692BD0" w:rsidRDefault="001E3AFC" w:rsidP="001E3AFC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установления системы видеонаблюдения;</w:t>
      </w:r>
    </w:p>
    <w:p w:rsidR="001E3AFC" w:rsidRPr="00692BD0" w:rsidRDefault="001E3AFC" w:rsidP="001E3AFC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обеспечения доступа в здание для маломобильных групп населения;</w:t>
      </w:r>
    </w:p>
    <w:p w:rsidR="001E3AFC" w:rsidRPr="00692BD0" w:rsidRDefault="001E3AFC" w:rsidP="001E3AFC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проведения покраски потолков и стен, замены сантехнического  оборудования. </w:t>
      </w:r>
    </w:p>
    <w:p w:rsidR="00BD06FD" w:rsidRDefault="001E3AFC" w:rsidP="006F54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ходе настоящей проверки установлено, что выборочный капитальный ремонт объекта не произведен по причине отсутствия финансирования (письмо ОГБ</w:t>
      </w:r>
      <w:r w:rsidR="00A24167">
        <w:rPr>
          <w:rFonts w:ascii="Times New Roman" w:hAnsi="Times New Roman" w:cs="Times New Roman"/>
          <w:sz w:val="24"/>
          <w:szCs w:val="24"/>
        </w:rPr>
        <w:t xml:space="preserve">У «ТОЦИК» от 13.06.2019 </w:t>
      </w:r>
      <w:r w:rsidR="00A24167">
        <w:rPr>
          <w:rFonts w:ascii="Times New Roman" w:hAnsi="Times New Roman" w:cs="Times New Roman"/>
          <w:sz w:val="24"/>
          <w:szCs w:val="24"/>
        </w:rPr>
        <w:br/>
        <w:t>№ 1589).</w:t>
      </w:r>
      <w:r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BD06FD">
        <w:rPr>
          <w:rFonts w:ascii="Times New Roman" w:hAnsi="Times New Roman" w:cs="Times New Roman"/>
          <w:sz w:val="24"/>
          <w:szCs w:val="24"/>
        </w:rPr>
        <w:t>В связи с чем, с целью включения объекта в перечень областных объектов недвижимого имущества, требующих проведения капитального ремонта в 2021 году,</w:t>
      </w:r>
      <w:r w:rsidR="00BD06FD" w:rsidRPr="00692BD0">
        <w:rPr>
          <w:rFonts w:ascii="Times New Roman" w:hAnsi="Times New Roman" w:cs="Times New Roman"/>
          <w:sz w:val="24"/>
          <w:szCs w:val="24"/>
        </w:rPr>
        <w:t xml:space="preserve"> ОГБ</w:t>
      </w:r>
      <w:r w:rsidR="00BD06FD">
        <w:rPr>
          <w:rFonts w:ascii="Times New Roman" w:hAnsi="Times New Roman" w:cs="Times New Roman"/>
          <w:sz w:val="24"/>
          <w:szCs w:val="24"/>
        </w:rPr>
        <w:t>У «ТОЦИК» было направлено в департамент п</w:t>
      </w:r>
      <w:r w:rsidRPr="00692BD0">
        <w:rPr>
          <w:rFonts w:ascii="Times New Roman" w:hAnsi="Times New Roman" w:cs="Times New Roman"/>
          <w:sz w:val="24"/>
          <w:szCs w:val="24"/>
        </w:rPr>
        <w:t xml:space="preserve">редложение о проведении капитального ремонта </w:t>
      </w:r>
      <w:r w:rsidR="00BD06FD">
        <w:rPr>
          <w:rFonts w:ascii="Times New Roman" w:hAnsi="Times New Roman" w:cs="Times New Roman"/>
          <w:sz w:val="24"/>
          <w:szCs w:val="24"/>
        </w:rPr>
        <w:t>объекта</w:t>
      </w:r>
      <w:r w:rsidR="00A241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541F" w:rsidRDefault="00A24167" w:rsidP="006F54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полный пакет документов, указанных в пункте 13 </w:t>
      </w:r>
      <w:r w:rsidR="00BD06FD">
        <w:rPr>
          <w:rFonts w:ascii="Times New Roman" w:hAnsi="Times New Roman" w:cs="Times New Roman"/>
          <w:sz w:val="24"/>
          <w:szCs w:val="24"/>
        </w:rPr>
        <w:t>распоряжения Администрации томской области от 17.08.2011 № 793-ра «</w:t>
      </w:r>
      <w:r w:rsidR="00BD06FD" w:rsidRPr="00BD06FD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 w:rsidR="00BD06FD" w:rsidRPr="00BD06FD">
        <w:rPr>
          <w:rFonts w:ascii="Times New Roman" w:hAnsi="Times New Roman" w:cs="Times New Roman"/>
          <w:sz w:val="24"/>
          <w:szCs w:val="24"/>
        </w:rPr>
        <w:t>Порядка организации проведения капитального ремонта областных объектов недвижимого</w:t>
      </w:r>
      <w:proofErr w:type="gramEnd"/>
      <w:r w:rsidR="00BD06FD" w:rsidRPr="00BD06FD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BD06FD">
        <w:rPr>
          <w:rFonts w:ascii="Times New Roman" w:hAnsi="Times New Roman" w:cs="Times New Roman"/>
          <w:sz w:val="24"/>
          <w:szCs w:val="24"/>
        </w:rPr>
        <w:t>», до настоящего момента не представлен в департамент.</w:t>
      </w:r>
    </w:p>
    <w:p w:rsidR="00F356DA" w:rsidRDefault="00F356DA" w:rsidP="006F54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356DA" w:rsidRPr="00692BD0" w:rsidRDefault="00F356DA" w:rsidP="006F54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F28" w:rsidRPr="00692BD0" w:rsidRDefault="00003F28" w:rsidP="00257529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BD0">
        <w:rPr>
          <w:rFonts w:ascii="Times New Roman" w:hAnsi="Times New Roman" w:cs="Times New Roman"/>
          <w:b/>
          <w:sz w:val="24"/>
          <w:szCs w:val="24"/>
        </w:rPr>
        <w:lastRenderedPageBreak/>
        <w:t>Выводы по результатам контрольных мероприятий по выполнению государственного задания Учреждением</w:t>
      </w:r>
    </w:p>
    <w:p w:rsidR="00003F28" w:rsidRPr="00692BD0" w:rsidRDefault="00003F28" w:rsidP="00EA636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92BD0">
        <w:rPr>
          <w:rFonts w:ascii="Times New Roman" w:eastAsiaTheme="minorHAnsi" w:hAnsi="Times New Roman" w:cs="Times New Roman"/>
          <w:sz w:val="24"/>
          <w:szCs w:val="24"/>
          <w:lang w:eastAsia="en-US"/>
        </w:rPr>
        <w:t>По результатам проверки Комиссия считает необходимым рекомендовать директору Учреждения (Шестакову А.А.):</w:t>
      </w:r>
    </w:p>
    <w:p w:rsidR="00104C6B" w:rsidRPr="00692BD0" w:rsidRDefault="00EA6366" w:rsidP="00EA6366">
      <w:pPr>
        <w:pStyle w:val="a3"/>
        <w:numPr>
          <w:ilvl w:val="0"/>
          <w:numId w:val="1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2BD0">
        <w:rPr>
          <w:rFonts w:ascii="Times New Roman" w:hAnsi="Times New Roman" w:cs="Times New Roman"/>
          <w:sz w:val="24"/>
          <w:szCs w:val="24"/>
        </w:rPr>
        <w:t>Провести в 2020</w:t>
      </w:r>
      <w:r w:rsidR="00AF0FFB" w:rsidRPr="00692BD0">
        <w:rPr>
          <w:rFonts w:ascii="Times New Roman" w:hAnsi="Times New Roman" w:cs="Times New Roman"/>
          <w:sz w:val="24"/>
          <w:szCs w:val="24"/>
        </w:rPr>
        <w:t xml:space="preserve"> году инвентаризацию учетно-технической документации об объектах государственного технического учета и технической инвентаризации в целях установления её </w:t>
      </w:r>
      <w:r w:rsidR="00C26AF4" w:rsidRPr="00692BD0">
        <w:rPr>
          <w:rFonts w:ascii="Times New Roman" w:hAnsi="Times New Roman" w:cs="Times New Roman"/>
          <w:sz w:val="24"/>
          <w:szCs w:val="24"/>
        </w:rPr>
        <w:t>фактического</w:t>
      </w:r>
      <w:r w:rsidR="00AF0FFB" w:rsidRPr="00692BD0">
        <w:rPr>
          <w:rFonts w:ascii="Times New Roman" w:hAnsi="Times New Roman" w:cs="Times New Roman"/>
          <w:sz w:val="24"/>
          <w:szCs w:val="24"/>
        </w:rPr>
        <w:t xml:space="preserve"> наличия и состояния</w:t>
      </w:r>
      <w:r w:rsidR="006B0025" w:rsidRPr="00692BD0">
        <w:rPr>
          <w:rFonts w:ascii="Times New Roman" w:hAnsi="Times New Roman" w:cs="Times New Roman"/>
          <w:sz w:val="24"/>
          <w:szCs w:val="24"/>
        </w:rPr>
        <w:t>;</w:t>
      </w:r>
    </w:p>
    <w:p w:rsidR="00B71E1C" w:rsidRPr="00692BD0" w:rsidRDefault="00B71E1C" w:rsidP="00EA6366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учет доходов и расходов в разрезе подразделений, видов работ и услуг;</w:t>
      </w:r>
    </w:p>
    <w:p w:rsidR="00E22063" w:rsidRPr="00692BD0" w:rsidRDefault="00E22063" w:rsidP="00EA6366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Учетную политику ОГБУ «ТОЦИК» п</w:t>
      </w:r>
      <w:r w:rsidR="00132336"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ривести в соответствие с действующим законодательством</w:t>
      </w: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регламентирующим бухгалтерский учет бюджетных учреждений;</w:t>
      </w:r>
    </w:p>
    <w:p w:rsidR="00132336" w:rsidRPr="00692BD0" w:rsidRDefault="00E22063" w:rsidP="00EA6366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Устранить нарушения в части ведения бухгалтерского учета расчетов с подотчетными лицами, объектов операционной аренды,  расходов будущих периодов;</w:t>
      </w:r>
    </w:p>
    <w:p w:rsidR="00AB09FB" w:rsidRPr="00692BD0" w:rsidRDefault="00763F35" w:rsidP="00EA6366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Организовать работу с просроченной кредиторской и дебиторской задолженностью, особое внимание уделить задолженности по налогам, взносам и иным платежам в бюджет</w:t>
      </w:r>
      <w:r w:rsidR="00AB09FB" w:rsidRPr="00692BD0">
        <w:rPr>
          <w:rFonts w:ascii="Times New Roman" w:hAnsi="Times New Roman" w:cs="Times New Roman"/>
          <w:sz w:val="24"/>
          <w:szCs w:val="24"/>
        </w:rPr>
        <w:t>;</w:t>
      </w:r>
    </w:p>
    <w:p w:rsidR="00E22063" w:rsidRPr="00692BD0" w:rsidRDefault="00AB09FB" w:rsidP="00EA6366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Не допускать формирования отчетности, содержащей расхождения с данными бухгалтерского учета;</w:t>
      </w:r>
    </w:p>
    <w:p w:rsidR="005D63CD" w:rsidRPr="00692BD0" w:rsidRDefault="009438E8" w:rsidP="00EA6366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отношении</w:t>
      </w:r>
      <w:r w:rsidR="005D63CD" w:rsidRPr="00692BD0">
        <w:rPr>
          <w:rFonts w:ascii="Times New Roman" w:hAnsi="Times New Roman" w:cs="Times New Roman"/>
          <w:sz w:val="24"/>
          <w:szCs w:val="24"/>
        </w:rPr>
        <w:t xml:space="preserve"> свободных помещений,</w:t>
      </w:r>
      <w:r w:rsidR="007B5B12" w:rsidRPr="00692BD0">
        <w:rPr>
          <w:rFonts w:ascii="Times New Roman" w:hAnsi="Times New Roman" w:cs="Times New Roman"/>
          <w:sz w:val="24"/>
          <w:szCs w:val="24"/>
        </w:rPr>
        <w:t xml:space="preserve"> неиспользуемых в деятельности У</w:t>
      </w:r>
      <w:r w:rsidR="005D63CD" w:rsidRPr="00692BD0">
        <w:rPr>
          <w:rFonts w:ascii="Times New Roman" w:hAnsi="Times New Roman" w:cs="Times New Roman"/>
          <w:sz w:val="24"/>
          <w:szCs w:val="24"/>
        </w:rPr>
        <w:t xml:space="preserve">чреждения, принять меры по </w:t>
      </w:r>
      <w:r w:rsidR="003D521E" w:rsidRPr="00692BD0">
        <w:rPr>
          <w:rFonts w:ascii="Times New Roman" w:hAnsi="Times New Roman" w:cs="Times New Roman"/>
          <w:sz w:val="24"/>
          <w:szCs w:val="24"/>
        </w:rPr>
        <w:t>их вовлечени</w:t>
      </w:r>
      <w:r w:rsidR="00B85D62" w:rsidRPr="00692BD0">
        <w:rPr>
          <w:rFonts w:ascii="Times New Roman" w:hAnsi="Times New Roman" w:cs="Times New Roman"/>
          <w:sz w:val="24"/>
          <w:szCs w:val="24"/>
        </w:rPr>
        <w:t>ю</w:t>
      </w:r>
      <w:r w:rsidR="003D521E" w:rsidRPr="00692BD0">
        <w:rPr>
          <w:rFonts w:ascii="Times New Roman" w:hAnsi="Times New Roman" w:cs="Times New Roman"/>
          <w:sz w:val="24"/>
          <w:szCs w:val="24"/>
        </w:rPr>
        <w:t xml:space="preserve"> в хозяйственн</w:t>
      </w:r>
      <w:r w:rsidR="008C0642" w:rsidRPr="00692BD0">
        <w:rPr>
          <w:rFonts w:ascii="Times New Roman" w:hAnsi="Times New Roman" w:cs="Times New Roman"/>
          <w:sz w:val="24"/>
          <w:szCs w:val="24"/>
        </w:rPr>
        <w:t>ый</w:t>
      </w:r>
      <w:r w:rsidR="003D521E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8C0642" w:rsidRPr="00692BD0">
        <w:rPr>
          <w:rFonts w:ascii="Times New Roman" w:hAnsi="Times New Roman" w:cs="Times New Roman"/>
          <w:sz w:val="24"/>
          <w:szCs w:val="24"/>
        </w:rPr>
        <w:t>оборот</w:t>
      </w:r>
      <w:r w:rsidR="003D521E" w:rsidRPr="00692BD0">
        <w:rPr>
          <w:rFonts w:ascii="Times New Roman" w:hAnsi="Times New Roman" w:cs="Times New Roman"/>
          <w:sz w:val="24"/>
          <w:szCs w:val="24"/>
        </w:rPr>
        <w:t xml:space="preserve"> (аренда, безвозмездное пользование) с целью об</w:t>
      </w:r>
      <w:r w:rsidR="00D60786" w:rsidRPr="00692BD0">
        <w:rPr>
          <w:rFonts w:ascii="Times New Roman" w:hAnsi="Times New Roman" w:cs="Times New Roman"/>
          <w:sz w:val="24"/>
          <w:szCs w:val="24"/>
        </w:rPr>
        <w:t>еспечения сохранности имущества;</w:t>
      </w:r>
    </w:p>
    <w:p w:rsidR="00E5371C" w:rsidRPr="00692BD0" w:rsidRDefault="00E5371C" w:rsidP="00F912F8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>В отношении нежилых помещений по адресу: г.</w:t>
      </w:r>
      <w:r w:rsidR="001E1C68">
        <w:rPr>
          <w:rFonts w:ascii="Times New Roman" w:hAnsi="Times New Roman" w:cs="Times New Roman"/>
          <w:sz w:val="24"/>
          <w:szCs w:val="24"/>
        </w:rPr>
        <w:t xml:space="preserve"> Томск, ул. Никитина 37а</w:t>
      </w:r>
      <w:r w:rsidR="00D066C4">
        <w:rPr>
          <w:rFonts w:ascii="Times New Roman" w:hAnsi="Times New Roman" w:cs="Times New Roman"/>
          <w:sz w:val="24"/>
          <w:szCs w:val="24"/>
        </w:rPr>
        <w:t>,</w:t>
      </w:r>
      <w:r w:rsidR="00F912F8" w:rsidRPr="00692BD0">
        <w:rPr>
          <w:rFonts w:ascii="Times New Roman" w:hAnsi="Times New Roman" w:cs="Times New Roman"/>
          <w:sz w:val="24"/>
          <w:szCs w:val="24"/>
        </w:rPr>
        <w:t xml:space="preserve"> направить в д</w:t>
      </w:r>
      <w:r w:rsidRPr="00692BD0">
        <w:rPr>
          <w:rFonts w:ascii="Times New Roman" w:hAnsi="Times New Roman" w:cs="Times New Roman"/>
          <w:sz w:val="24"/>
          <w:szCs w:val="24"/>
        </w:rPr>
        <w:t xml:space="preserve">епартамент </w:t>
      </w:r>
      <w:r w:rsidR="001E1C68">
        <w:rPr>
          <w:rFonts w:ascii="Times New Roman" w:hAnsi="Times New Roman" w:cs="Times New Roman"/>
          <w:sz w:val="24"/>
          <w:szCs w:val="24"/>
        </w:rPr>
        <w:t>полный пакет</w:t>
      </w:r>
      <w:r w:rsidRPr="00692BD0">
        <w:rPr>
          <w:rFonts w:ascii="Times New Roman" w:hAnsi="Times New Roman" w:cs="Times New Roman"/>
          <w:sz w:val="24"/>
          <w:szCs w:val="24"/>
        </w:rPr>
        <w:t xml:space="preserve"> документов в соответствии с</w:t>
      </w:r>
      <w:r w:rsidR="001E1C68">
        <w:rPr>
          <w:rFonts w:ascii="Times New Roman" w:hAnsi="Times New Roman" w:cs="Times New Roman"/>
          <w:sz w:val="24"/>
          <w:szCs w:val="24"/>
        </w:rPr>
        <w:t xml:space="preserve"> пунктом 13</w:t>
      </w:r>
      <w:r w:rsidRPr="00692BD0">
        <w:rPr>
          <w:rFonts w:ascii="Times New Roman" w:hAnsi="Times New Roman" w:cs="Times New Roman"/>
          <w:sz w:val="24"/>
          <w:szCs w:val="24"/>
        </w:rPr>
        <w:t xml:space="preserve"> распоряжени</w:t>
      </w:r>
      <w:r w:rsidR="001E1C68">
        <w:rPr>
          <w:rFonts w:ascii="Times New Roman" w:hAnsi="Times New Roman" w:cs="Times New Roman"/>
          <w:sz w:val="24"/>
          <w:szCs w:val="24"/>
        </w:rPr>
        <w:t xml:space="preserve">я </w:t>
      </w:r>
      <w:r w:rsidRPr="00692BD0">
        <w:rPr>
          <w:rFonts w:ascii="Times New Roman" w:hAnsi="Times New Roman" w:cs="Times New Roman"/>
          <w:sz w:val="24"/>
          <w:szCs w:val="24"/>
        </w:rPr>
        <w:t xml:space="preserve">Администрации Томской области от 17.08.2011 № 793-ра «Об утверждении </w:t>
      </w:r>
      <w:proofErr w:type="gramStart"/>
      <w:r w:rsidRPr="00692BD0">
        <w:rPr>
          <w:rFonts w:ascii="Times New Roman" w:hAnsi="Times New Roman" w:cs="Times New Roman"/>
          <w:sz w:val="24"/>
          <w:szCs w:val="24"/>
        </w:rPr>
        <w:t>Порядка организации проведения капитального ремонта областных объектов недвижимого имущества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>»;</w:t>
      </w:r>
    </w:p>
    <w:p w:rsidR="00D60786" w:rsidRPr="00692BD0" w:rsidRDefault="00F018EF" w:rsidP="00F912F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="00F356DA">
        <w:rPr>
          <w:rFonts w:ascii="Times New Roman" w:hAnsi="Times New Roman" w:cs="Times New Roman"/>
          <w:sz w:val="24"/>
          <w:szCs w:val="24"/>
        </w:rPr>
        <w:t>10.02</w:t>
      </w:r>
      <w:r w:rsidR="00EA6366" w:rsidRPr="00692BD0">
        <w:rPr>
          <w:rFonts w:ascii="Times New Roman" w:hAnsi="Times New Roman" w:cs="Times New Roman"/>
          <w:sz w:val="24"/>
          <w:szCs w:val="24"/>
        </w:rPr>
        <w:t>.2020</w:t>
      </w:r>
      <w:r w:rsidR="009C6C93" w:rsidRPr="00692BD0">
        <w:rPr>
          <w:rFonts w:ascii="Times New Roman" w:hAnsi="Times New Roman" w:cs="Times New Roman"/>
          <w:sz w:val="24"/>
          <w:szCs w:val="24"/>
        </w:rPr>
        <w:t xml:space="preserve"> представить в адрес д</w:t>
      </w:r>
      <w:r w:rsidRPr="00692BD0">
        <w:rPr>
          <w:rFonts w:ascii="Times New Roman" w:hAnsi="Times New Roman" w:cs="Times New Roman"/>
          <w:sz w:val="24"/>
          <w:szCs w:val="24"/>
        </w:rPr>
        <w:t>епартамента план по устранению выявленных замечаний и нарушений в ходе проверки с указанием сроков устранения и ответственных лиц.</w:t>
      </w:r>
    </w:p>
    <w:p w:rsidR="0093773B" w:rsidRPr="00692BD0" w:rsidRDefault="0093773B" w:rsidP="00EA6366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820"/>
        <w:gridCol w:w="2232"/>
      </w:tblGrid>
      <w:tr w:rsidR="007B587B" w:rsidRPr="00692BD0" w:rsidTr="00BF7F3A">
        <w:tc>
          <w:tcPr>
            <w:tcW w:w="2977" w:type="dxa"/>
          </w:tcPr>
          <w:p w:rsidR="0093773B" w:rsidRPr="00692BD0" w:rsidRDefault="0093773B" w:rsidP="00EA6366">
            <w:pPr>
              <w:pStyle w:val="a3"/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                                                                       </w:t>
            </w:r>
          </w:p>
        </w:tc>
        <w:tc>
          <w:tcPr>
            <w:tcW w:w="4820" w:type="dxa"/>
          </w:tcPr>
          <w:p w:rsidR="0093773B" w:rsidRPr="00692BD0" w:rsidRDefault="0093773B" w:rsidP="00EA6366">
            <w:pPr>
              <w:pStyle w:val="a3"/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93773B" w:rsidRPr="00692BD0" w:rsidRDefault="0093773B" w:rsidP="00EA6366">
            <w:pPr>
              <w:tabs>
                <w:tab w:val="right" w:pos="7230"/>
              </w:tabs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 xml:space="preserve">О.И. Шабанова </w:t>
            </w:r>
          </w:p>
          <w:p w:rsidR="0093773B" w:rsidRPr="00692BD0" w:rsidRDefault="0093773B" w:rsidP="00EA6366">
            <w:pPr>
              <w:pStyle w:val="a3"/>
              <w:autoSpaceDE w:val="0"/>
              <w:autoSpaceDN w:val="0"/>
              <w:adjustRightInd w:val="0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87B" w:rsidRPr="00692BD0" w:rsidTr="00BF7F3A">
        <w:tc>
          <w:tcPr>
            <w:tcW w:w="2977" w:type="dxa"/>
          </w:tcPr>
          <w:p w:rsidR="0093773B" w:rsidRPr="00692BD0" w:rsidRDefault="0093773B" w:rsidP="00EA6366">
            <w:pPr>
              <w:tabs>
                <w:tab w:val="right" w:pos="7230"/>
              </w:tabs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73B" w:rsidRPr="00692BD0" w:rsidRDefault="0093773B" w:rsidP="00EA6366">
            <w:pPr>
              <w:pStyle w:val="a3"/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комиссии                                                                              </w:t>
            </w:r>
          </w:p>
        </w:tc>
        <w:tc>
          <w:tcPr>
            <w:tcW w:w="4820" w:type="dxa"/>
          </w:tcPr>
          <w:p w:rsidR="0093773B" w:rsidRPr="00692BD0" w:rsidRDefault="0093773B" w:rsidP="00EA6366">
            <w:pPr>
              <w:pStyle w:val="a3"/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93773B" w:rsidRPr="00692BD0" w:rsidRDefault="0093773B" w:rsidP="00EA6366">
            <w:pPr>
              <w:pStyle w:val="a8"/>
              <w:shd w:val="clear" w:color="auto" w:fill="auto"/>
              <w:tabs>
                <w:tab w:val="right" w:pos="7371"/>
              </w:tabs>
              <w:spacing w:line="240" w:lineRule="auto"/>
              <w:ind w:firstLine="34"/>
              <w:jc w:val="left"/>
              <w:rPr>
                <w:sz w:val="24"/>
                <w:szCs w:val="24"/>
              </w:rPr>
            </w:pPr>
            <w:r w:rsidRPr="00692BD0">
              <w:rPr>
                <w:sz w:val="24"/>
                <w:szCs w:val="24"/>
              </w:rPr>
              <w:t>Е.А. Кучма</w:t>
            </w:r>
          </w:p>
          <w:p w:rsidR="0093773B" w:rsidRPr="00692BD0" w:rsidRDefault="0093773B" w:rsidP="00EA6366">
            <w:pPr>
              <w:pStyle w:val="a3"/>
              <w:autoSpaceDE w:val="0"/>
              <w:autoSpaceDN w:val="0"/>
              <w:adjustRightInd w:val="0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87B" w:rsidRPr="00692BD0" w:rsidTr="00BF7F3A">
        <w:tc>
          <w:tcPr>
            <w:tcW w:w="2977" w:type="dxa"/>
          </w:tcPr>
          <w:p w:rsidR="00BF7F3A" w:rsidRPr="00692BD0" w:rsidRDefault="00BF7F3A" w:rsidP="00EA6366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 xml:space="preserve">Члены комиссии:                                                                                    </w:t>
            </w:r>
          </w:p>
        </w:tc>
        <w:tc>
          <w:tcPr>
            <w:tcW w:w="4820" w:type="dxa"/>
          </w:tcPr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F7F3A" w:rsidRPr="00692BD0" w:rsidRDefault="00BF7F3A" w:rsidP="00EA6366">
            <w:pPr>
              <w:pStyle w:val="a8"/>
              <w:shd w:val="clear" w:color="auto" w:fill="auto"/>
              <w:tabs>
                <w:tab w:val="right" w:pos="7230"/>
              </w:tabs>
              <w:spacing w:line="240" w:lineRule="auto"/>
              <w:ind w:firstLine="34"/>
              <w:jc w:val="left"/>
              <w:rPr>
                <w:sz w:val="24"/>
                <w:szCs w:val="24"/>
              </w:rPr>
            </w:pPr>
            <w:r w:rsidRPr="00692BD0">
              <w:rPr>
                <w:sz w:val="24"/>
                <w:szCs w:val="24"/>
              </w:rPr>
              <w:t>И.С. Федотова</w:t>
            </w:r>
          </w:p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87B" w:rsidRPr="00692BD0" w:rsidTr="00BF7F3A">
        <w:tc>
          <w:tcPr>
            <w:tcW w:w="2977" w:type="dxa"/>
          </w:tcPr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F7F3A" w:rsidRPr="00692BD0" w:rsidRDefault="00BF7F3A" w:rsidP="00EA6366">
            <w:pPr>
              <w:pStyle w:val="a8"/>
              <w:shd w:val="clear" w:color="auto" w:fill="auto"/>
              <w:tabs>
                <w:tab w:val="right" w:pos="7230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692BD0">
              <w:rPr>
                <w:sz w:val="24"/>
                <w:szCs w:val="24"/>
              </w:rPr>
              <w:t>О.В. Панькова</w:t>
            </w:r>
          </w:p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87B" w:rsidRPr="00692BD0" w:rsidTr="00BF7F3A">
        <w:tc>
          <w:tcPr>
            <w:tcW w:w="2977" w:type="dxa"/>
          </w:tcPr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F7F3A" w:rsidRPr="00692BD0" w:rsidRDefault="00D550BA" w:rsidP="00EA6366">
            <w:pPr>
              <w:pStyle w:val="a3"/>
              <w:autoSpaceDE w:val="0"/>
              <w:autoSpaceDN w:val="0"/>
              <w:adjustRightInd w:val="0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92BD0">
              <w:rPr>
                <w:rFonts w:ascii="Times New Roman" w:hAnsi="Times New Roman" w:cs="Times New Roman"/>
                <w:sz w:val="24"/>
                <w:szCs w:val="24"/>
              </w:rPr>
              <w:t>И.В. Пойда</w:t>
            </w:r>
          </w:p>
        </w:tc>
      </w:tr>
      <w:tr w:rsidR="007B587B" w:rsidRPr="00692BD0" w:rsidTr="00BF7F3A">
        <w:tc>
          <w:tcPr>
            <w:tcW w:w="2977" w:type="dxa"/>
          </w:tcPr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F7F3A" w:rsidRPr="00692BD0" w:rsidRDefault="00BF7F3A" w:rsidP="00EA6366">
            <w:pPr>
              <w:pStyle w:val="a3"/>
              <w:autoSpaceDE w:val="0"/>
              <w:autoSpaceDN w:val="0"/>
              <w:adjustRightInd w:val="0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87B" w:rsidRPr="00692BD0" w:rsidRDefault="007B587B" w:rsidP="00EA6366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3773B" w:rsidRPr="00692BD0" w:rsidRDefault="0093773B" w:rsidP="00EA6366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С актом проверки, ознакомлены, 1 экз. </w:t>
      </w:r>
      <w:proofErr w:type="gramStart"/>
      <w:r w:rsidRPr="00692BD0">
        <w:rPr>
          <w:rFonts w:ascii="Times New Roman" w:hAnsi="Times New Roman" w:cs="Times New Roman"/>
          <w:sz w:val="24"/>
          <w:szCs w:val="24"/>
        </w:rPr>
        <w:t>получен</w:t>
      </w:r>
      <w:proofErr w:type="gramEnd"/>
      <w:r w:rsidRPr="00692BD0">
        <w:rPr>
          <w:rFonts w:ascii="Times New Roman" w:hAnsi="Times New Roman" w:cs="Times New Roman"/>
          <w:sz w:val="24"/>
          <w:szCs w:val="24"/>
        </w:rPr>
        <w:t>:</w:t>
      </w:r>
    </w:p>
    <w:p w:rsidR="0093773B" w:rsidRPr="00692BD0" w:rsidRDefault="0093773B" w:rsidP="00EA6366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3773B" w:rsidRPr="00692BD0" w:rsidRDefault="0093773B" w:rsidP="00EA6366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7B5B12" w:rsidRPr="00692BD0">
        <w:rPr>
          <w:rFonts w:ascii="Times New Roman" w:hAnsi="Times New Roman" w:cs="Times New Roman"/>
          <w:sz w:val="24"/>
          <w:szCs w:val="24"/>
        </w:rPr>
        <w:t>ОГБУ «ТОЦИК»</w:t>
      </w:r>
      <w:r w:rsidRPr="00692B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7B5B12" w:rsidRPr="00692BD0">
        <w:rPr>
          <w:rFonts w:ascii="Times New Roman" w:hAnsi="Times New Roman" w:cs="Times New Roman"/>
          <w:sz w:val="24"/>
          <w:szCs w:val="24"/>
        </w:rPr>
        <w:t xml:space="preserve">                           А.А. Шестаков</w:t>
      </w:r>
    </w:p>
    <w:p w:rsidR="0093773B" w:rsidRPr="00692BD0" w:rsidRDefault="0093773B" w:rsidP="00EA6366">
      <w:pPr>
        <w:tabs>
          <w:tab w:val="left" w:pos="708"/>
          <w:tab w:val="left" w:pos="55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ab/>
      </w:r>
      <w:r w:rsidRPr="00692BD0">
        <w:rPr>
          <w:rFonts w:ascii="Times New Roman" w:hAnsi="Times New Roman" w:cs="Times New Roman"/>
          <w:sz w:val="24"/>
          <w:szCs w:val="24"/>
        </w:rPr>
        <w:tab/>
      </w:r>
    </w:p>
    <w:p w:rsidR="0093773B" w:rsidRPr="00692BD0" w:rsidRDefault="0093773B" w:rsidP="00EA6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806" w:rsidRPr="00692BD0" w:rsidRDefault="007B5B12" w:rsidP="00EA6366">
      <w:pPr>
        <w:tabs>
          <w:tab w:val="left" w:pos="7088"/>
          <w:tab w:val="left" w:pos="878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BD0">
        <w:rPr>
          <w:rFonts w:ascii="Times New Roman" w:hAnsi="Times New Roman" w:cs="Times New Roman"/>
          <w:sz w:val="24"/>
          <w:szCs w:val="24"/>
        </w:rPr>
        <w:t xml:space="preserve">Главный бухгалтер ОГБУ «ТОЦИК»                                     </w:t>
      </w:r>
      <w:r w:rsidR="0093773B" w:rsidRPr="00692BD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92BD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3773B" w:rsidRPr="00692BD0">
        <w:rPr>
          <w:rFonts w:ascii="Times New Roman" w:hAnsi="Times New Roman" w:cs="Times New Roman"/>
          <w:sz w:val="24"/>
          <w:szCs w:val="24"/>
        </w:rPr>
        <w:t xml:space="preserve"> </w:t>
      </w:r>
      <w:r w:rsidR="00D550BA" w:rsidRPr="00692BD0">
        <w:rPr>
          <w:rFonts w:ascii="Times New Roman" w:hAnsi="Times New Roman" w:cs="Times New Roman"/>
          <w:sz w:val="24"/>
          <w:szCs w:val="24"/>
        </w:rPr>
        <w:t xml:space="preserve">И.В. </w:t>
      </w:r>
      <w:proofErr w:type="spellStart"/>
      <w:r w:rsidR="00D550BA" w:rsidRPr="00692BD0">
        <w:rPr>
          <w:rFonts w:ascii="Times New Roman" w:hAnsi="Times New Roman" w:cs="Times New Roman"/>
          <w:sz w:val="24"/>
          <w:szCs w:val="24"/>
        </w:rPr>
        <w:t>Кармакских</w:t>
      </w:r>
      <w:proofErr w:type="spellEnd"/>
    </w:p>
    <w:p w:rsidR="0093773B" w:rsidRPr="00692BD0" w:rsidRDefault="0093773B" w:rsidP="00EA6366">
      <w:pPr>
        <w:pStyle w:val="a8"/>
        <w:shd w:val="clear" w:color="auto" w:fill="auto"/>
        <w:tabs>
          <w:tab w:val="right" w:pos="7230"/>
        </w:tabs>
        <w:spacing w:line="240" w:lineRule="auto"/>
        <w:ind w:firstLine="709"/>
        <w:rPr>
          <w:color w:val="FF0000"/>
          <w:sz w:val="24"/>
          <w:szCs w:val="24"/>
        </w:rPr>
      </w:pPr>
    </w:p>
    <w:sectPr w:rsidR="0093773B" w:rsidRPr="00692BD0" w:rsidSect="00692BD0">
      <w:foot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BC1" w:rsidRDefault="008F7BC1" w:rsidP="00CD260B">
      <w:pPr>
        <w:spacing w:after="0" w:line="240" w:lineRule="auto"/>
      </w:pPr>
      <w:r>
        <w:separator/>
      </w:r>
    </w:p>
  </w:endnote>
  <w:endnote w:type="continuationSeparator" w:id="0">
    <w:p w:rsidR="008F7BC1" w:rsidRDefault="008F7BC1" w:rsidP="00CD2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Webding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Albertus Medium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665956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A24167" w:rsidRPr="003F05EF" w:rsidRDefault="00A24167">
        <w:pPr>
          <w:pStyle w:val="a6"/>
          <w:jc w:val="center"/>
          <w:rPr>
            <w:rFonts w:ascii="Times New Roman" w:hAnsi="Times New Roman" w:cs="Times New Roman"/>
          </w:rPr>
        </w:pPr>
        <w:r w:rsidRPr="003F05EF">
          <w:rPr>
            <w:rFonts w:ascii="Times New Roman" w:hAnsi="Times New Roman" w:cs="Times New Roman"/>
          </w:rPr>
          <w:fldChar w:fldCharType="begin"/>
        </w:r>
        <w:r w:rsidRPr="003F05EF">
          <w:rPr>
            <w:rFonts w:ascii="Times New Roman" w:hAnsi="Times New Roman" w:cs="Times New Roman"/>
          </w:rPr>
          <w:instrText>PAGE   \* MERGEFORMAT</w:instrText>
        </w:r>
        <w:r w:rsidRPr="003F05EF">
          <w:rPr>
            <w:rFonts w:ascii="Times New Roman" w:hAnsi="Times New Roman" w:cs="Times New Roman"/>
          </w:rPr>
          <w:fldChar w:fldCharType="separate"/>
        </w:r>
        <w:r w:rsidR="002A391D">
          <w:rPr>
            <w:rFonts w:ascii="Times New Roman" w:hAnsi="Times New Roman" w:cs="Times New Roman"/>
            <w:noProof/>
          </w:rPr>
          <w:t>1</w:t>
        </w:r>
        <w:r w:rsidRPr="003F05EF">
          <w:rPr>
            <w:rFonts w:ascii="Times New Roman" w:hAnsi="Times New Roman" w:cs="Times New Roman"/>
          </w:rPr>
          <w:fldChar w:fldCharType="end"/>
        </w:r>
      </w:p>
    </w:sdtContent>
  </w:sdt>
  <w:p w:rsidR="00A24167" w:rsidRDefault="00A241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BC1" w:rsidRDefault="008F7BC1" w:rsidP="00CD260B">
      <w:pPr>
        <w:spacing w:after="0" w:line="240" w:lineRule="auto"/>
      </w:pPr>
      <w:r>
        <w:separator/>
      </w:r>
    </w:p>
  </w:footnote>
  <w:footnote w:type="continuationSeparator" w:id="0">
    <w:p w:rsidR="008F7BC1" w:rsidRDefault="008F7BC1" w:rsidP="00CD2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7E5C"/>
    <w:multiLevelType w:val="hybridMultilevel"/>
    <w:tmpl w:val="2EEC7DC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B1414"/>
    <w:multiLevelType w:val="hybridMultilevel"/>
    <w:tmpl w:val="059C6A70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C89184B"/>
    <w:multiLevelType w:val="hybridMultilevel"/>
    <w:tmpl w:val="DDF81E6A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69460D4"/>
    <w:multiLevelType w:val="hybridMultilevel"/>
    <w:tmpl w:val="1AE05F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B0929"/>
    <w:multiLevelType w:val="hybridMultilevel"/>
    <w:tmpl w:val="B23C3A5C"/>
    <w:lvl w:ilvl="0" w:tplc="7312100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107E76"/>
    <w:multiLevelType w:val="hybridMultilevel"/>
    <w:tmpl w:val="B08ED006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3082BDD"/>
    <w:multiLevelType w:val="hybridMultilevel"/>
    <w:tmpl w:val="E1AAF7E0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F82019"/>
    <w:multiLevelType w:val="hybridMultilevel"/>
    <w:tmpl w:val="2068B63E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94B4D22"/>
    <w:multiLevelType w:val="hybridMultilevel"/>
    <w:tmpl w:val="C7302AF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F4D6688"/>
    <w:multiLevelType w:val="hybridMultilevel"/>
    <w:tmpl w:val="D5406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A4B7A"/>
    <w:multiLevelType w:val="hybridMultilevel"/>
    <w:tmpl w:val="E6FCF954"/>
    <w:lvl w:ilvl="0" w:tplc="2E2CD53C">
      <w:start w:val="1"/>
      <w:numFmt w:val="decimal"/>
      <w:lvlText w:val="%1)"/>
      <w:lvlJc w:val="left"/>
      <w:pPr>
        <w:ind w:left="1879" w:hanging="1170"/>
      </w:pPr>
      <w:rPr>
        <w:rFonts w:eastAsiaTheme="minorHAnsi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FD63C39"/>
    <w:multiLevelType w:val="hybridMultilevel"/>
    <w:tmpl w:val="182822F0"/>
    <w:lvl w:ilvl="0" w:tplc="5CFEF7C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40425D13"/>
    <w:multiLevelType w:val="multilevel"/>
    <w:tmpl w:val="960A8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3">
    <w:nsid w:val="48442BB4"/>
    <w:multiLevelType w:val="hybridMultilevel"/>
    <w:tmpl w:val="83C0F53C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895CCB"/>
    <w:multiLevelType w:val="hybridMultilevel"/>
    <w:tmpl w:val="218407E6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A20B4E"/>
    <w:multiLevelType w:val="hybridMultilevel"/>
    <w:tmpl w:val="DFB234C6"/>
    <w:lvl w:ilvl="0" w:tplc="5CFEF7C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2137957"/>
    <w:multiLevelType w:val="hybridMultilevel"/>
    <w:tmpl w:val="9AEA70C2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9FB3CDF"/>
    <w:multiLevelType w:val="hybridMultilevel"/>
    <w:tmpl w:val="E5A8E0E6"/>
    <w:lvl w:ilvl="0" w:tplc="5CFEF7C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BE35A26"/>
    <w:multiLevelType w:val="hybridMultilevel"/>
    <w:tmpl w:val="4A3443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EB42CC"/>
    <w:multiLevelType w:val="hybridMultilevel"/>
    <w:tmpl w:val="5024F8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68268F8"/>
    <w:multiLevelType w:val="hybridMultilevel"/>
    <w:tmpl w:val="D1C6567A"/>
    <w:lvl w:ilvl="0" w:tplc="68B43840">
      <w:start w:val="1"/>
      <w:numFmt w:val="decimal"/>
      <w:lvlText w:val="%1)"/>
      <w:lvlJc w:val="left"/>
      <w:pPr>
        <w:ind w:left="92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95937A9"/>
    <w:multiLevelType w:val="hybridMultilevel"/>
    <w:tmpl w:val="689CB0B8"/>
    <w:lvl w:ilvl="0" w:tplc="B3C2A2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C401F6C"/>
    <w:multiLevelType w:val="hybridMultilevel"/>
    <w:tmpl w:val="787CAEA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1686C72"/>
    <w:multiLevelType w:val="hybridMultilevel"/>
    <w:tmpl w:val="689CB0B8"/>
    <w:lvl w:ilvl="0" w:tplc="B3C2A2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9D65F68"/>
    <w:multiLevelType w:val="hybridMultilevel"/>
    <w:tmpl w:val="17208BE8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B43FB5"/>
    <w:multiLevelType w:val="hybridMultilevel"/>
    <w:tmpl w:val="E67A8854"/>
    <w:lvl w:ilvl="0" w:tplc="EDB616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D6CF9A0">
      <w:start w:val="1"/>
      <w:numFmt w:val="decimal"/>
      <w:lvlText w:val="%2)"/>
      <w:lvlJc w:val="left"/>
      <w:pPr>
        <w:ind w:left="2374" w:hanging="945"/>
      </w:pPr>
      <w:rPr>
        <w:rFonts w:asciiTheme="minorHAnsi" w:hAnsiTheme="minorHAnsi" w:cstheme="minorBidi" w:hint="default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20"/>
  </w:num>
  <w:num w:numId="5">
    <w:abstractNumId w:val="0"/>
  </w:num>
  <w:num w:numId="6">
    <w:abstractNumId w:val="3"/>
  </w:num>
  <w:num w:numId="7">
    <w:abstractNumId w:val="25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9"/>
  </w:num>
  <w:num w:numId="13">
    <w:abstractNumId w:val="19"/>
  </w:num>
  <w:num w:numId="14">
    <w:abstractNumId w:val="24"/>
  </w:num>
  <w:num w:numId="15">
    <w:abstractNumId w:val="16"/>
  </w:num>
  <w:num w:numId="16">
    <w:abstractNumId w:val="22"/>
  </w:num>
  <w:num w:numId="17">
    <w:abstractNumId w:val="5"/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7"/>
  </w:num>
  <w:num w:numId="21">
    <w:abstractNumId w:val="6"/>
  </w:num>
  <w:num w:numId="22">
    <w:abstractNumId w:val="23"/>
  </w:num>
  <w:num w:numId="23">
    <w:abstractNumId w:val="18"/>
  </w:num>
  <w:num w:numId="24">
    <w:abstractNumId w:val="2"/>
  </w:num>
  <w:num w:numId="25">
    <w:abstractNumId w:val="21"/>
  </w:num>
  <w:num w:numId="26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D2B"/>
    <w:rsid w:val="00000176"/>
    <w:rsid w:val="00003F28"/>
    <w:rsid w:val="0001038F"/>
    <w:rsid w:val="00017A35"/>
    <w:rsid w:val="00017AAD"/>
    <w:rsid w:val="00037138"/>
    <w:rsid w:val="00037406"/>
    <w:rsid w:val="00043116"/>
    <w:rsid w:val="00055D85"/>
    <w:rsid w:val="00077F12"/>
    <w:rsid w:val="00081EEA"/>
    <w:rsid w:val="00090345"/>
    <w:rsid w:val="000A0C3E"/>
    <w:rsid w:val="000B1BE5"/>
    <w:rsid w:val="000C0C45"/>
    <w:rsid w:val="000D0F5A"/>
    <w:rsid w:val="000D146C"/>
    <w:rsid w:val="000D157A"/>
    <w:rsid w:val="000D3A0A"/>
    <w:rsid w:val="000E4822"/>
    <w:rsid w:val="000F5BC0"/>
    <w:rsid w:val="000F63E4"/>
    <w:rsid w:val="000F69EF"/>
    <w:rsid w:val="000F7FDF"/>
    <w:rsid w:val="00104C6B"/>
    <w:rsid w:val="001075A4"/>
    <w:rsid w:val="00110FD1"/>
    <w:rsid w:val="001167EA"/>
    <w:rsid w:val="00131A41"/>
    <w:rsid w:val="00132336"/>
    <w:rsid w:val="00137FF8"/>
    <w:rsid w:val="001413E1"/>
    <w:rsid w:val="0015081D"/>
    <w:rsid w:val="0015332C"/>
    <w:rsid w:val="0015757C"/>
    <w:rsid w:val="00171AB2"/>
    <w:rsid w:val="00176DC7"/>
    <w:rsid w:val="0018329C"/>
    <w:rsid w:val="00197377"/>
    <w:rsid w:val="001A0946"/>
    <w:rsid w:val="001A0A8A"/>
    <w:rsid w:val="001A0B4E"/>
    <w:rsid w:val="001A4381"/>
    <w:rsid w:val="001B7D1C"/>
    <w:rsid w:val="001C2351"/>
    <w:rsid w:val="001C2778"/>
    <w:rsid w:val="001C2847"/>
    <w:rsid w:val="001D6122"/>
    <w:rsid w:val="001E0214"/>
    <w:rsid w:val="001E1C68"/>
    <w:rsid w:val="001E3A16"/>
    <w:rsid w:val="001E3AFC"/>
    <w:rsid w:val="001F1737"/>
    <w:rsid w:val="001F59F4"/>
    <w:rsid w:val="001F7026"/>
    <w:rsid w:val="0020673E"/>
    <w:rsid w:val="00226E47"/>
    <w:rsid w:val="0023030B"/>
    <w:rsid w:val="00233EB1"/>
    <w:rsid w:val="00233FCE"/>
    <w:rsid w:val="00235E55"/>
    <w:rsid w:val="002403DC"/>
    <w:rsid w:val="00242BD4"/>
    <w:rsid w:val="00247828"/>
    <w:rsid w:val="002507D3"/>
    <w:rsid w:val="00257529"/>
    <w:rsid w:val="00267671"/>
    <w:rsid w:val="00270224"/>
    <w:rsid w:val="0027255B"/>
    <w:rsid w:val="00272F36"/>
    <w:rsid w:val="002745AE"/>
    <w:rsid w:val="0028059F"/>
    <w:rsid w:val="0028692A"/>
    <w:rsid w:val="002936E4"/>
    <w:rsid w:val="002A391D"/>
    <w:rsid w:val="002A6B31"/>
    <w:rsid w:val="002B556F"/>
    <w:rsid w:val="002B6F6E"/>
    <w:rsid w:val="002D3FBD"/>
    <w:rsid w:val="002F1782"/>
    <w:rsid w:val="002F38B1"/>
    <w:rsid w:val="003007C9"/>
    <w:rsid w:val="0030171D"/>
    <w:rsid w:val="0030795A"/>
    <w:rsid w:val="00322A9A"/>
    <w:rsid w:val="00337F91"/>
    <w:rsid w:val="003420F0"/>
    <w:rsid w:val="0034291E"/>
    <w:rsid w:val="003470A3"/>
    <w:rsid w:val="0034719C"/>
    <w:rsid w:val="003771B2"/>
    <w:rsid w:val="00394D9A"/>
    <w:rsid w:val="00397CC4"/>
    <w:rsid w:val="003B5573"/>
    <w:rsid w:val="003B6912"/>
    <w:rsid w:val="003C5D92"/>
    <w:rsid w:val="003D3959"/>
    <w:rsid w:val="003D521E"/>
    <w:rsid w:val="003F05EF"/>
    <w:rsid w:val="003F08B4"/>
    <w:rsid w:val="004112FA"/>
    <w:rsid w:val="00412943"/>
    <w:rsid w:val="00412AE4"/>
    <w:rsid w:val="004161C3"/>
    <w:rsid w:val="00446FF1"/>
    <w:rsid w:val="00452954"/>
    <w:rsid w:val="00454AE3"/>
    <w:rsid w:val="00467B8E"/>
    <w:rsid w:val="00477BB4"/>
    <w:rsid w:val="0048461D"/>
    <w:rsid w:val="0048545B"/>
    <w:rsid w:val="004856C9"/>
    <w:rsid w:val="00485A04"/>
    <w:rsid w:val="0049076F"/>
    <w:rsid w:val="004915E9"/>
    <w:rsid w:val="00497B9C"/>
    <w:rsid w:val="004A01CE"/>
    <w:rsid w:val="004A37F5"/>
    <w:rsid w:val="004B6956"/>
    <w:rsid w:val="004C5768"/>
    <w:rsid w:val="005004CD"/>
    <w:rsid w:val="005051D0"/>
    <w:rsid w:val="0050534C"/>
    <w:rsid w:val="0050583D"/>
    <w:rsid w:val="00513DAC"/>
    <w:rsid w:val="00516806"/>
    <w:rsid w:val="005344CD"/>
    <w:rsid w:val="00547063"/>
    <w:rsid w:val="00555197"/>
    <w:rsid w:val="00567D22"/>
    <w:rsid w:val="00580E2F"/>
    <w:rsid w:val="00584BA8"/>
    <w:rsid w:val="00587294"/>
    <w:rsid w:val="00590329"/>
    <w:rsid w:val="005910B4"/>
    <w:rsid w:val="005B0383"/>
    <w:rsid w:val="005B1C3E"/>
    <w:rsid w:val="005B3B9D"/>
    <w:rsid w:val="005B5454"/>
    <w:rsid w:val="005B7EAE"/>
    <w:rsid w:val="005D026B"/>
    <w:rsid w:val="005D5749"/>
    <w:rsid w:val="005D63CD"/>
    <w:rsid w:val="005D7965"/>
    <w:rsid w:val="005F6BB1"/>
    <w:rsid w:val="0060756C"/>
    <w:rsid w:val="006160E2"/>
    <w:rsid w:val="00623E48"/>
    <w:rsid w:val="006261AC"/>
    <w:rsid w:val="0064611E"/>
    <w:rsid w:val="00650F72"/>
    <w:rsid w:val="00654B23"/>
    <w:rsid w:val="00654F7A"/>
    <w:rsid w:val="00655A80"/>
    <w:rsid w:val="0066054B"/>
    <w:rsid w:val="00662056"/>
    <w:rsid w:val="00667B85"/>
    <w:rsid w:val="006762E3"/>
    <w:rsid w:val="00683B17"/>
    <w:rsid w:val="00684A45"/>
    <w:rsid w:val="00686118"/>
    <w:rsid w:val="00686CDF"/>
    <w:rsid w:val="00692BD0"/>
    <w:rsid w:val="006956A5"/>
    <w:rsid w:val="006B0025"/>
    <w:rsid w:val="006B12F3"/>
    <w:rsid w:val="006C29AC"/>
    <w:rsid w:val="006D302F"/>
    <w:rsid w:val="006D6B96"/>
    <w:rsid w:val="006E66AA"/>
    <w:rsid w:val="006F541F"/>
    <w:rsid w:val="007002AC"/>
    <w:rsid w:val="0070162B"/>
    <w:rsid w:val="0070457D"/>
    <w:rsid w:val="00711E39"/>
    <w:rsid w:val="00714F00"/>
    <w:rsid w:val="00720048"/>
    <w:rsid w:val="00730C9D"/>
    <w:rsid w:val="007325E9"/>
    <w:rsid w:val="00734FFE"/>
    <w:rsid w:val="007563C1"/>
    <w:rsid w:val="00756A04"/>
    <w:rsid w:val="0076086E"/>
    <w:rsid w:val="0076339A"/>
    <w:rsid w:val="00763F35"/>
    <w:rsid w:val="007671D8"/>
    <w:rsid w:val="007709C8"/>
    <w:rsid w:val="00772192"/>
    <w:rsid w:val="0077774B"/>
    <w:rsid w:val="00777B1C"/>
    <w:rsid w:val="007869C3"/>
    <w:rsid w:val="0079440A"/>
    <w:rsid w:val="007A094A"/>
    <w:rsid w:val="007A60FA"/>
    <w:rsid w:val="007B3A94"/>
    <w:rsid w:val="007B587B"/>
    <w:rsid w:val="007B5B12"/>
    <w:rsid w:val="007C0DCE"/>
    <w:rsid w:val="007C37E2"/>
    <w:rsid w:val="007D46FB"/>
    <w:rsid w:val="007D70CB"/>
    <w:rsid w:val="007E76AD"/>
    <w:rsid w:val="007F1D65"/>
    <w:rsid w:val="00805A22"/>
    <w:rsid w:val="00814045"/>
    <w:rsid w:val="00817334"/>
    <w:rsid w:val="00825C8B"/>
    <w:rsid w:val="008356E8"/>
    <w:rsid w:val="008444E2"/>
    <w:rsid w:val="00844E9A"/>
    <w:rsid w:val="008464DE"/>
    <w:rsid w:val="00850971"/>
    <w:rsid w:val="00853625"/>
    <w:rsid w:val="0085430A"/>
    <w:rsid w:val="00867FAD"/>
    <w:rsid w:val="008742A2"/>
    <w:rsid w:val="00875C5A"/>
    <w:rsid w:val="00893484"/>
    <w:rsid w:val="00894DED"/>
    <w:rsid w:val="008A75AB"/>
    <w:rsid w:val="008B4495"/>
    <w:rsid w:val="008B53B2"/>
    <w:rsid w:val="008C0642"/>
    <w:rsid w:val="008C161E"/>
    <w:rsid w:val="008D1EB7"/>
    <w:rsid w:val="008D2789"/>
    <w:rsid w:val="008D564E"/>
    <w:rsid w:val="008E0FC2"/>
    <w:rsid w:val="008E2AC4"/>
    <w:rsid w:val="008E2C81"/>
    <w:rsid w:val="008E3B87"/>
    <w:rsid w:val="008E7B1E"/>
    <w:rsid w:val="008F7BC1"/>
    <w:rsid w:val="009025BA"/>
    <w:rsid w:val="00914713"/>
    <w:rsid w:val="00931262"/>
    <w:rsid w:val="00933EB5"/>
    <w:rsid w:val="009354F0"/>
    <w:rsid w:val="0093773B"/>
    <w:rsid w:val="009438E8"/>
    <w:rsid w:val="009476AB"/>
    <w:rsid w:val="00957A93"/>
    <w:rsid w:val="00963B40"/>
    <w:rsid w:val="00965711"/>
    <w:rsid w:val="00966B44"/>
    <w:rsid w:val="00970DE8"/>
    <w:rsid w:val="00980283"/>
    <w:rsid w:val="009819D9"/>
    <w:rsid w:val="00983E3F"/>
    <w:rsid w:val="00993115"/>
    <w:rsid w:val="00996306"/>
    <w:rsid w:val="00997D05"/>
    <w:rsid w:val="009A060E"/>
    <w:rsid w:val="009A16C0"/>
    <w:rsid w:val="009A482B"/>
    <w:rsid w:val="009A4F9E"/>
    <w:rsid w:val="009B2250"/>
    <w:rsid w:val="009B517D"/>
    <w:rsid w:val="009C23B2"/>
    <w:rsid w:val="009C44F0"/>
    <w:rsid w:val="009C6C93"/>
    <w:rsid w:val="009D1FA1"/>
    <w:rsid w:val="009E3129"/>
    <w:rsid w:val="009F4BBF"/>
    <w:rsid w:val="00A0096E"/>
    <w:rsid w:val="00A17843"/>
    <w:rsid w:val="00A20FDD"/>
    <w:rsid w:val="00A22B31"/>
    <w:rsid w:val="00A24167"/>
    <w:rsid w:val="00A25FA3"/>
    <w:rsid w:val="00A36F2F"/>
    <w:rsid w:val="00A42FC8"/>
    <w:rsid w:val="00A50941"/>
    <w:rsid w:val="00A5253A"/>
    <w:rsid w:val="00A64953"/>
    <w:rsid w:val="00A7220D"/>
    <w:rsid w:val="00A81580"/>
    <w:rsid w:val="00A90802"/>
    <w:rsid w:val="00A912DC"/>
    <w:rsid w:val="00A9139A"/>
    <w:rsid w:val="00A93AAA"/>
    <w:rsid w:val="00AA01A0"/>
    <w:rsid w:val="00AB095D"/>
    <w:rsid w:val="00AB09FB"/>
    <w:rsid w:val="00AB6F1F"/>
    <w:rsid w:val="00AC3DEF"/>
    <w:rsid w:val="00AC7EFC"/>
    <w:rsid w:val="00AE2B0D"/>
    <w:rsid w:val="00AF0FFB"/>
    <w:rsid w:val="00AF25E8"/>
    <w:rsid w:val="00B04849"/>
    <w:rsid w:val="00B0516A"/>
    <w:rsid w:val="00B20412"/>
    <w:rsid w:val="00B20DC3"/>
    <w:rsid w:val="00B21529"/>
    <w:rsid w:val="00B23269"/>
    <w:rsid w:val="00B252CE"/>
    <w:rsid w:val="00B31CAD"/>
    <w:rsid w:val="00B41F05"/>
    <w:rsid w:val="00B468F1"/>
    <w:rsid w:val="00B50299"/>
    <w:rsid w:val="00B5654B"/>
    <w:rsid w:val="00B70CA5"/>
    <w:rsid w:val="00B71E1C"/>
    <w:rsid w:val="00B80F4B"/>
    <w:rsid w:val="00B85D62"/>
    <w:rsid w:val="00BA0408"/>
    <w:rsid w:val="00BA58DA"/>
    <w:rsid w:val="00BB184E"/>
    <w:rsid w:val="00BB19B4"/>
    <w:rsid w:val="00BB78A2"/>
    <w:rsid w:val="00BC29DC"/>
    <w:rsid w:val="00BC47E3"/>
    <w:rsid w:val="00BC7794"/>
    <w:rsid w:val="00BD06FD"/>
    <w:rsid w:val="00BD3937"/>
    <w:rsid w:val="00BD4C5B"/>
    <w:rsid w:val="00BF4BEC"/>
    <w:rsid w:val="00BF6942"/>
    <w:rsid w:val="00BF7F3A"/>
    <w:rsid w:val="00C04D93"/>
    <w:rsid w:val="00C0504D"/>
    <w:rsid w:val="00C15A69"/>
    <w:rsid w:val="00C167BB"/>
    <w:rsid w:val="00C266D7"/>
    <w:rsid w:val="00C26AF4"/>
    <w:rsid w:val="00C27E16"/>
    <w:rsid w:val="00C331FE"/>
    <w:rsid w:val="00C46618"/>
    <w:rsid w:val="00C519B5"/>
    <w:rsid w:val="00C56783"/>
    <w:rsid w:val="00C6481C"/>
    <w:rsid w:val="00C660FB"/>
    <w:rsid w:val="00C67750"/>
    <w:rsid w:val="00C754EE"/>
    <w:rsid w:val="00C84C07"/>
    <w:rsid w:val="00C8638D"/>
    <w:rsid w:val="00C86E92"/>
    <w:rsid w:val="00C87039"/>
    <w:rsid w:val="00CA0555"/>
    <w:rsid w:val="00CA4CB5"/>
    <w:rsid w:val="00CC08BA"/>
    <w:rsid w:val="00CC5007"/>
    <w:rsid w:val="00CD1ECD"/>
    <w:rsid w:val="00CD260B"/>
    <w:rsid w:val="00CE72A0"/>
    <w:rsid w:val="00CF3037"/>
    <w:rsid w:val="00CF31F7"/>
    <w:rsid w:val="00D02A37"/>
    <w:rsid w:val="00D055C3"/>
    <w:rsid w:val="00D066C4"/>
    <w:rsid w:val="00D25B11"/>
    <w:rsid w:val="00D27D2B"/>
    <w:rsid w:val="00D35D4D"/>
    <w:rsid w:val="00D44990"/>
    <w:rsid w:val="00D44AA2"/>
    <w:rsid w:val="00D46714"/>
    <w:rsid w:val="00D47E8A"/>
    <w:rsid w:val="00D5210F"/>
    <w:rsid w:val="00D536AC"/>
    <w:rsid w:val="00D550BA"/>
    <w:rsid w:val="00D57083"/>
    <w:rsid w:val="00D60786"/>
    <w:rsid w:val="00D62D9F"/>
    <w:rsid w:val="00D62E98"/>
    <w:rsid w:val="00D73674"/>
    <w:rsid w:val="00D7723B"/>
    <w:rsid w:val="00D84779"/>
    <w:rsid w:val="00D86D3E"/>
    <w:rsid w:val="00D87200"/>
    <w:rsid w:val="00D87EC5"/>
    <w:rsid w:val="00DA078F"/>
    <w:rsid w:val="00DA5FF3"/>
    <w:rsid w:val="00DA6382"/>
    <w:rsid w:val="00DB1A91"/>
    <w:rsid w:val="00DC327D"/>
    <w:rsid w:val="00DD2434"/>
    <w:rsid w:val="00DD35A4"/>
    <w:rsid w:val="00DD4419"/>
    <w:rsid w:val="00DD70B9"/>
    <w:rsid w:val="00DE3AAA"/>
    <w:rsid w:val="00DE6014"/>
    <w:rsid w:val="00DE6E75"/>
    <w:rsid w:val="00DE7EB7"/>
    <w:rsid w:val="00DF0557"/>
    <w:rsid w:val="00DF4311"/>
    <w:rsid w:val="00DF7F1C"/>
    <w:rsid w:val="00E01C78"/>
    <w:rsid w:val="00E22063"/>
    <w:rsid w:val="00E35E6B"/>
    <w:rsid w:val="00E42D17"/>
    <w:rsid w:val="00E46CE4"/>
    <w:rsid w:val="00E5371C"/>
    <w:rsid w:val="00E55664"/>
    <w:rsid w:val="00E628DF"/>
    <w:rsid w:val="00E72339"/>
    <w:rsid w:val="00E73EC5"/>
    <w:rsid w:val="00E90234"/>
    <w:rsid w:val="00E94C1B"/>
    <w:rsid w:val="00E96025"/>
    <w:rsid w:val="00E96149"/>
    <w:rsid w:val="00E9711F"/>
    <w:rsid w:val="00EA6366"/>
    <w:rsid w:val="00EB0391"/>
    <w:rsid w:val="00EC56BB"/>
    <w:rsid w:val="00EC6193"/>
    <w:rsid w:val="00EC70CD"/>
    <w:rsid w:val="00ED11D7"/>
    <w:rsid w:val="00ED37B9"/>
    <w:rsid w:val="00EE0EEF"/>
    <w:rsid w:val="00EE1EA0"/>
    <w:rsid w:val="00EE3AD8"/>
    <w:rsid w:val="00EE626C"/>
    <w:rsid w:val="00EE68E9"/>
    <w:rsid w:val="00F018EF"/>
    <w:rsid w:val="00F04DE7"/>
    <w:rsid w:val="00F07123"/>
    <w:rsid w:val="00F13322"/>
    <w:rsid w:val="00F14AF7"/>
    <w:rsid w:val="00F356DA"/>
    <w:rsid w:val="00F453C0"/>
    <w:rsid w:val="00F5113B"/>
    <w:rsid w:val="00F51AEB"/>
    <w:rsid w:val="00F53F33"/>
    <w:rsid w:val="00F5599F"/>
    <w:rsid w:val="00F61033"/>
    <w:rsid w:val="00F74798"/>
    <w:rsid w:val="00F80650"/>
    <w:rsid w:val="00F80AB8"/>
    <w:rsid w:val="00F82CAF"/>
    <w:rsid w:val="00F86216"/>
    <w:rsid w:val="00F912C9"/>
    <w:rsid w:val="00F912F8"/>
    <w:rsid w:val="00F9189F"/>
    <w:rsid w:val="00F921F2"/>
    <w:rsid w:val="00FA29A3"/>
    <w:rsid w:val="00FA7FB9"/>
    <w:rsid w:val="00FB1324"/>
    <w:rsid w:val="00FD5955"/>
    <w:rsid w:val="00FE4294"/>
    <w:rsid w:val="00F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10FD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B7D1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D26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260B"/>
  </w:style>
  <w:style w:type="paragraph" w:styleId="a6">
    <w:name w:val="footer"/>
    <w:basedOn w:val="a"/>
    <w:link w:val="a7"/>
    <w:uiPriority w:val="99"/>
    <w:unhideWhenUsed/>
    <w:rsid w:val="00CD26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260B"/>
  </w:style>
  <w:style w:type="paragraph" w:styleId="a8">
    <w:name w:val="Body Text"/>
    <w:basedOn w:val="a"/>
    <w:link w:val="a9"/>
    <w:uiPriority w:val="99"/>
    <w:rsid w:val="005344CD"/>
    <w:pPr>
      <w:shd w:val="clear" w:color="auto" w:fill="FFFFFF"/>
      <w:spacing w:after="0" w:line="298" w:lineRule="exact"/>
      <w:jc w:val="right"/>
    </w:pPr>
    <w:rPr>
      <w:rFonts w:ascii="Times New Roman" w:eastAsia="Arial Unicode MS" w:hAnsi="Times New Roman" w:cs="Times New Roman"/>
      <w:sz w:val="26"/>
      <w:szCs w:val="26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5344CD"/>
    <w:rPr>
      <w:rFonts w:ascii="Times New Roman" w:eastAsia="Arial Unicode MS" w:hAnsi="Times New Roman" w:cs="Times New Roman"/>
      <w:sz w:val="26"/>
      <w:szCs w:val="26"/>
      <w:shd w:val="clear" w:color="auto" w:fill="FFFFFF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08BA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uiPriority w:val="99"/>
    <w:rsid w:val="00176DC7"/>
    <w:rPr>
      <w:shd w:val="clear" w:color="auto" w:fill="FFFFFF"/>
    </w:rPr>
  </w:style>
  <w:style w:type="paragraph" w:styleId="2">
    <w:name w:val="Body Text Indent 2"/>
    <w:basedOn w:val="a"/>
    <w:link w:val="20"/>
    <w:uiPriority w:val="99"/>
    <w:unhideWhenUsed/>
    <w:rsid w:val="00250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507D3"/>
  </w:style>
  <w:style w:type="character" w:styleId="ac">
    <w:name w:val="Hyperlink"/>
    <w:uiPriority w:val="99"/>
    <w:unhideWhenUsed/>
    <w:rsid w:val="00B20412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1C2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937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Emphasis"/>
    <w:basedOn w:val="a0"/>
    <w:uiPriority w:val="20"/>
    <w:qFormat/>
    <w:rsid w:val="007777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10FD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B7D1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D26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260B"/>
  </w:style>
  <w:style w:type="paragraph" w:styleId="a6">
    <w:name w:val="footer"/>
    <w:basedOn w:val="a"/>
    <w:link w:val="a7"/>
    <w:uiPriority w:val="99"/>
    <w:unhideWhenUsed/>
    <w:rsid w:val="00CD26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260B"/>
  </w:style>
  <w:style w:type="paragraph" w:styleId="a8">
    <w:name w:val="Body Text"/>
    <w:basedOn w:val="a"/>
    <w:link w:val="a9"/>
    <w:uiPriority w:val="99"/>
    <w:rsid w:val="005344CD"/>
    <w:pPr>
      <w:shd w:val="clear" w:color="auto" w:fill="FFFFFF"/>
      <w:spacing w:after="0" w:line="298" w:lineRule="exact"/>
      <w:jc w:val="right"/>
    </w:pPr>
    <w:rPr>
      <w:rFonts w:ascii="Times New Roman" w:eastAsia="Arial Unicode MS" w:hAnsi="Times New Roman" w:cs="Times New Roman"/>
      <w:sz w:val="26"/>
      <w:szCs w:val="26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5344CD"/>
    <w:rPr>
      <w:rFonts w:ascii="Times New Roman" w:eastAsia="Arial Unicode MS" w:hAnsi="Times New Roman" w:cs="Times New Roman"/>
      <w:sz w:val="26"/>
      <w:szCs w:val="26"/>
      <w:shd w:val="clear" w:color="auto" w:fill="FFFFFF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08BA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uiPriority w:val="99"/>
    <w:rsid w:val="00176DC7"/>
    <w:rPr>
      <w:shd w:val="clear" w:color="auto" w:fill="FFFFFF"/>
    </w:rPr>
  </w:style>
  <w:style w:type="paragraph" w:styleId="2">
    <w:name w:val="Body Text Indent 2"/>
    <w:basedOn w:val="a"/>
    <w:link w:val="20"/>
    <w:uiPriority w:val="99"/>
    <w:unhideWhenUsed/>
    <w:rsid w:val="00250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507D3"/>
  </w:style>
  <w:style w:type="character" w:styleId="ac">
    <w:name w:val="Hyperlink"/>
    <w:uiPriority w:val="99"/>
    <w:unhideWhenUsed/>
    <w:rsid w:val="00B20412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1C2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937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Emphasis"/>
    <w:basedOn w:val="a0"/>
    <w:uiPriority w:val="20"/>
    <w:qFormat/>
    <w:rsid w:val="007777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0B9B1-AE0D-4871-BCE3-8DBA7C49C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7479</TotalTime>
  <Pages>15</Pages>
  <Words>7626</Words>
  <Characters>43472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Лукина</dc:creator>
  <cp:keywords/>
  <dc:description/>
  <cp:lastModifiedBy>Ольга А. Лукина</cp:lastModifiedBy>
  <cp:revision>219</cp:revision>
  <cp:lastPrinted>2020-01-22T02:56:00Z</cp:lastPrinted>
  <dcterms:created xsi:type="dcterms:W3CDTF">2019-03-04T10:03:00Z</dcterms:created>
  <dcterms:modified xsi:type="dcterms:W3CDTF">2020-05-07T07:10:00Z</dcterms:modified>
</cp:coreProperties>
</file>