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D51A02" w:rsidRDefault="00D51A02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D51A02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D51A0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D51A02">
        <w:rPr>
          <w:rFonts w:ascii="PT Astra Serif" w:hAnsi="PT Astra Serif"/>
          <w:b/>
          <w:sz w:val="30"/>
          <w:szCs w:val="30"/>
        </w:rPr>
        <w:t>ДЕПАРТАМЕНТ</w:t>
      </w:r>
      <w:r w:rsidR="00D51A02" w:rsidRPr="00D51A02">
        <w:rPr>
          <w:rFonts w:ascii="PT Astra Serif" w:hAnsi="PT Astra Serif"/>
          <w:b/>
          <w:sz w:val="30"/>
          <w:szCs w:val="30"/>
        </w:rPr>
        <w:t>А</w:t>
      </w:r>
      <w:r w:rsidRPr="00D51A0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D51A0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CE51D4" w:rsidRDefault="00D50754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09.11.2020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113-о</w:t>
      </w:r>
    </w:p>
    <w:p w:rsidR="00C61C88" w:rsidRPr="00D50754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004C56" w:rsidRPr="00CE51D4">
        <w:rPr>
          <w:rFonts w:ascii="PT Astra Serif" w:hAnsi="PT Astra Serif"/>
          <w:color w:val="000000" w:themeColor="text1"/>
          <w:sz w:val="26"/>
          <w:szCs w:val="26"/>
        </w:rPr>
        <w:t>решения Томского областного суда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от </w:t>
      </w:r>
      <w:r w:rsidR="00004C56">
        <w:rPr>
          <w:rFonts w:ascii="PT Astra Serif" w:hAnsi="PT Astra Serif"/>
          <w:color w:val="000000" w:themeColor="text1"/>
          <w:sz w:val="26"/>
          <w:szCs w:val="26"/>
        </w:rPr>
        <w:t>17.09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по делу</w:t>
      </w:r>
      <w:r w:rsidR="00CC466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№ 3а-</w:t>
      </w:r>
      <w:r w:rsidR="00CC466A">
        <w:rPr>
          <w:rFonts w:ascii="PT Astra Serif" w:hAnsi="PT Astra Serif"/>
          <w:color w:val="000000" w:themeColor="text1"/>
          <w:sz w:val="26"/>
          <w:szCs w:val="26"/>
        </w:rPr>
        <w:t>37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/20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602122" w:rsidRPr="00CE51D4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CE51D4">
        <w:rPr>
          <w:rFonts w:ascii="PT Astra Serif" w:hAnsi="PT Astra Serif"/>
          <w:sz w:val="26"/>
          <w:szCs w:val="26"/>
        </w:rPr>
        <w:t>9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FD79D3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 xml:space="preserve"> № </w:t>
      </w:r>
      <w:r w:rsidR="00FD79D3" w:rsidRPr="00CE51D4">
        <w:rPr>
          <w:rFonts w:ascii="PT Astra Serif" w:hAnsi="PT Astra Serif"/>
          <w:sz w:val="26"/>
          <w:szCs w:val="26"/>
        </w:rPr>
        <w:t>85</w:t>
      </w:r>
      <w:r w:rsidR="00661A46" w:rsidRPr="00CE51D4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FD79D3" w:rsidRPr="00CE51D4">
        <w:rPr>
          <w:rFonts w:ascii="PT Astra Serif" w:hAnsi="PT Astra Serif"/>
          <w:sz w:val="26"/>
          <w:szCs w:val="26"/>
        </w:rPr>
        <w:t>18</w:t>
      </w:r>
      <w:r w:rsidR="00661A46" w:rsidRPr="00CE51D4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CE51D4">
        <w:rPr>
          <w:rFonts w:ascii="PT Astra Serif" w:hAnsi="PT Astra Serif"/>
          <w:sz w:val="26"/>
          <w:szCs w:val="26"/>
        </w:rPr>
        <w:t>30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2218E9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>) изменени</w:t>
      </w:r>
      <w:r w:rsidR="00FD79D3" w:rsidRPr="00CE51D4">
        <w:rPr>
          <w:rFonts w:ascii="PT Astra Serif" w:hAnsi="PT Astra Serif"/>
          <w:sz w:val="26"/>
          <w:szCs w:val="26"/>
        </w:rPr>
        <w:t>е</w:t>
      </w:r>
      <w:r w:rsidR="00661A46" w:rsidRPr="00CE51D4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CE51D4">
        <w:rPr>
          <w:rFonts w:ascii="PT Astra Serif" w:hAnsi="PT Astra Serif"/>
          <w:sz w:val="26"/>
          <w:szCs w:val="26"/>
        </w:rPr>
        <w:t>1</w:t>
      </w:r>
      <w:r w:rsidR="00FD79D3" w:rsidRPr="00CE51D4">
        <w:rPr>
          <w:rFonts w:ascii="PT Astra Serif" w:hAnsi="PT Astra Serif"/>
          <w:sz w:val="26"/>
          <w:szCs w:val="26"/>
        </w:rPr>
        <w:t>8</w:t>
      </w:r>
      <w:r w:rsidR="00661A46" w:rsidRPr="00CE51D4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CE51D4">
        <w:rPr>
          <w:rFonts w:ascii="PT Astra Serif" w:hAnsi="PT Astra Serif"/>
          <w:sz w:val="26"/>
          <w:szCs w:val="26"/>
        </w:rPr>
        <w:t xml:space="preserve">у </w:t>
      </w:r>
      <w:r w:rsidR="00CC466A">
        <w:rPr>
          <w:rFonts w:ascii="PT Astra Serif" w:hAnsi="PT Astra Serif"/>
          <w:sz w:val="26"/>
          <w:szCs w:val="26"/>
        </w:rPr>
        <w:t>532</w:t>
      </w:r>
      <w:r w:rsidR="00CE51D4"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CE51D4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51176E">
        <w:rPr>
          <w:rFonts w:ascii="PT Astra Serif" w:hAnsi="PT Astra Serif"/>
          <w:sz w:val="26"/>
          <w:szCs w:val="26"/>
        </w:rPr>
        <w:t>52</w:t>
      </w:r>
      <w:r w:rsidR="00CC466A">
        <w:rPr>
          <w:rFonts w:ascii="PT Astra Serif" w:hAnsi="PT Astra Serif"/>
          <w:sz w:val="26"/>
          <w:szCs w:val="26"/>
        </w:rPr>
        <w:t>0</w:t>
      </w:r>
      <w:r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5042C8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CC466A">
        <w:rPr>
          <w:rFonts w:ascii="PT Astra Serif" w:hAnsi="PT Astra Serif"/>
          <w:sz w:val="26"/>
          <w:szCs w:val="26"/>
        </w:rPr>
        <w:t>506</w:t>
      </w:r>
      <w:r w:rsidR="00CE51D4" w:rsidRPr="00CE51D4">
        <w:rPr>
          <w:rFonts w:ascii="PT Astra Serif" w:hAnsi="PT Astra Serif"/>
          <w:sz w:val="26"/>
          <w:szCs w:val="26"/>
        </w:rPr>
        <w:t>.</w:t>
      </w:r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A51876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D76411">
        <w:rPr>
          <w:rFonts w:ascii="PT Astra Serif" w:hAnsi="PT Astra Serif"/>
          <w:sz w:val="26"/>
          <w:szCs w:val="26"/>
        </w:rPr>
        <w:t>2</w:t>
      </w:r>
      <w:r w:rsidR="00A51876" w:rsidRPr="00A51876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29.11.2018, в части подпункта </w:t>
      </w:r>
      <w:r w:rsidR="00D76411">
        <w:rPr>
          <w:rFonts w:ascii="PT Astra Serif" w:hAnsi="PT Astra Serif"/>
          <w:sz w:val="26"/>
          <w:szCs w:val="26"/>
        </w:rPr>
        <w:t>3</w:t>
      </w:r>
      <w:r w:rsidR="00A51876" w:rsidRPr="00A51876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50754" w:rsidRDefault="00D50754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sectPr w:rsidR="00D76411" w:rsidSect="00D50754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04C56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2501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412D5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466A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754"/>
    <w:rsid w:val="00D50A1C"/>
    <w:rsid w:val="00D51A02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E35B2B3-0D66-4FC9-96A4-2A6E42D22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7C63F-BC7A-41CB-98D2-DB6451148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2020-11-16T07:44:00Z</cp:lastPrinted>
  <dcterms:created xsi:type="dcterms:W3CDTF">2020-11-16T07:45:00Z</dcterms:created>
  <dcterms:modified xsi:type="dcterms:W3CDTF">2020-11-16T07:47:00Z</dcterms:modified>
</cp:coreProperties>
</file>