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0108F" w:rsidRDefault="0080108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9330E">
        <w:rPr>
          <w:rFonts w:ascii="PT Astra Serif" w:hAnsi="PT Astra Serif"/>
          <w:b/>
          <w:bCs/>
          <w:sz w:val="28"/>
          <w:szCs w:val="28"/>
        </w:rPr>
        <w:t>2</w:t>
      </w:r>
      <w:r w:rsidR="00224582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D9330E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кабинет 18 (актовый зал)</w:t>
            </w:r>
          </w:p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D9330E" w:rsidRDefault="00D9330E" w:rsidP="00D9330E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Лабуткина</w:t>
            </w:r>
            <w:proofErr w:type="spellEnd"/>
            <w:r w:rsidRPr="001972D9">
              <w:rPr>
                <w:rFonts w:ascii="PT Astra Serif" w:hAnsi="PT Astra Serif"/>
              </w:rPr>
              <w:t xml:space="preserve"> Людмила Александровна</w:t>
            </w:r>
          </w:p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D9330E" w:rsidP="00FD0911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 (заместитель председателя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p w:rsidR="004B630F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D9330E">
        <w:rPr>
          <w:rFonts w:ascii="PT Astra Serif" w:hAnsi="PT Astra Serif"/>
        </w:rPr>
        <w:t xml:space="preserve"> 28</w:t>
      </w:r>
      <w:r w:rsidR="00315D3E">
        <w:rPr>
          <w:rFonts w:ascii="PT Astra Serif" w:hAnsi="PT Astra Serif"/>
        </w:rPr>
        <w:t>.10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D9330E">
        <w:rPr>
          <w:rFonts w:ascii="PT Astra Serif" w:hAnsi="PT Astra Serif"/>
        </w:rPr>
        <w:t>23</w:t>
      </w:r>
      <w:r w:rsidR="00090572">
        <w:rPr>
          <w:rFonts w:ascii="PT Astra Serif" w:hAnsi="PT Astra Serif"/>
        </w:rPr>
        <w:t xml:space="preserve"> от </w:t>
      </w:r>
      <w:r w:rsidR="00D9330E">
        <w:rPr>
          <w:rFonts w:ascii="PT Astra Serif" w:hAnsi="PT Astra Serif"/>
        </w:rPr>
        <w:t xml:space="preserve">открытого акционерного общества </w:t>
      </w:r>
      <w:proofErr w:type="spellStart"/>
      <w:r w:rsidR="00D9330E">
        <w:rPr>
          <w:rFonts w:ascii="PT Astra Serif" w:hAnsi="PT Astra Serif"/>
        </w:rPr>
        <w:t>Манотомь</w:t>
      </w:r>
      <w:proofErr w:type="spellEnd"/>
      <w:r w:rsid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(далее – </w:t>
      </w:r>
      <w:r w:rsidR="00D9330E">
        <w:rPr>
          <w:rFonts w:ascii="PT Astra Serif" w:hAnsi="PT Astra Serif"/>
        </w:rPr>
        <w:t>ООО «</w:t>
      </w:r>
      <w:proofErr w:type="spellStart"/>
      <w:r w:rsidR="00D9330E">
        <w:rPr>
          <w:rFonts w:ascii="PT Astra Serif" w:hAnsi="PT Astra Serif"/>
        </w:rPr>
        <w:t>Манотомь</w:t>
      </w:r>
      <w:proofErr w:type="spellEnd"/>
      <w:r w:rsidR="00D9330E">
        <w:rPr>
          <w:rFonts w:ascii="PT Astra Serif" w:hAnsi="PT Astra Serif"/>
        </w:rPr>
        <w:t>»</w:t>
      </w:r>
      <w:r w:rsidR="00090572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D9330E">
        <w:rPr>
          <w:rFonts w:ascii="PT Astra Serif" w:hAnsi="PT Astra Serif"/>
        </w:rPr>
        <w:t>634061, Томская область, г. Томск, пр. Комсомольский, д. 62.</w:t>
      </w:r>
    </w:p>
    <w:p w:rsidR="00315D3E" w:rsidRPr="00457396" w:rsidRDefault="00315D3E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Кадастровый номер объекта </w:t>
            </w:r>
            <w:r w:rsidRPr="00457396">
              <w:rPr>
                <w:rFonts w:ascii="PT Astra Serif" w:hAnsi="PT Astra Serif"/>
              </w:rPr>
              <w:lastRenderedPageBreak/>
              <w:t>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 xml:space="preserve">Местонахождение и адрес (при наличии) </w:t>
            </w:r>
            <w:r w:rsidRPr="00457396">
              <w:rPr>
                <w:rFonts w:ascii="PT Astra Serif" w:hAnsi="PT Astra Serif"/>
              </w:rPr>
              <w:lastRenderedPageBreak/>
              <w:t>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224582" w:rsidP="004F0EE5">
            <w:pPr>
              <w:pStyle w:val="af1"/>
              <w:rPr>
                <w:rFonts w:ascii="PT Astra Serif" w:hAnsi="PT Astra Serif"/>
              </w:rPr>
            </w:pPr>
            <w:r w:rsidRPr="005049F5">
              <w:rPr>
                <w:rFonts w:ascii="PT Astra Serif" w:hAnsi="PT Astra Serif"/>
              </w:rPr>
              <w:lastRenderedPageBreak/>
              <w:t>70:21:0200012:7269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224582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5049F5">
              <w:rPr>
                <w:rFonts w:ascii="PT Astra Serif" w:hAnsi="PT Astra Serif"/>
              </w:rPr>
              <w:t>Томская область, г. Томск, пр. Фрунзе, дом 122, пом. П001-п005, п026, п028, п029, п043-п046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224582">
      <w:pPr>
        <w:spacing w:line="276" w:lineRule="auto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24582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224582">
        <w:rPr>
          <w:rFonts w:ascii="PT Astra Serif" w:hAnsi="PT Astra Serif"/>
        </w:rPr>
        <w:t xml:space="preserve"> 2 408 000</w:t>
      </w:r>
      <w:r w:rsidR="00224582" w:rsidRPr="001972D9">
        <w:rPr>
          <w:rFonts w:ascii="PT Astra Serif" w:hAnsi="PT Astra Serif"/>
        </w:rPr>
        <w:t xml:space="preserve"> (</w:t>
      </w:r>
      <w:r w:rsidR="00224582">
        <w:rPr>
          <w:rFonts w:ascii="PT Astra Serif" w:hAnsi="PT Astra Serif"/>
        </w:rPr>
        <w:t xml:space="preserve">два миллиона четыреста восемь </w:t>
      </w:r>
      <w:r w:rsidR="00224582" w:rsidRPr="001972D9">
        <w:rPr>
          <w:rFonts w:ascii="PT Astra Serif" w:hAnsi="PT Astra Serif"/>
        </w:rPr>
        <w:t>тысяч</w:t>
      </w:r>
      <w:r w:rsidR="00224582">
        <w:rPr>
          <w:rFonts w:ascii="PT Astra Serif" w:hAnsi="PT Astra Serif"/>
        </w:rPr>
        <w:t>) рублей, определенной по состоянию на 01</w:t>
      </w:r>
      <w:r w:rsidR="00224582" w:rsidRPr="001972D9">
        <w:rPr>
          <w:rFonts w:ascii="PT Astra Serif" w:hAnsi="PT Astra Serif"/>
        </w:rPr>
        <w:t>.0</w:t>
      </w:r>
      <w:r w:rsidR="00224582">
        <w:rPr>
          <w:rFonts w:ascii="PT Astra Serif" w:hAnsi="PT Astra Serif"/>
        </w:rPr>
        <w:t>1</w:t>
      </w:r>
      <w:r w:rsidR="00224582" w:rsidRPr="001972D9">
        <w:rPr>
          <w:rFonts w:ascii="PT Astra Serif" w:hAnsi="PT Astra Serif"/>
        </w:rPr>
        <w:t xml:space="preserve">.2019 (далее – рыночная стоимость объекта недвижимости) </w:t>
      </w:r>
      <w:r w:rsidR="00D9330E" w:rsidRPr="001972D9">
        <w:rPr>
          <w:rFonts w:ascii="PT Astra Serif" w:hAnsi="PT Astra Serif"/>
        </w:rPr>
        <w:t>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4F0EE5" w:rsidP="0039624A">
            <w:r w:rsidRPr="004C038F">
              <w:t xml:space="preserve">Покровская Елена Анатольевна 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4F0EE5" w:rsidP="0039624A">
            <w:r w:rsidRPr="004C038F">
              <w:t>Саморегулируемая организация оценщиков «СОЮЗ»</w:t>
            </w:r>
          </w:p>
        </w:tc>
        <w:tc>
          <w:tcPr>
            <w:tcW w:w="3141" w:type="dxa"/>
            <w:shd w:val="clear" w:color="auto" w:fill="auto"/>
          </w:tcPr>
          <w:p w:rsidR="004F0EE5" w:rsidRDefault="004F0EE5" w:rsidP="004F0EE5">
            <w:r>
              <w:t xml:space="preserve">Свидетельство </w:t>
            </w:r>
          </w:p>
          <w:p w:rsidR="004F0EE5" w:rsidRDefault="004F0EE5" w:rsidP="004F0EE5">
            <w:r>
              <w:t xml:space="preserve">от 12.08.2009 № 330 </w:t>
            </w:r>
          </w:p>
          <w:p w:rsidR="004F0EE5" w:rsidRPr="004C038F" w:rsidRDefault="004F0EE5" w:rsidP="004F0EE5">
            <w:r>
              <w:t>(номер в реестре 314)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4F0EE5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F0EE5">
        <w:rPr>
          <w:rFonts w:ascii="PT Astra Serif" w:hAnsi="PT Astra Serif"/>
          <w:sz w:val="24"/>
          <w:szCs w:val="24"/>
        </w:rPr>
        <w:t xml:space="preserve">          </w:t>
      </w:r>
      <w:r w:rsidR="00F20F19" w:rsidRPr="004F0EE5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4F0EE5">
        <w:rPr>
          <w:rFonts w:ascii="PT Astra Serif" w:hAnsi="PT Astra Serif"/>
          <w:sz w:val="24"/>
          <w:szCs w:val="24"/>
        </w:rPr>
        <w:t>5</w:t>
      </w:r>
      <w:r w:rsidR="00F20F19" w:rsidRPr="004F0EE5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4F0EE5">
        <w:rPr>
          <w:rFonts w:ascii="PT Astra Serif" w:hAnsi="PT Astra Serif"/>
          <w:sz w:val="24"/>
          <w:szCs w:val="24"/>
        </w:rPr>
        <w:t xml:space="preserve">ом </w:t>
      </w:r>
      <w:r w:rsidR="007E0F18" w:rsidRPr="004F0EE5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4F0EE5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4F0EE5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4F0EE5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4F0EE5">
        <w:rPr>
          <w:rFonts w:ascii="PT Astra Serif" w:hAnsi="PT Astra Serif"/>
          <w:sz w:val="24"/>
          <w:szCs w:val="24"/>
        </w:rPr>
        <w:t>/0311</w:t>
      </w:r>
      <w:r w:rsidR="00F20F19" w:rsidRPr="004F0EE5">
        <w:rPr>
          <w:rFonts w:ascii="PT Astra Serif" w:hAnsi="PT Astra Serif"/>
          <w:sz w:val="24"/>
          <w:szCs w:val="24"/>
        </w:rPr>
        <w:t xml:space="preserve">, </w:t>
      </w:r>
      <w:r w:rsidR="00E55E76" w:rsidRPr="004F0EE5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224582" w:rsidRPr="00224582">
        <w:rPr>
          <w:rFonts w:ascii="PT Astra Serif" w:hAnsi="PT Astra Serif"/>
          <w:sz w:val="24"/>
          <w:szCs w:val="24"/>
        </w:rPr>
        <w:t xml:space="preserve">70:21:0200012:7269 в размере его рыночной стоимости – 2 408 000 (два миллиона четыреста восемь тысяч) </w:t>
      </w:r>
      <w:r w:rsidR="00D9330E" w:rsidRPr="00D9330E">
        <w:rPr>
          <w:rFonts w:ascii="PT Astra Serif" w:hAnsi="PT Astra Serif"/>
          <w:sz w:val="24"/>
          <w:szCs w:val="24"/>
        </w:rPr>
        <w:t xml:space="preserve"> рублей.</w:t>
      </w:r>
    </w:p>
    <w:p w:rsidR="008749C1" w:rsidRPr="00457396" w:rsidRDefault="008749C1" w:rsidP="00D9330E">
      <w:pPr>
        <w:pStyle w:val="Default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8749C1" w:rsidRPr="00457396" w:rsidRDefault="00D9330E" w:rsidP="00D9330E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8749C1" w:rsidRPr="00457396">
        <w:rPr>
          <w:rFonts w:ascii="PT Astra Serif" w:hAnsi="PT Astra Serif"/>
        </w:rPr>
        <w:t xml:space="preserve"> – </w:t>
      </w:r>
      <w:proofErr w:type="gramStart"/>
      <w:r w:rsidR="008749C1" w:rsidRPr="00457396">
        <w:rPr>
          <w:rFonts w:ascii="PT Astra Serif" w:hAnsi="PT Astra Serif"/>
        </w:rPr>
        <w:t>за</w:t>
      </w:r>
      <w:proofErr w:type="gramEnd"/>
      <w:r w:rsidR="004A592F" w:rsidRPr="00457396">
        <w:rPr>
          <w:rFonts w:ascii="PT Astra Serif" w:hAnsi="PT Astra Serif"/>
        </w:rPr>
        <w:t>;</w:t>
      </w:r>
    </w:p>
    <w:p w:rsidR="00947D88" w:rsidRPr="00457396" w:rsidRDefault="00315D3E" w:rsidP="00D9330E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</w:t>
      </w:r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Викторовна</w:t>
      </w:r>
      <w:r w:rsidR="00947D88" w:rsidRPr="00457396">
        <w:rPr>
          <w:rFonts w:ascii="PT Astra Serif" w:hAnsi="PT Astra Serif"/>
        </w:rPr>
        <w:t xml:space="preserve"> – </w:t>
      </w:r>
      <w:proofErr w:type="gramStart"/>
      <w:r w:rsidR="00947D88" w:rsidRPr="00457396">
        <w:rPr>
          <w:rFonts w:ascii="PT Astra Serif" w:hAnsi="PT Astra Serif"/>
        </w:rPr>
        <w:t>за</w:t>
      </w:r>
      <w:proofErr w:type="gramEnd"/>
      <w:r w:rsidR="00947D88" w:rsidRPr="00457396">
        <w:rPr>
          <w:rFonts w:ascii="PT Astra Serif" w:hAnsi="PT Astra Serif"/>
        </w:rPr>
        <w:t>;</w:t>
      </w:r>
    </w:p>
    <w:p w:rsidR="00F13965" w:rsidRDefault="007C7740" w:rsidP="00D9330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</w:t>
      </w:r>
      <w:r w:rsidR="00F1396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Екатерина Феликсовна</w:t>
      </w:r>
      <w:r w:rsidR="00F13965">
        <w:rPr>
          <w:rFonts w:ascii="PT Astra Serif" w:hAnsi="PT Astra Serif"/>
        </w:rPr>
        <w:t xml:space="preserve"> – </w:t>
      </w:r>
      <w:proofErr w:type="gramStart"/>
      <w:r w:rsidR="00F13965">
        <w:rPr>
          <w:rFonts w:ascii="PT Astra Serif" w:hAnsi="PT Astra Serif"/>
        </w:rPr>
        <w:t>за</w:t>
      </w:r>
      <w:proofErr w:type="gramEnd"/>
      <w:r w:rsidR="00F13965">
        <w:rPr>
          <w:rFonts w:ascii="PT Astra Serif" w:hAnsi="PT Astra Serif"/>
        </w:rPr>
        <w:t>;</w:t>
      </w:r>
    </w:p>
    <w:p w:rsidR="00F13965" w:rsidRDefault="00F13965" w:rsidP="00D9330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D9330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D9330E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D9330E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D9330E" w:rsidRDefault="00D9330E" w:rsidP="00333FB7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председателя</w:t>
      </w: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комиссии  </w:t>
      </w:r>
      <w:r w:rsidR="000E1289">
        <w:rPr>
          <w:rFonts w:ascii="PT Astra Serif" w:hAnsi="PT Astra Serif"/>
          <w:bCs/>
        </w:rPr>
        <w:t xml:space="preserve">                                                             </w:t>
      </w:r>
      <w:r w:rsidR="00D9330E">
        <w:rPr>
          <w:rFonts w:ascii="PT Astra Serif" w:hAnsi="PT Astra Serif"/>
          <w:bCs/>
        </w:rPr>
        <w:t xml:space="preserve">   </w:t>
      </w:r>
      <w:r w:rsidR="000E1289">
        <w:rPr>
          <w:rFonts w:ascii="PT Astra Serif" w:hAnsi="PT Astra Serif"/>
          <w:bCs/>
        </w:rPr>
        <w:t xml:space="preserve">    </w:t>
      </w:r>
      <w:r w:rsidRPr="00457396">
        <w:rPr>
          <w:rFonts w:ascii="PT Astra Serif" w:hAnsi="PT Astra Serif"/>
          <w:bCs/>
        </w:rPr>
        <w:t xml:space="preserve">   </w:t>
      </w:r>
      <w:proofErr w:type="spellStart"/>
      <w:r w:rsidR="00D9330E">
        <w:rPr>
          <w:rFonts w:ascii="PT Astra Serif" w:hAnsi="PT Astra Serif"/>
          <w:bCs/>
        </w:rPr>
        <w:t>Лабуткина</w:t>
      </w:r>
      <w:proofErr w:type="spellEnd"/>
      <w:r w:rsidRPr="00457396">
        <w:rPr>
          <w:rFonts w:ascii="PT Astra Serif" w:hAnsi="PT Astra Serif"/>
          <w:bCs/>
        </w:rPr>
        <w:t xml:space="preserve"> </w:t>
      </w:r>
      <w:r w:rsidR="00D9330E">
        <w:rPr>
          <w:rFonts w:ascii="PT Astra Serif" w:hAnsi="PT Astra Serif"/>
          <w:bCs/>
        </w:rPr>
        <w:t>Людмила Александровна</w:t>
      </w:r>
      <w:r w:rsidRPr="00457396">
        <w:rPr>
          <w:rFonts w:ascii="PT Astra Serif" w:hAnsi="PT Astra Serif"/>
          <w:bCs/>
        </w:rPr>
        <w:t xml:space="preserve"> 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9330E" w:rsidRDefault="00D9330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9330E" w:rsidRDefault="00D9330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9330E" w:rsidRDefault="00D9330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D9330E" w:rsidRDefault="00D9330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18F" w:rsidRDefault="0041518F">
      <w:r>
        <w:separator/>
      </w:r>
    </w:p>
  </w:endnote>
  <w:endnote w:type="continuationSeparator" w:id="0">
    <w:p w:rsidR="0041518F" w:rsidRDefault="0041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18F" w:rsidRDefault="0041518F">
      <w:r>
        <w:separator/>
      </w:r>
    </w:p>
  </w:footnote>
  <w:footnote w:type="continuationSeparator" w:id="0">
    <w:p w:rsidR="0041518F" w:rsidRDefault="004151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582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18F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08F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53F5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330E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C6E27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19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2020-11-20T10:44:00Z</cp:lastPrinted>
  <dcterms:created xsi:type="dcterms:W3CDTF">2020-10-29T08:09:00Z</dcterms:created>
  <dcterms:modified xsi:type="dcterms:W3CDTF">2020-11-23T03:08:00Z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