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F30" w:rsidRPr="009D49E6" w:rsidRDefault="00C17E4F" w:rsidP="00355F30">
      <w:pPr>
        <w:pStyle w:val="a3"/>
        <w:rPr>
          <w:rFonts w:ascii="PT Astra Serif" w:hAnsi="PT Astra Serif"/>
          <w:sz w:val="30"/>
          <w:szCs w:val="30"/>
        </w:rPr>
      </w:pPr>
      <w:r w:rsidRPr="00C17E4F">
        <w:rPr>
          <w:rFonts w:ascii="PT Astra Serif" w:hAnsi="PT Astra Serif"/>
          <w:sz w:val="30"/>
          <w:szCs w:val="30"/>
        </w:rPr>
        <w:t>ПРИКАЗ</w:t>
      </w:r>
    </w:p>
    <w:p w:rsidR="00355F30" w:rsidRPr="009D49E6" w:rsidRDefault="00355F30" w:rsidP="00355F30">
      <w:pPr>
        <w:pStyle w:val="a3"/>
        <w:rPr>
          <w:rFonts w:ascii="PT Astra Serif" w:hAnsi="PT Astra Serif"/>
          <w:sz w:val="30"/>
          <w:szCs w:val="30"/>
        </w:rPr>
      </w:pPr>
      <w:r w:rsidRPr="009D49E6">
        <w:rPr>
          <w:rFonts w:ascii="PT Astra Serif" w:hAnsi="PT Astra Serif"/>
          <w:sz w:val="30"/>
          <w:szCs w:val="30"/>
        </w:rPr>
        <w:t>ДЕПАРТАМЕНТ</w:t>
      </w:r>
      <w:r w:rsidR="00C17E4F">
        <w:rPr>
          <w:rFonts w:ascii="PT Astra Serif" w:hAnsi="PT Astra Serif"/>
          <w:sz w:val="30"/>
          <w:szCs w:val="30"/>
        </w:rPr>
        <w:t>А</w:t>
      </w:r>
      <w:r w:rsidRPr="009D49E6">
        <w:rPr>
          <w:rFonts w:ascii="PT Astra Serif" w:hAnsi="PT Astra Serif"/>
          <w:sz w:val="30"/>
          <w:szCs w:val="30"/>
        </w:rPr>
        <w:br/>
        <w:t xml:space="preserve">ПО УПРАВЛЕНИЮ ГОСУДАРСТВЕННОЙ СОБСТВЕННОСТЬЮ </w:t>
      </w:r>
    </w:p>
    <w:p w:rsidR="00355F30" w:rsidRPr="009D49E6" w:rsidRDefault="00355F30" w:rsidP="00355F30">
      <w:pPr>
        <w:pStyle w:val="a3"/>
        <w:rPr>
          <w:rFonts w:ascii="PT Astra Serif" w:hAnsi="PT Astra Serif"/>
          <w:sz w:val="28"/>
          <w:szCs w:val="28"/>
        </w:rPr>
      </w:pPr>
      <w:r w:rsidRPr="009D49E6">
        <w:rPr>
          <w:rFonts w:ascii="PT Astra Serif" w:hAnsi="PT Astra Serif"/>
          <w:sz w:val="30"/>
          <w:szCs w:val="30"/>
        </w:rPr>
        <w:t>ТОМСКОЙ ОБЛАСТИ</w:t>
      </w:r>
    </w:p>
    <w:p w:rsidR="00BF580A" w:rsidRPr="009D49E6" w:rsidRDefault="00BF580A" w:rsidP="00BF580A">
      <w:pPr>
        <w:rPr>
          <w:rFonts w:ascii="PT Astra Serif" w:hAnsi="PT Astra Serif"/>
          <w:b w:val="0"/>
        </w:rPr>
      </w:pPr>
    </w:p>
    <w:p w:rsidR="00355F30" w:rsidRPr="009D49E6" w:rsidRDefault="00355F30" w:rsidP="00BF580A">
      <w:pPr>
        <w:rPr>
          <w:rFonts w:ascii="PT Astra Serif" w:hAnsi="PT Astra Serif"/>
          <w:sz w:val="28"/>
          <w:szCs w:val="28"/>
        </w:rPr>
      </w:pPr>
    </w:p>
    <w:p w:rsidR="00BF580A" w:rsidRPr="009D49E6" w:rsidRDefault="00BF580A" w:rsidP="00BF580A">
      <w:pPr>
        <w:rPr>
          <w:rFonts w:ascii="PT Astra Serif" w:hAnsi="PT Astra Serif"/>
        </w:rPr>
      </w:pPr>
    </w:p>
    <w:p w:rsidR="00BF580A" w:rsidRPr="009D49E6" w:rsidRDefault="00B720A3" w:rsidP="00F70CAD">
      <w:pPr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07.12.20</w:t>
      </w:r>
      <w:r w:rsidR="00604F10">
        <w:rPr>
          <w:rFonts w:ascii="PT Astra Serif" w:hAnsi="PT Astra Serif"/>
          <w:b w:val="0"/>
          <w:lang w:val="en-US"/>
        </w:rPr>
        <w:t>20</w:t>
      </w:r>
      <w:bookmarkStart w:id="0" w:name="_GoBack"/>
      <w:bookmarkEnd w:id="0"/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F70CAD" w:rsidRPr="009D49E6">
        <w:rPr>
          <w:rFonts w:ascii="PT Astra Serif" w:hAnsi="PT Astra Serif"/>
          <w:b w:val="0"/>
        </w:rPr>
        <w:t xml:space="preserve">       </w:t>
      </w:r>
      <w:r w:rsidR="00E166F1" w:rsidRPr="009D49E6">
        <w:rPr>
          <w:rFonts w:ascii="PT Astra Serif" w:hAnsi="PT Astra Serif"/>
          <w:b w:val="0"/>
        </w:rPr>
        <w:tab/>
      </w:r>
      <w:r w:rsidR="00E166F1" w:rsidRPr="009D49E6">
        <w:rPr>
          <w:rFonts w:ascii="PT Astra Serif" w:hAnsi="PT Astra Serif"/>
          <w:b w:val="0"/>
        </w:rPr>
        <w:tab/>
        <w:t xml:space="preserve"> </w:t>
      </w:r>
      <w:r w:rsidR="00355F30" w:rsidRPr="009D49E6">
        <w:rPr>
          <w:rFonts w:ascii="PT Astra Serif" w:hAnsi="PT Astra Serif"/>
          <w:b w:val="0"/>
        </w:rPr>
        <w:t xml:space="preserve">   </w:t>
      </w:r>
      <w:r w:rsidR="00144927" w:rsidRPr="009D49E6">
        <w:rPr>
          <w:rFonts w:ascii="PT Astra Serif" w:hAnsi="PT Astra Serif"/>
          <w:b w:val="0"/>
        </w:rPr>
        <w:tab/>
        <w:t xml:space="preserve">  </w:t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 w:rsidR="00144927" w:rsidRPr="009D49E6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>№ 41</w:t>
      </w:r>
    </w:p>
    <w:p w:rsidR="00BF580A" w:rsidRPr="00F1515E" w:rsidRDefault="00BF580A" w:rsidP="00BF580A">
      <w:pPr>
        <w:rPr>
          <w:rFonts w:ascii="PT Astra Serif" w:hAnsi="PT Astra Serif"/>
          <w:sz w:val="48"/>
          <w:szCs w:val="48"/>
        </w:rPr>
      </w:pPr>
    </w:p>
    <w:p w:rsidR="00E40E74" w:rsidRPr="00F1515E" w:rsidRDefault="00363103" w:rsidP="00E40E74">
      <w:pPr>
        <w:rPr>
          <w:rFonts w:ascii="PT Astra Serif" w:hAnsi="PT Astra Serif"/>
          <w:b w:val="0"/>
        </w:rPr>
      </w:pPr>
      <w:r w:rsidRPr="00F1515E">
        <w:rPr>
          <w:rFonts w:ascii="PT Astra Serif" w:hAnsi="PT Astra Serif"/>
          <w:b w:val="0"/>
        </w:rPr>
        <w:t xml:space="preserve">О </w:t>
      </w:r>
      <w:r w:rsidR="009D49E6" w:rsidRPr="00F1515E">
        <w:rPr>
          <w:rFonts w:ascii="PT Astra Serif" w:hAnsi="PT Astra Serif"/>
          <w:b w:val="0"/>
        </w:rPr>
        <w:t>внесении изменений в приказ</w:t>
      </w:r>
      <w:r w:rsidRPr="00F1515E">
        <w:rPr>
          <w:rFonts w:ascii="PT Astra Serif" w:hAnsi="PT Astra Serif"/>
          <w:b w:val="0"/>
        </w:rPr>
        <w:t xml:space="preserve"> Департамента по управлению государственной собственностью Томской области</w:t>
      </w:r>
      <w:r w:rsidR="009D49E6" w:rsidRPr="00F1515E">
        <w:rPr>
          <w:rFonts w:ascii="PT Astra Serif" w:hAnsi="PT Astra Serif"/>
          <w:b w:val="0"/>
        </w:rPr>
        <w:t xml:space="preserve"> от 01.07.2016 № 49</w:t>
      </w:r>
    </w:p>
    <w:p w:rsidR="0017351A" w:rsidRPr="00F1515E" w:rsidRDefault="0017351A" w:rsidP="00BF580A">
      <w:pPr>
        <w:rPr>
          <w:rFonts w:ascii="PT Astra Serif" w:hAnsi="PT Astra Serif"/>
          <w:b w:val="0"/>
        </w:rPr>
      </w:pPr>
    </w:p>
    <w:p w:rsidR="009D49E6" w:rsidRPr="00F1515E" w:rsidRDefault="009D49E6" w:rsidP="009D49E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F1515E">
        <w:rPr>
          <w:rFonts w:ascii="PT Astra Serif" w:hAnsi="PT Astra Serif"/>
          <w:b w:val="0"/>
        </w:rPr>
        <w:t xml:space="preserve">В целях совершенствования нормативного правового акта </w:t>
      </w:r>
    </w:p>
    <w:p w:rsidR="009D49E6" w:rsidRPr="00F1515E" w:rsidRDefault="009D49E6" w:rsidP="009D49E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F1515E">
        <w:rPr>
          <w:rFonts w:ascii="PT Astra Serif" w:hAnsi="PT Astra Serif"/>
          <w:b w:val="0"/>
        </w:rPr>
        <w:t>ПРИКАЗЫВАЮ:</w:t>
      </w:r>
    </w:p>
    <w:p w:rsidR="009D49E6" w:rsidRPr="00F1515E" w:rsidRDefault="009D49E6" w:rsidP="009D49E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F1515E">
        <w:rPr>
          <w:rFonts w:ascii="PT Astra Serif" w:hAnsi="PT Astra Serif"/>
          <w:b w:val="0"/>
        </w:rPr>
        <w:t>Внести в приказ Департамента по управлению государственной собственностью Томской области от 01.07.2016 № 49 (Официальный интернет-портал «Электронная Администрация Томской области» http://www.tomsk.gov.ru, 01.07.2016) следующие изменения:</w:t>
      </w:r>
    </w:p>
    <w:p w:rsidR="003465FE" w:rsidRPr="00F1515E" w:rsidRDefault="003465FE" w:rsidP="003465FE">
      <w:pPr>
        <w:widowControl w:val="0"/>
        <w:autoSpaceDE w:val="0"/>
        <w:autoSpaceDN w:val="0"/>
        <w:adjustRightInd w:val="0"/>
        <w:ind w:left="709"/>
        <w:jc w:val="both"/>
        <w:rPr>
          <w:rFonts w:ascii="PT Astra Serif" w:hAnsi="PT Astra Serif"/>
          <w:b w:val="0"/>
        </w:rPr>
      </w:pPr>
      <w:r w:rsidRPr="00F1515E">
        <w:rPr>
          <w:rFonts w:ascii="PT Astra Serif" w:hAnsi="PT Astra Serif"/>
          <w:b w:val="0"/>
        </w:rPr>
        <w:t>1) в пункте 3 слова «(Корнева)» исключить;</w:t>
      </w:r>
    </w:p>
    <w:p w:rsidR="00363103" w:rsidRPr="00F1515E" w:rsidRDefault="003465FE" w:rsidP="00355F30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F1515E">
        <w:rPr>
          <w:rFonts w:ascii="PT Astra Serif" w:hAnsi="PT Astra Serif"/>
          <w:b w:val="0"/>
        </w:rPr>
        <w:t>2) состав комиссии по соблюдению требований к служебному поведению государственных гражданских служащих и урегулированию конфликта интересов, утвержденный указанным приказом (</w:t>
      </w:r>
      <w:r w:rsidR="00F75FAC">
        <w:rPr>
          <w:rFonts w:ascii="PT Astra Serif" w:hAnsi="PT Astra Serif"/>
          <w:b w:val="0"/>
        </w:rPr>
        <w:t>п</w:t>
      </w:r>
      <w:r w:rsidRPr="00F1515E">
        <w:rPr>
          <w:rFonts w:ascii="PT Astra Serif" w:hAnsi="PT Astra Serif"/>
          <w:b w:val="0"/>
        </w:rPr>
        <w:t>риложение 1), изложить в новой редакции согласно приложению к настоящему приказу;</w:t>
      </w:r>
    </w:p>
    <w:p w:rsidR="00622FC0" w:rsidRPr="00F1515E" w:rsidRDefault="00E76F74" w:rsidP="00622FC0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F1515E">
        <w:rPr>
          <w:rFonts w:ascii="PT Astra Serif" w:hAnsi="PT Astra Serif"/>
          <w:b w:val="0"/>
        </w:rPr>
        <w:t xml:space="preserve">3) </w:t>
      </w:r>
      <w:r w:rsidR="00622FC0" w:rsidRPr="00F1515E">
        <w:rPr>
          <w:rFonts w:ascii="PT Astra Serif" w:hAnsi="PT Astra Serif"/>
          <w:b w:val="0"/>
        </w:rPr>
        <w:t>в Положении о сообщении государственными гражданскими служащими о получении подарка, утвержденном указанным приказом (приложение 7):</w:t>
      </w:r>
    </w:p>
    <w:p w:rsidR="00622FC0" w:rsidRPr="00F1515E" w:rsidRDefault="00622FC0" w:rsidP="00622FC0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F1515E">
        <w:rPr>
          <w:rFonts w:ascii="PT Astra Serif" w:hAnsi="PT Astra Serif"/>
          <w:b w:val="0"/>
        </w:rPr>
        <w:t>в пункте 6 слово «отдел» заменить словом «комитет»;</w:t>
      </w:r>
    </w:p>
    <w:p w:rsidR="00A87739" w:rsidRPr="00F1515E" w:rsidRDefault="00622FC0" w:rsidP="00622FC0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F1515E">
        <w:rPr>
          <w:rFonts w:ascii="PT Astra Serif" w:hAnsi="PT Astra Serif"/>
          <w:b w:val="0"/>
        </w:rPr>
        <w:t>в форме заявления о выкупе подарка (приложение 3) слово «отдел» заменить словом «комитет»;</w:t>
      </w:r>
      <w:r w:rsidR="00A87739" w:rsidRPr="00F1515E">
        <w:rPr>
          <w:rFonts w:ascii="PT Astra Serif" w:hAnsi="PT Astra Serif"/>
          <w:b w:val="0"/>
        </w:rPr>
        <w:t xml:space="preserve"> </w:t>
      </w:r>
    </w:p>
    <w:p w:rsidR="00622FC0" w:rsidRPr="00F1515E" w:rsidRDefault="00622FC0" w:rsidP="00622FC0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F1515E">
        <w:rPr>
          <w:rFonts w:ascii="PT Astra Serif" w:hAnsi="PT Astra Serif"/>
          <w:b w:val="0"/>
        </w:rPr>
        <w:t>4) в пункте 8 Перечня должностей государственной гражданской службы Томской области в Департаменте по управлению государственной собственностью Томской области, должностные регламенты по которым предусматривают исполнение должностных обязанностей, связанных с повышенными коррупционными рисками, утвержденного указанным приказом (приложение 9), слово «отдел</w:t>
      </w:r>
      <w:r w:rsidR="00E455CE">
        <w:rPr>
          <w:rFonts w:ascii="PT Astra Serif" w:hAnsi="PT Astra Serif"/>
          <w:b w:val="0"/>
        </w:rPr>
        <w:t>а</w:t>
      </w:r>
      <w:r w:rsidRPr="00F1515E">
        <w:rPr>
          <w:rFonts w:ascii="PT Astra Serif" w:hAnsi="PT Astra Serif"/>
          <w:b w:val="0"/>
        </w:rPr>
        <w:t>» заменить словом «комитет</w:t>
      </w:r>
      <w:r w:rsidR="00E455CE">
        <w:rPr>
          <w:rFonts w:ascii="PT Astra Serif" w:hAnsi="PT Astra Serif"/>
          <w:b w:val="0"/>
        </w:rPr>
        <w:t>а</w:t>
      </w:r>
      <w:r w:rsidRPr="00F1515E">
        <w:rPr>
          <w:rFonts w:ascii="PT Astra Serif" w:hAnsi="PT Astra Serif"/>
          <w:b w:val="0"/>
        </w:rPr>
        <w:t>».</w:t>
      </w:r>
    </w:p>
    <w:p w:rsidR="00BF580A" w:rsidRPr="00F1515E" w:rsidRDefault="00BF580A" w:rsidP="00BF580A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rFonts w:ascii="PT Astra Serif" w:hAnsi="PT Astra Serif"/>
          <w:b w:val="0"/>
        </w:rPr>
      </w:pPr>
    </w:p>
    <w:p w:rsidR="00BF580A" w:rsidRPr="00F1515E" w:rsidRDefault="00BF580A" w:rsidP="00BF580A">
      <w:pPr>
        <w:jc w:val="both"/>
        <w:rPr>
          <w:rFonts w:ascii="PT Astra Serif" w:hAnsi="PT Astra Serif"/>
        </w:rPr>
      </w:pPr>
    </w:p>
    <w:p w:rsidR="00A70510" w:rsidRPr="00F1515E" w:rsidRDefault="00A70510" w:rsidP="00BF580A">
      <w:pPr>
        <w:jc w:val="both"/>
        <w:rPr>
          <w:rFonts w:ascii="PT Astra Serif" w:hAnsi="PT Astra Serif"/>
        </w:rPr>
      </w:pPr>
    </w:p>
    <w:p w:rsidR="00AB039C" w:rsidRPr="00F1515E" w:rsidRDefault="00BF580A" w:rsidP="00BF580A">
      <w:pPr>
        <w:jc w:val="both"/>
        <w:rPr>
          <w:rFonts w:ascii="PT Astra Serif" w:hAnsi="PT Astra Serif"/>
          <w:b w:val="0"/>
        </w:rPr>
      </w:pPr>
      <w:r w:rsidRPr="00F1515E">
        <w:rPr>
          <w:rFonts w:ascii="PT Astra Serif" w:hAnsi="PT Astra Serif"/>
          <w:b w:val="0"/>
        </w:rPr>
        <w:t>Начальник Департамента</w:t>
      </w:r>
      <w:r w:rsidRPr="00F1515E">
        <w:rPr>
          <w:rFonts w:ascii="PT Astra Serif" w:hAnsi="PT Astra Serif"/>
          <w:b w:val="0"/>
        </w:rPr>
        <w:tab/>
      </w:r>
      <w:r w:rsidRPr="00F1515E">
        <w:rPr>
          <w:rFonts w:ascii="PT Astra Serif" w:hAnsi="PT Astra Serif"/>
          <w:b w:val="0"/>
        </w:rPr>
        <w:tab/>
      </w:r>
      <w:r w:rsidRPr="00F1515E">
        <w:rPr>
          <w:rFonts w:ascii="PT Astra Serif" w:hAnsi="PT Astra Serif"/>
          <w:b w:val="0"/>
        </w:rPr>
        <w:tab/>
      </w:r>
      <w:r w:rsidRPr="00F1515E">
        <w:rPr>
          <w:rFonts w:ascii="PT Astra Serif" w:hAnsi="PT Astra Serif"/>
          <w:b w:val="0"/>
        </w:rPr>
        <w:tab/>
        <w:t xml:space="preserve">                                   </w:t>
      </w:r>
      <w:r w:rsidR="00355F30" w:rsidRPr="00F1515E">
        <w:rPr>
          <w:rFonts w:ascii="PT Astra Serif" w:hAnsi="PT Astra Serif"/>
          <w:b w:val="0"/>
        </w:rPr>
        <w:tab/>
        <w:t xml:space="preserve">   </w:t>
      </w:r>
      <w:r w:rsidR="00A70510" w:rsidRPr="00F1515E">
        <w:rPr>
          <w:rFonts w:ascii="PT Astra Serif" w:hAnsi="PT Astra Serif"/>
          <w:b w:val="0"/>
        </w:rPr>
        <w:t xml:space="preserve">       </w:t>
      </w:r>
      <w:r w:rsidR="00BA68F7" w:rsidRPr="00F1515E">
        <w:rPr>
          <w:rFonts w:ascii="PT Astra Serif" w:hAnsi="PT Astra Serif"/>
          <w:b w:val="0"/>
        </w:rPr>
        <w:t>Т.А. Исакова</w:t>
      </w:r>
    </w:p>
    <w:p w:rsidR="00F94E23" w:rsidRPr="00F1515E" w:rsidRDefault="00F94E23" w:rsidP="00BF580A">
      <w:pPr>
        <w:jc w:val="both"/>
        <w:rPr>
          <w:rFonts w:ascii="PT Astra Serif" w:hAnsi="PT Astra Serif"/>
          <w:b w:val="0"/>
        </w:rPr>
      </w:pPr>
    </w:p>
    <w:p w:rsidR="00622FC0" w:rsidRDefault="00622FC0" w:rsidP="00622FC0">
      <w:pPr>
        <w:jc w:val="left"/>
        <w:rPr>
          <w:rFonts w:ascii="PT Astra Serif" w:hAnsi="PT Astra Serif"/>
          <w:b w:val="0"/>
        </w:rPr>
      </w:pPr>
    </w:p>
    <w:p w:rsidR="00F1515E" w:rsidRDefault="00F1515E" w:rsidP="00622FC0">
      <w:pPr>
        <w:jc w:val="left"/>
        <w:rPr>
          <w:rFonts w:ascii="PT Astra Serif" w:hAnsi="PT Astra Serif"/>
          <w:b w:val="0"/>
        </w:rPr>
      </w:pPr>
    </w:p>
    <w:p w:rsidR="00C17E4F" w:rsidRDefault="00C17E4F" w:rsidP="00622FC0">
      <w:pPr>
        <w:jc w:val="left"/>
        <w:rPr>
          <w:rFonts w:ascii="PT Astra Serif" w:hAnsi="PT Astra Serif"/>
          <w:b w:val="0"/>
        </w:rPr>
      </w:pPr>
    </w:p>
    <w:p w:rsidR="00C17E4F" w:rsidRDefault="00C17E4F" w:rsidP="00622FC0">
      <w:pPr>
        <w:jc w:val="left"/>
        <w:rPr>
          <w:rFonts w:ascii="PT Astra Serif" w:hAnsi="PT Astra Serif"/>
          <w:b w:val="0"/>
        </w:rPr>
      </w:pPr>
    </w:p>
    <w:p w:rsidR="00C17E4F" w:rsidRDefault="00C17E4F" w:rsidP="00622FC0">
      <w:pPr>
        <w:jc w:val="left"/>
        <w:rPr>
          <w:rFonts w:ascii="PT Astra Serif" w:hAnsi="PT Astra Serif"/>
          <w:b w:val="0"/>
        </w:rPr>
      </w:pPr>
    </w:p>
    <w:p w:rsidR="00C17E4F" w:rsidRDefault="00C17E4F" w:rsidP="00622FC0">
      <w:pPr>
        <w:jc w:val="left"/>
        <w:rPr>
          <w:rFonts w:ascii="PT Astra Serif" w:hAnsi="PT Astra Serif"/>
          <w:b w:val="0"/>
        </w:rPr>
      </w:pPr>
    </w:p>
    <w:p w:rsidR="00F1515E" w:rsidRDefault="00F1515E" w:rsidP="00622FC0">
      <w:pPr>
        <w:jc w:val="left"/>
        <w:rPr>
          <w:rFonts w:ascii="PT Astra Serif" w:hAnsi="PT Astra Serif"/>
          <w:b w:val="0"/>
        </w:rPr>
      </w:pPr>
    </w:p>
    <w:p w:rsidR="00F1515E" w:rsidRDefault="00F1515E" w:rsidP="00622FC0">
      <w:pPr>
        <w:jc w:val="left"/>
        <w:rPr>
          <w:rFonts w:ascii="PT Astra Serif" w:hAnsi="PT Astra Serif"/>
          <w:b w:val="0"/>
        </w:rPr>
      </w:pPr>
    </w:p>
    <w:p w:rsidR="00F1515E" w:rsidRPr="009D49E6" w:rsidRDefault="00F1515E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E76F74" w:rsidRDefault="00E76F74" w:rsidP="00E76F74">
      <w:pPr>
        <w:tabs>
          <w:tab w:val="left" w:pos="7088"/>
        </w:tabs>
        <w:ind w:left="6237"/>
        <w:jc w:val="both"/>
        <w:rPr>
          <w:rFonts w:ascii="PT Astra Serif" w:hAnsi="PT Astra Serif"/>
          <w:b w:val="0"/>
        </w:rPr>
      </w:pPr>
      <w:r w:rsidRPr="00E76F74">
        <w:rPr>
          <w:rFonts w:ascii="PT Astra Serif" w:hAnsi="PT Astra Serif"/>
          <w:b w:val="0"/>
        </w:rPr>
        <w:t>Приложение</w:t>
      </w:r>
    </w:p>
    <w:p w:rsidR="00E76F74" w:rsidRDefault="00E76F74" w:rsidP="00E76F74">
      <w:pPr>
        <w:tabs>
          <w:tab w:val="left" w:pos="7088"/>
        </w:tabs>
        <w:ind w:left="6237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к приказу Департамента по управлению государственной собственностью Томской области от </w:t>
      </w:r>
      <w:r w:rsidR="00B720A3">
        <w:rPr>
          <w:rFonts w:ascii="PT Astra Serif" w:hAnsi="PT Astra Serif"/>
          <w:b w:val="0"/>
        </w:rPr>
        <w:t>07.12.2020</w:t>
      </w:r>
      <w:r>
        <w:rPr>
          <w:rFonts w:ascii="PT Astra Serif" w:hAnsi="PT Astra Serif"/>
          <w:b w:val="0"/>
        </w:rPr>
        <w:t xml:space="preserve"> № </w:t>
      </w:r>
      <w:r w:rsidR="00B720A3">
        <w:rPr>
          <w:rFonts w:ascii="PT Astra Serif" w:hAnsi="PT Astra Serif"/>
          <w:b w:val="0"/>
        </w:rPr>
        <w:t>41</w:t>
      </w:r>
    </w:p>
    <w:p w:rsidR="00E76F74" w:rsidRDefault="00E76F74" w:rsidP="00E76F74">
      <w:pPr>
        <w:tabs>
          <w:tab w:val="left" w:pos="7088"/>
        </w:tabs>
        <w:ind w:left="6237"/>
        <w:jc w:val="both"/>
        <w:rPr>
          <w:rFonts w:ascii="PT Astra Serif" w:hAnsi="PT Astra Serif"/>
          <w:b w:val="0"/>
        </w:rPr>
      </w:pPr>
    </w:p>
    <w:p w:rsidR="00E76F74" w:rsidRDefault="00E76F74" w:rsidP="00E76F74">
      <w:pPr>
        <w:tabs>
          <w:tab w:val="left" w:pos="7088"/>
        </w:tabs>
        <w:ind w:left="6237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Приложение 1</w:t>
      </w:r>
    </w:p>
    <w:p w:rsidR="00E76F74" w:rsidRDefault="00E76F74" w:rsidP="00E76F74">
      <w:pPr>
        <w:tabs>
          <w:tab w:val="left" w:pos="7088"/>
        </w:tabs>
        <w:ind w:left="6237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к приказу Департамента по управлению государственной собственностью Томской области от 01.07.2016 № 49</w:t>
      </w:r>
    </w:p>
    <w:p w:rsidR="00E76F74" w:rsidRDefault="00E76F74" w:rsidP="00E76F74">
      <w:pPr>
        <w:tabs>
          <w:tab w:val="left" w:pos="7088"/>
        </w:tabs>
        <w:jc w:val="both"/>
        <w:rPr>
          <w:rFonts w:ascii="PT Astra Serif" w:hAnsi="PT Astra Serif"/>
          <w:b w:val="0"/>
        </w:rPr>
      </w:pPr>
    </w:p>
    <w:p w:rsidR="00860226" w:rsidRDefault="00E76F74" w:rsidP="00E76F74">
      <w:pPr>
        <w:tabs>
          <w:tab w:val="left" w:pos="7088"/>
        </w:tabs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Состав </w:t>
      </w:r>
    </w:p>
    <w:p w:rsidR="00E76F74" w:rsidRDefault="00E76F74" w:rsidP="00E76F74">
      <w:pPr>
        <w:tabs>
          <w:tab w:val="left" w:pos="7088"/>
        </w:tabs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комиссии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E76F74" w:rsidRDefault="00E76F74" w:rsidP="00E76F74">
      <w:pPr>
        <w:tabs>
          <w:tab w:val="left" w:pos="7088"/>
        </w:tabs>
        <w:rPr>
          <w:rFonts w:ascii="PT Astra Serif" w:hAnsi="PT Astra Serif"/>
          <w:b w:val="0"/>
        </w:rPr>
      </w:pPr>
    </w:p>
    <w:p w:rsidR="00E76F74" w:rsidRDefault="00E76F74" w:rsidP="00E76F74">
      <w:pPr>
        <w:tabs>
          <w:tab w:val="left" w:pos="7088"/>
        </w:tabs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1. Малиновская Е.Ю. – заместитель начальника </w:t>
      </w:r>
      <w:r w:rsidRPr="00E76F74">
        <w:rPr>
          <w:rFonts w:ascii="PT Astra Serif" w:hAnsi="PT Astra Serif"/>
          <w:b w:val="0"/>
        </w:rPr>
        <w:t>Департамента по управлению государственной собственностью Томской области</w:t>
      </w:r>
      <w:r>
        <w:rPr>
          <w:rFonts w:ascii="PT Astra Serif" w:hAnsi="PT Astra Serif"/>
          <w:b w:val="0"/>
        </w:rPr>
        <w:t xml:space="preserve"> – председатель </w:t>
      </w:r>
      <w:r w:rsidR="00F75FAC">
        <w:rPr>
          <w:rFonts w:ascii="PT Astra Serif" w:hAnsi="PT Astra Serif"/>
          <w:b w:val="0"/>
        </w:rPr>
        <w:t>комиссии.</w:t>
      </w:r>
    </w:p>
    <w:p w:rsidR="00E76F74" w:rsidRDefault="00E76F74" w:rsidP="00E76F74">
      <w:pPr>
        <w:tabs>
          <w:tab w:val="left" w:pos="7088"/>
        </w:tabs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2. Корнева Л.Е. – председатель комитета документационно-кадровой работы Департамента по управлению государственной собственностью Томской области – секретарь </w:t>
      </w:r>
      <w:r w:rsidR="00F75FAC">
        <w:rPr>
          <w:rFonts w:ascii="PT Astra Serif" w:hAnsi="PT Astra Serif"/>
          <w:b w:val="0"/>
        </w:rPr>
        <w:t>комиссии.</w:t>
      </w:r>
    </w:p>
    <w:p w:rsidR="00E76F74" w:rsidRDefault="00E76F74" w:rsidP="00E76F74">
      <w:pPr>
        <w:tabs>
          <w:tab w:val="left" w:pos="7088"/>
        </w:tabs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3. Осокина М.И. – </w:t>
      </w:r>
      <w:proofErr w:type="spellStart"/>
      <w:r>
        <w:rPr>
          <w:rFonts w:ascii="PT Astra Serif" w:hAnsi="PT Astra Serif"/>
          <w:b w:val="0"/>
        </w:rPr>
        <w:t>и.о</w:t>
      </w:r>
      <w:proofErr w:type="spellEnd"/>
      <w:r>
        <w:rPr>
          <w:rFonts w:ascii="PT Astra Serif" w:hAnsi="PT Astra Serif"/>
          <w:b w:val="0"/>
        </w:rPr>
        <w:t>. заместителя начальника Департамента по управлению государственной собственностью Томской области</w:t>
      </w:r>
      <w:r w:rsidR="001557DB">
        <w:rPr>
          <w:rFonts w:ascii="PT Astra Serif" w:hAnsi="PT Astra Serif"/>
          <w:b w:val="0"/>
        </w:rPr>
        <w:t xml:space="preserve"> - председателя правового комитета – заместитель председателя комиссии</w:t>
      </w:r>
      <w:r w:rsidR="00F75FAC">
        <w:rPr>
          <w:rFonts w:ascii="PT Astra Serif" w:hAnsi="PT Astra Serif"/>
          <w:b w:val="0"/>
        </w:rPr>
        <w:t>.</w:t>
      </w:r>
    </w:p>
    <w:p w:rsidR="001557DB" w:rsidRDefault="001557DB" w:rsidP="00E76F74">
      <w:pPr>
        <w:tabs>
          <w:tab w:val="left" w:pos="7088"/>
        </w:tabs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4. Щукина М.Ю. – заместитель начальника </w:t>
      </w:r>
      <w:r w:rsidRPr="00E76F74">
        <w:rPr>
          <w:rFonts w:ascii="PT Astra Serif" w:hAnsi="PT Astra Serif"/>
          <w:b w:val="0"/>
        </w:rPr>
        <w:t>Департамента по управлению государственной собственностью Томской области</w:t>
      </w:r>
      <w:r w:rsidR="00F75FAC">
        <w:rPr>
          <w:rFonts w:ascii="PT Astra Serif" w:hAnsi="PT Astra Serif"/>
          <w:b w:val="0"/>
        </w:rPr>
        <w:t>.</w:t>
      </w:r>
    </w:p>
    <w:p w:rsidR="001557DB" w:rsidRDefault="001557DB" w:rsidP="00E76F74">
      <w:pPr>
        <w:tabs>
          <w:tab w:val="left" w:pos="7088"/>
        </w:tabs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5. Представитель Департамента по профилактике коррупционных и иных правонарушений Администрации Томской области</w:t>
      </w:r>
      <w:r w:rsidR="00F75FAC">
        <w:rPr>
          <w:rFonts w:ascii="PT Astra Serif" w:hAnsi="PT Astra Serif"/>
          <w:b w:val="0"/>
        </w:rPr>
        <w:t>.</w:t>
      </w:r>
    </w:p>
    <w:p w:rsidR="001557DB" w:rsidRPr="001557DB" w:rsidRDefault="001557DB" w:rsidP="001557DB">
      <w:pPr>
        <w:tabs>
          <w:tab w:val="left" w:pos="7088"/>
        </w:tabs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6. </w:t>
      </w:r>
      <w:r w:rsidRPr="001557DB">
        <w:rPr>
          <w:rFonts w:ascii="PT Astra Serif" w:hAnsi="PT Astra Serif"/>
          <w:b w:val="0"/>
        </w:rPr>
        <w:t>Представитель научной организации или образовательной организации высшего образования, профессиональной образовательной организации, организации дополнительного профессионального образования, деятельность которой связана с государственной службой</w:t>
      </w:r>
      <w:r w:rsidR="00F75FAC">
        <w:rPr>
          <w:rFonts w:ascii="PT Astra Serif" w:hAnsi="PT Astra Serif"/>
          <w:b w:val="0"/>
        </w:rPr>
        <w:t>.</w:t>
      </w:r>
    </w:p>
    <w:p w:rsidR="001557DB" w:rsidRPr="001557DB" w:rsidRDefault="001557DB" w:rsidP="001557DB">
      <w:pPr>
        <w:tabs>
          <w:tab w:val="left" w:pos="7088"/>
        </w:tabs>
        <w:ind w:firstLine="709"/>
        <w:jc w:val="both"/>
        <w:rPr>
          <w:rFonts w:ascii="PT Astra Serif" w:hAnsi="PT Astra Serif"/>
          <w:b w:val="0"/>
        </w:rPr>
      </w:pPr>
      <w:r w:rsidRPr="001557DB">
        <w:rPr>
          <w:rFonts w:ascii="PT Astra Serif" w:hAnsi="PT Astra Serif"/>
          <w:b w:val="0"/>
        </w:rPr>
        <w:t>7. Представитель научной организации или образовательной организации высшего образования, профессиональной образовательной организации, организации дополнительного профессионального образования, деятельность которой связана с государственной службой</w:t>
      </w:r>
      <w:r w:rsidR="00F75FAC">
        <w:rPr>
          <w:rFonts w:ascii="PT Astra Serif" w:hAnsi="PT Astra Serif"/>
          <w:b w:val="0"/>
        </w:rPr>
        <w:t>.</w:t>
      </w:r>
    </w:p>
    <w:p w:rsidR="001557DB" w:rsidRPr="00E76F74" w:rsidRDefault="001557DB" w:rsidP="001557DB">
      <w:pPr>
        <w:tabs>
          <w:tab w:val="left" w:pos="7088"/>
        </w:tabs>
        <w:ind w:firstLine="709"/>
        <w:jc w:val="both"/>
        <w:rPr>
          <w:rFonts w:ascii="PT Astra Serif" w:hAnsi="PT Astra Serif"/>
          <w:b w:val="0"/>
        </w:rPr>
      </w:pPr>
      <w:r w:rsidRPr="001557DB">
        <w:rPr>
          <w:rFonts w:ascii="PT Astra Serif" w:hAnsi="PT Astra Serif"/>
          <w:b w:val="0"/>
        </w:rPr>
        <w:t>8. Представитель научной организации или образовательной организации высшего образования, профессиональной образовательной организации, организации дополнительного профессионального образования, деятельность которой связана с государственной службой.</w:t>
      </w:r>
    </w:p>
    <w:sectPr w:rsidR="001557DB" w:rsidRPr="00E76F74" w:rsidSect="00B720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C7B08"/>
    <w:multiLevelType w:val="hybridMultilevel"/>
    <w:tmpl w:val="7944974A"/>
    <w:lvl w:ilvl="0" w:tplc="040695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2B542EF"/>
    <w:multiLevelType w:val="hybridMultilevel"/>
    <w:tmpl w:val="01767784"/>
    <w:lvl w:ilvl="0" w:tplc="D43E01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5"/>
  </w:num>
  <w:num w:numId="5">
    <w:abstractNumId w:val="1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81D91"/>
    <w:rsid w:val="00082589"/>
    <w:rsid w:val="00094DF0"/>
    <w:rsid w:val="000A6CD1"/>
    <w:rsid w:val="000C667A"/>
    <w:rsid w:val="000D145C"/>
    <w:rsid w:val="000F511A"/>
    <w:rsid w:val="00113562"/>
    <w:rsid w:val="00122EA0"/>
    <w:rsid w:val="00131399"/>
    <w:rsid w:val="00134FFF"/>
    <w:rsid w:val="00144927"/>
    <w:rsid w:val="00154B1B"/>
    <w:rsid w:val="001557DB"/>
    <w:rsid w:val="0017351A"/>
    <w:rsid w:val="001767C8"/>
    <w:rsid w:val="001862D7"/>
    <w:rsid w:val="00190351"/>
    <w:rsid w:val="001B2553"/>
    <w:rsid w:val="001F1912"/>
    <w:rsid w:val="00217D40"/>
    <w:rsid w:val="00254A4C"/>
    <w:rsid w:val="002565A0"/>
    <w:rsid w:val="0028154B"/>
    <w:rsid w:val="0029202E"/>
    <w:rsid w:val="002A1CE2"/>
    <w:rsid w:val="00305A8F"/>
    <w:rsid w:val="00316AC8"/>
    <w:rsid w:val="003465FE"/>
    <w:rsid w:val="00355F30"/>
    <w:rsid w:val="00361887"/>
    <w:rsid w:val="00363103"/>
    <w:rsid w:val="00393529"/>
    <w:rsid w:val="003B0AE0"/>
    <w:rsid w:val="003B0E68"/>
    <w:rsid w:val="003C46E2"/>
    <w:rsid w:val="00434063"/>
    <w:rsid w:val="00464347"/>
    <w:rsid w:val="0046682D"/>
    <w:rsid w:val="004968E5"/>
    <w:rsid w:val="004E40E2"/>
    <w:rsid w:val="004F2DA2"/>
    <w:rsid w:val="00543CD4"/>
    <w:rsid w:val="00553D0C"/>
    <w:rsid w:val="00561342"/>
    <w:rsid w:val="0056334C"/>
    <w:rsid w:val="00571CA8"/>
    <w:rsid w:val="00585D45"/>
    <w:rsid w:val="00594AD7"/>
    <w:rsid w:val="005A4BEC"/>
    <w:rsid w:val="005B348E"/>
    <w:rsid w:val="00604F10"/>
    <w:rsid w:val="00622FC0"/>
    <w:rsid w:val="00662190"/>
    <w:rsid w:val="006C265F"/>
    <w:rsid w:val="006E6E42"/>
    <w:rsid w:val="006F5C81"/>
    <w:rsid w:val="00747D92"/>
    <w:rsid w:val="007A2431"/>
    <w:rsid w:val="007A616B"/>
    <w:rsid w:val="007A6642"/>
    <w:rsid w:val="00860226"/>
    <w:rsid w:val="008F28AC"/>
    <w:rsid w:val="00975A14"/>
    <w:rsid w:val="009D49E6"/>
    <w:rsid w:val="009E7FB6"/>
    <w:rsid w:val="00A577C6"/>
    <w:rsid w:val="00A70510"/>
    <w:rsid w:val="00A87739"/>
    <w:rsid w:val="00AA5A16"/>
    <w:rsid w:val="00AB039C"/>
    <w:rsid w:val="00AB5DE0"/>
    <w:rsid w:val="00B2397B"/>
    <w:rsid w:val="00B503EA"/>
    <w:rsid w:val="00B539A5"/>
    <w:rsid w:val="00B61142"/>
    <w:rsid w:val="00B720A3"/>
    <w:rsid w:val="00B96875"/>
    <w:rsid w:val="00BA68F7"/>
    <w:rsid w:val="00BB239E"/>
    <w:rsid w:val="00BB4CE9"/>
    <w:rsid w:val="00BF482C"/>
    <w:rsid w:val="00BF580A"/>
    <w:rsid w:val="00C17E4F"/>
    <w:rsid w:val="00C20180"/>
    <w:rsid w:val="00C256BC"/>
    <w:rsid w:val="00C33522"/>
    <w:rsid w:val="00C414BC"/>
    <w:rsid w:val="00C52684"/>
    <w:rsid w:val="00C7195A"/>
    <w:rsid w:val="00C840BB"/>
    <w:rsid w:val="00CC317F"/>
    <w:rsid w:val="00D33D65"/>
    <w:rsid w:val="00D37BF3"/>
    <w:rsid w:val="00D90B87"/>
    <w:rsid w:val="00DA7BE9"/>
    <w:rsid w:val="00E166F1"/>
    <w:rsid w:val="00E40E74"/>
    <w:rsid w:val="00E455CE"/>
    <w:rsid w:val="00E76972"/>
    <w:rsid w:val="00E76F74"/>
    <w:rsid w:val="00E779C7"/>
    <w:rsid w:val="00E87A71"/>
    <w:rsid w:val="00E979A6"/>
    <w:rsid w:val="00F1515E"/>
    <w:rsid w:val="00F15E05"/>
    <w:rsid w:val="00F1671B"/>
    <w:rsid w:val="00F22F40"/>
    <w:rsid w:val="00F2533D"/>
    <w:rsid w:val="00F46A52"/>
    <w:rsid w:val="00F70CAD"/>
    <w:rsid w:val="00F75FAC"/>
    <w:rsid w:val="00F94E23"/>
    <w:rsid w:val="00FE5E36"/>
    <w:rsid w:val="00FF2A19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52572-46E3-4AC3-BFC6-F93BA4D97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Перваков Александр Викторович</cp:lastModifiedBy>
  <cp:revision>4</cp:revision>
  <cp:lastPrinted>2020-12-07T09:34:00Z</cp:lastPrinted>
  <dcterms:created xsi:type="dcterms:W3CDTF">2020-12-07T09:45:00Z</dcterms:created>
  <dcterms:modified xsi:type="dcterms:W3CDTF">2020-12-07T10:05:00Z</dcterms:modified>
</cp:coreProperties>
</file>