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210F" w:rsidRDefault="0074210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BE3DBB">
        <w:rPr>
          <w:rFonts w:ascii="PT Astra Serif" w:hAnsi="PT Astra Serif"/>
          <w:b/>
          <w:bCs/>
          <w:sz w:val="28"/>
          <w:szCs w:val="28"/>
        </w:rPr>
        <w:t>10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757E35">
              <w:rPr>
                <w:rFonts w:ascii="PT Astra Serif" w:hAnsi="PT Astra Serif"/>
              </w:rPr>
              <w:t>января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757E35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315D3E" w:rsidRPr="00457396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lastRenderedPageBreak/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0D1B80" w:rsidRPr="00895B47">
        <w:rPr>
          <w:rFonts w:ascii="PT Astra Serif" w:hAnsi="PT Astra Serif"/>
        </w:rPr>
        <w:t xml:space="preserve">30.12.2020 </w:t>
      </w:r>
      <w:proofErr w:type="spellStart"/>
      <w:r w:rsidR="000D1B80" w:rsidRPr="00895B47">
        <w:rPr>
          <w:rFonts w:ascii="PT Astra Serif" w:hAnsi="PT Astra Serif"/>
        </w:rPr>
        <w:t>вх</w:t>
      </w:r>
      <w:proofErr w:type="spellEnd"/>
      <w:r w:rsidR="000D1B80" w:rsidRPr="00895B47">
        <w:rPr>
          <w:rFonts w:ascii="PT Astra Serif" w:hAnsi="PT Astra Serif"/>
        </w:rPr>
        <w:t>. № 2020/6</w:t>
      </w:r>
      <w:r w:rsidR="00BE3DBB">
        <w:rPr>
          <w:rFonts w:ascii="PT Astra Serif" w:hAnsi="PT Astra Serif"/>
        </w:rPr>
        <w:t>4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74210F">
        <w:rPr>
          <w:rFonts w:ascii="PT Astra Serif" w:hAnsi="PT Astra Serif"/>
        </w:rPr>
        <w:t>ФИО</w:t>
      </w:r>
      <w:r w:rsidR="005042BB" w:rsidRPr="00895B47">
        <w:rPr>
          <w:rFonts w:ascii="PT Astra Serif" w:hAnsi="PT Astra Serif"/>
        </w:rPr>
        <w:t xml:space="preserve"> (далее – </w:t>
      </w:r>
      <w:r w:rsidR="0074210F">
        <w:rPr>
          <w:rFonts w:ascii="PT Astra Serif" w:hAnsi="PT Astra Serif"/>
        </w:rPr>
        <w:t>ФИО</w:t>
      </w:r>
      <w:r w:rsidR="005042BB" w:rsidRPr="00895B4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BE3DBB" w:rsidP="0069544D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70:14:0113002:487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BE3DBB" w:rsidP="0069544D">
            <w:pPr>
              <w:jc w:val="both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 xml:space="preserve">Томская область, Томский р-н, д. </w:t>
            </w:r>
            <w:proofErr w:type="spellStart"/>
            <w:r w:rsidRPr="00895B47">
              <w:rPr>
                <w:rFonts w:ascii="PT Astra Serif" w:hAnsi="PT Astra Serif"/>
              </w:rPr>
              <w:t>Нелюбино</w:t>
            </w:r>
            <w:proofErr w:type="spellEnd"/>
            <w:r w:rsidRPr="00895B47">
              <w:rPr>
                <w:rFonts w:ascii="PT Astra Serif" w:hAnsi="PT Astra Serif"/>
              </w:rPr>
              <w:t>, 35 км</w:t>
            </w:r>
            <w:proofErr w:type="gramStart"/>
            <w:r w:rsidRPr="00895B47">
              <w:rPr>
                <w:rFonts w:ascii="PT Astra Serif" w:hAnsi="PT Astra Serif"/>
              </w:rPr>
              <w:t>.</w:t>
            </w:r>
            <w:proofErr w:type="gramEnd"/>
            <w:r w:rsidRPr="00895B47">
              <w:rPr>
                <w:rFonts w:ascii="PT Astra Serif" w:hAnsi="PT Astra Serif"/>
              </w:rPr>
              <w:t xml:space="preserve"> </w:t>
            </w:r>
            <w:proofErr w:type="gramStart"/>
            <w:r w:rsidRPr="00895B47">
              <w:rPr>
                <w:rFonts w:ascii="PT Astra Serif" w:hAnsi="PT Astra Serif"/>
              </w:rPr>
              <w:t>т</w:t>
            </w:r>
            <w:proofErr w:type="gramEnd"/>
            <w:r w:rsidRPr="00895B47">
              <w:rPr>
                <w:rFonts w:ascii="PT Astra Serif" w:hAnsi="PT Astra Serif"/>
              </w:rPr>
              <w:t>рассы Томск-Мельниково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BE3DBB" w:rsidRPr="00895B47">
        <w:rPr>
          <w:rFonts w:ascii="PT Astra Serif" w:hAnsi="PT Astra Serif"/>
        </w:rPr>
        <w:t>14 038 603 (четырнадцать миллионов тридцать восемь тысяч шестьсот три)</w:t>
      </w:r>
      <w:r w:rsidR="000D1B80" w:rsidRPr="00895B47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5042BB" w:rsidP="009B098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Гладких</w:t>
            </w:r>
            <w:proofErr w:type="gramEnd"/>
            <w:r>
              <w:rPr>
                <w:rFonts w:ascii="PT Astra Serif" w:hAnsi="PT Astra Serif"/>
              </w:rPr>
              <w:t xml:space="preserve"> Анна Юрьевна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5042B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5042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22.06.2015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>
              <w:rPr>
                <w:rFonts w:ascii="PT Astra Serif" w:hAnsi="PT Astra Serif"/>
              </w:rPr>
              <w:t>009536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BE3DBB" w:rsidRPr="00895B47" w:rsidRDefault="00BE3DBB" w:rsidP="00BE3DB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1) п. 5 ФСО №3 «Требования к отчету об оценке» (неверно определена дата определения кадастровой стоимости);</w:t>
      </w:r>
    </w:p>
    <w:p w:rsidR="00BE3DBB" w:rsidRPr="00895B47" w:rsidRDefault="00BE3DBB" w:rsidP="00BE3DB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2) ч.7 ст. 22 ФЗ от 03.07.2016 №237-ФЗ «О государственной кадастровой оценке» (неверно определена дата определения кадастровой стоимости);</w:t>
      </w:r>
    </w:p>
    <w:p w:rsidR="00BE3DBB" w:rsidRPr="00895B47" w:rsidRDefault="00BE3DBB" w:rsidP="00BE3DB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  <w:sz w:val="24"/>
          <w:szCs w:val="24"/>
        </w:rPr>
        <w:t>П</w:t>
      </w:r>
      <w:proofErr w:type="gramEnd"/>
      <w:r w:rsidRPr="00895B47">
        <w:rPr>
          <w:rFonts w:ascii="PT Astra Serif" w:hAnsi="PT Astra Serif"/>
          <w:sz w:val="24"/>
          <w:szCs w:val="24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74210F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Pr="00895B47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кадастровым номером 70:14:0113002:487 по адресу: Томская область, Томский р-н, д. </w:t>
      </w:r>
      <w:proofErr w:type="spellStart"/>
      <w:r w:rsidRPr="00895B47">
        <w:rPr>
          <w:rFonts w:ascii="PT Astra Serif" w:hAnsi="PT Astra Serif"/>
          <w:sz w:val="24"/>
          <w:szCs w:val="24"/>
        </w:rPr>
        <w:t>Нелюбино</w:t>
      </w:r>
      <w:proofErr w:type="spellEnd"/>
      <w:r w:rsidRPr="00895B47">
        <w:rPr>
          <w:rFonts w:ascii="PT Astra Serif" w:hAnsi="PT Astra Serif"/>
          <w:sz w:val="24"/>
          <w:szCs w:val="24"/>
        </w:rPr>
        <w:t>, 35 км</w:t>
      </w:r>
      <w:proofErr w:type="gramStart"/>
      <w:r w:rsidRPr="00895B47">
        <w:rPr>
          <w:rFonts w:ascii="PT Astra Serif" w:hAnsi="PT Astra Serif"/>
          <w:sz w:val="24"/>
          <w:szCs w:val="24"/>
        </w:rPr>
        <w:t>.</w:t>
      </w:r>
      <w:proofErr w:type="gramEnd"/>
      <w:r w:rsidRPr="00895B47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895B47">
        <w:rPr>
          <w:rFonts w:ascii="PT Astra Serif" w:hAnsi="PT Astra Serif"/>
          <w:sz w:val="24"/>
          <w:szCs w:val="24"/>
        </w:rPr>
        <w:t>т</w:t>
      </w:r>
      <w:proofErr w:type="gramEnd"/>
      <w:r w:rsidRPr="00895B47">
        <w:rPr>
          <w:rFonts w:ascii="PT Astra Serif" w:hAnsi="PT Astra Serif"/>
          <w:sz w:val="24"/>
          <w:szCs w:val="24"/>
        </w:rPr>
        <w:t>рассы Томск-Мельниково.</w:t>
      </w:r>
    </w:p>
    <w:p w:rsidR="005042BB" w:rsidRDefault="005042BB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042BB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042BB" w:rsidRPr="00457396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2D2" w:rsidRDefault="000762D2">
      <w:r>
        <w:separator/>
      </w:r>
    </w:p>
  </w:endnote>
  <w:endnote w:type="continuationSeparator" w:id="0">
    <w:p w:rsidR="000762D2" w:rsidRDefault="00076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2D2" w:rsidRDefault="000762D2">
      <w:r>
        <w:separator/>
      </w:r>
    </w:p>
  </w:footnote>
  <w:footnote w:type="continuationSeparator" w:id="0">
    <w:p w:rsidR="000762D2" w:rsidRDefault="00076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62D2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210F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8E7A33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3DBB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73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</cp:revision>
  <cp:lastPrinted>2021-01-29T03:25:00Z</cp:lastPrinted>
  <dcterms:created xsi:type="dcterms:W3CDTF">2020-10-29T08:09:00Z</dcterms:created>
  <dcterms:modified xsi:type="dcterms:W3CDTF">2021-02-03T09:10:00Z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