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704" w:rsidRDefault="00A13704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B32687">
        <w:rPr>
          <w:rFonts w:ascii="PT Astra Serif" w:hAnsi="PT Astra Serif"/>
          <w:b/>
          <w:bCs/>
          <w:sz w:val="28"/>
          <w:szCs w:val="28"/>
        </w:rPr>
        <w:t>2</w:t>
      </w:r>
      <w:r w:rsidR="008304C0">
        <w:rPr>
          <w:rFonts w:ascii="PT Astra Serif" w:hAnsi="PT Astra Serif"/>
          <w:b/>
          <w:bCs/>
          <w:sz w:val="28"/>
          <w:szCs w:val="28"/>
        </w:rPr>
        <w:t>5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4635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94635E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94635E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  <w:r w:rsidR="008304C0">
              <w:rPr>
                <w:rFonts w:ascii="PT Astra Serif" w:hAnsi="PT Astra Serif"/>
              </w:rPr>
              <w:t xml:space="preserve"> (в режиме видеоконференцсвязи)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C94156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94635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94635E" w:rsidP="0094635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специалист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Масляк</w:t>
            </w:r>
            <w:proofErr w:type="spellEnd"/>
            <w:r w:rsidRPr="000D0627"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0D0627">
              <w:rPr>
                <w:rFonts w:ascii="PT Astra Serif" w:hAnsi="PT Astra Serif"/>
              </w:rPr>
              <w:t>редставитель муниципального образования г. Стрежевой</w:t>
            </w:r>
          </w:p>
        </w:tc>
      </w:tr>
    </w:tbl>
    <w:p w:rsidR="00315D3E" w:rsidRDefault="00B160CD" w:rsidP="005042BB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8304C0" w:rsidRPr="000D0627">
        <w:rPr>
          <w:rFonts w:ascii="PT Astra Serif" w:hAnsi="PT Astra Serif"/>
        </w:rPr>
        <w:t xml:space="preserve">26.01.2021 </w:t>
      </w:r>
      <w:proofErr w:type="spellStart"/>
      <w:r w:rsidR="008304C0" w:rsidRPr="000D0627">
        <w:rPr>
          <w:rFonts w:ascii="PT Astra Serif" w:hAnsi="PT Astra Serif"/>
        </w:rPr>
        <w:t>вх</w:t>
      </w:r>
      <w:proofErr w:type="spellEnd"/>
      <w:r w:rsidR="008304C0" w:rsidRPr="000D0627">
        <w:rPr>
          <w:rFonts w:ascii="PT Astra Serif" w:hAnsi="PT Astra Serif"/>
        </w:rPr>
        <w:t>. № 2021/7</w:t>
      </w:r>
      <w:r w:rsidR="008304C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A13704">
        <w:rPr>
          <w:rFonts w:ascii="PT Astra Serif" w:hAnsi="PT Astra Serif"/>
        </w:rPr>
        <w:t>ФИО</w:t>
      </w:r>
      <w:r w:rsidR="008304C0" w:rsidRPr="000D0627">
        <w:rPr>
          <w:rFonts w:ascii="PT Astra Serif" w:hAnsi="PT Astra Serif"/>
        </w:rPr>
        <w:t xml:space="preserve"> (далее –</w:t>
      </w:r>
      <w:r w:rsidR="00A13704">
        <w:rPr>
          <w:rFonts w:ascii="PT Astra Serif" w:hAnsi="PT Astra Serif"/>
        </w:rPr>
        <w:t>ФИО</w:t>
      </w:r>
      <w:r w:rsidR="008304C0" w:rsidRPr="000D062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8304C0" w:rsidRDefault="008304C0" w:rsidP="005042BB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8304C0" w:rsidP="007C7CE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70:21:0100042:174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8304C0" w:rsidP="00E018FE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Томская область, г. Томск, ул. Транспортная, д. 1а.</w:t>
            </w:r>
          </w:p>
        </w:tc>
      </w:tr>
    </w:tbl>
    <w:p w:rsidR="008304C0" w:rsidRDefault="008304C0" w:rsidP="009B0982">
      <w:pPr>
        <w:ind w:firstLine="567"/>
        <w:jc w:val="both"/>
        <w:rPr>
          <w:rFonts w:ascii="PT Astra Serif" w:hAnsi="PT Astra Serif"/>
        </w:rPr>
      </w:pPr>
    </w:p>
    <w:p w:rsidR="00F565B9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8304C0" w:rsidRPr="000D0627">
        <w:rPr>
          <w:rFonts w:ascii="PT Astra Serif" w:hAnsi="PT Astra Serif"/>
        </w:rPr>
        <w:t xml:space="preserve">6 586 000 (шесть миллионов пятьсот восемьдесят шесть тысяч) </w:t>
      </w:r>
      <w:r w:rsidR="00EE7230">
        <w:rPr>
          <w:rFonts w:ascii="PT Astra Serif" w:hAnsi="PT Astra Serif"/>
        </w:rPr>
        <w:t>рубл</w:t>
      </w:r>
      <w:r w:rsidR="007C7CE3">
        <w:rPr>
          <w:rFonts w:ascii="PT Astra Serif" w:hAnsi="PT Astra Serif"/>
        </w:rPr>
        <w:t>ей</w:t>
      </w:r>
      <w:r w:rsidR="00B32687">
        <w:rPr>
          <w:rFonts w:ascii="PT Astra Serif" w:hAnsi="PT Astra Serif"/>
        </w:rPr>
        <w:t>,</w:t>
      </w:r>
      <w:r w:rsidR="009B0982">
        <w:rPr>
          <w:rFonts w:ascii="PT Astra Serif" w:hAnsi="PT Astra Serif"/>
        </w:rPr>
        <w:t xml:space="preserve">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8304C0" w:rsidRPr="00457396" w:rsidRDefault="008304C0" w:rsidP="009B0982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8304C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8304C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 w:rsidR="008304C0">
              <w:rPr>
                <w:rFonts w:ascii="PT Astra Serif" w:hAnsi="PT Astra Serif"/>
              </w:rPr>
              <w:t>13.03.2013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 w:rsidR="008304C0">
              <w:rPr>
                <w:rFonts w:ascii="PT Astra Serif" w:hAnsi="PT Astra Serif"/>
              </w:rPr>
              <w:t>1057</w:t>
            </w:r>
          </w:p>
        </w:tc>
      </w:tr>
    </w:tbl>
    <w:p w:rsidR="008304C0" w:rsidRDefault="008304C0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</w:p>
    <w:p w:rsidR="005042BB" w:rsidRDefault="005042BB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8304C0" w:rsidRPr="008304C0" w:rsidRDefault="008304C0" w:rsidP="008304C0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304C0">
        <w:rPr>
          <w:rFonts w:ascii="PT Astra Serif" w:hAnsi="PT Astra Serif"/>
        </w:rPr>
        <w:t>1) п. 5 ФСО №3 «Требования к отчету об оценке» (стр. 57-52, 53-54, 62, необоснованное  применение корректировок, отчета об оценке);</w:t>
      </w:r>
    </w:p>
    <w:p w:rsidR="008304C0" w:rsidRPr="008304C0" w:rsidRDefault="008304C0" w:rsidP="008304C0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304C0">
        <w:rPr>
          <w:rFonts w:ascii="PT Astra Serif" w:hAnsi="PT Astra Serif"/>
        </w:rPr>
        <w:t>2) п. 22в ФСО №7 «Оценка недвижимости» (стр. 62 отчета об оценке);</w:t>
      </w:r>
    </w:p>
    <w:p w:rsidR="008304C0" w:rsidRPr="008304C0" w:rsidRDefault="008304C0" w:rsidP="008304C0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304C0">
        <w:rPr>
          <w:rFonts w:ascii="PT Astra Serif" w:hAnsi="PT Astra Serif"/>
        </w:rPr>
        <w:t>3) п. 22б ФСО №7 «Оценка недвижимости» (стр. 53-54 отчета об оценке);</w:t>
      </w:r>
    </w:p>
    <w:p w:rsidR="008304C0" w:rsidRPr="008304C0" w:rsidRDefault="008304C0" w:rsidP="008304C0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304C0">
        <w:rPr>
          <w:rFonts w:ascii="PT Astra Serif" w:hAnsi="PT Astra Serif"/>
        </w:rPr>
        <w:t>4) п. 8 ФСО №1 (стр. 43, 45, 49, 51, 56, 57, 58, 60,63, 64)</w:t>
      </w:r>
    </w:p>
    <w:p w:rsidR="008304C0" w:rsidRPr="008304C0" w:rsidRDefault="008304C0" w:rsidP="008304C0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304C0">
        <w:rPr>
          <w:rFonts w:ascii="PT Astra Serif" w:hAnsi="PT Astra Serif"/>
        </w:rPr>
        <w:t>5) п. 6 ФСО №3 (отсутствует нумерация некоторых страниц)</w:t>
      </w:r>
    </w:p>
    <w:p w:rsidR="008304C0" w:rsidRPr="008304C0" w:rsidRDefault="008304C0" w:rsidP="008304C0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304C0">
        <w:rPr>
          <w:rFonts w:ascii="PT Astra Serif" w:hAnsi="PT Astra Serif"/>
        </w:rPr>
        <w:t>6) п. 27 ФСО №7 (стр. 69 таб. 9.2)</w:t>
      </w:r>
    </w:p>
    <w:p w:rsidR="008304C0" w:rsidRPr="008304C0" w:rsidRDefault="008304C0" w:rsidP="008304C0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304C0">
        <w:rPr>
          <w:rFonts w:ascii="PT Astra Serif" w:hAnsi="PT Astra Serif"/>
        </w:rPr>
        <w:t>7) п. 28 ФСО №7 (стр. 69 таб. 9.2)</w:t>
      </w:r>
    </w:p>
    <w:p w:rsidR="0094635E" w:rsidRDefault="0094635E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8304C0" w:rsidRDefault="005935A5" w:rsidP="008304C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8304C0" w:rsidRPr="00955161" w:rsidRDefault="005935A5" w:rsidP="008304C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в </w:t>
      </w:r>
      <w:r w:rsidRPr="008304C0">
        <w:rPr>
          <w:rFonts w:ascii="PT Astra Serif" w:hAnsi="PT Astra Serif"/>
          <w:sz w:val="24"/>
          <w:szCs w:val="24"/>
        </w:rPr>
        <w:t xml:space="preserve">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304C0">
        <w:rPr>
          <w:rFonts w:ascii="PT Astra Serif" w:hAnsi="PT Astra Serif"/>
          <w:sz w:val="24"/>
          <w:szCs w:val="24"/>
        </w:rPr>
        <w:t>П</w:t>
      </w:r>
      <w:proofErr w:type="gramEnd"/>
      <w:r w:rsidRPr="008304C0">
        <w:rPr>
          <w:rFonts w:ascii="PT Astra Serif" w:hAnsi="PT Astra Serif"/>
          <w:sz w:val="24"/>
          <w:szCs w:val="24"/>
        </w:rPr>
        <w:t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</w:t>
      </w:r>
      <w:r w:rsidR="00A13704">
        <w:rPr>
          <w:rFonts w:ascii="PT Astra Serif" w:hAnsi="PT Astra Serif"/>
          <w:sz w:val="24"/>
          <w:szCs w:val="24"/>
        </w:rPr>
        <w:t xml:space="preserve"> ФИО</w:t>
      </w:r>
      <w:r w:rsidRPr="008304C0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недвижимости с кадастровым номером </w:t>
      </w:r>
      <w:r w:rsidR="008304C0" w:rsidRPr="008304C0">
        <w:rPr>
          <w:rFonts w:ascii="PT Astra Serif" w:hAnsi="PT Astra Serif"/>
          <w:sz w:val="24"/>
          <w:szCs w:val="24"/>
        </w:rPr>
        <w:t xml:space="preserve">70:21:0100042:174 </w:t>
      </w:r>
      <w:r w:rsidRPr="008304C0">
        <w:rPr>
          <w:rFonts w:ascii="PT Astra Serif" w:hAnsi="PT Astra Serif"/>
          <w:sz w:val="24"/>
          <w:szCs w:val="24"/>
        </w:rPr>
        <w:t xml:space="preserve">по адресу: </w:t>
      </w:r>
      <w:r w:rsidR="008304C0" w:rsidRPr="008304C0">
        <w:rPr>
          <w:rFonts w:ascii="PT Astra Serif" w:hAnsi="PT Astra Serif"/>
          <w:sz w:val="24"/>
          <w:szCs w:val="24"/>
        </w:rPr>
        <w:t>Томская область, г. Томск, ул. Транспортная, д. 1а.</w:t>
      </w:r>
    </w:p>
    <w:p w:rsidR="008304C0" w:rsidRDefault="008304C0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8304C0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8304C0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8304C0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8304C0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042BB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Pr="00457396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F06" w:rsidRDefault="00DB4F06">
      <w:r>
        <w:separator/>
      </w:r>
    </w:p>
  </w:endnote>
  <w:endnote w:type="continuationSeparator" w:id="0">
    <w:p w:rsidR="00DB4F06" w:rsidRDefault="00DB4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F06" w:rsidRDefault="00DB4F06">
      <w:r>
        <w:separator/>
      </w:r>
    </w:p>
  </w:footnote>
  <w:footnote w:type="continuationSeparator" w:id="0">
    <w:p w:rsidR="00DB4F06" w:rsidRDefault="00DB4F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372BB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2FB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84B09"/>
    <w:rsid w:val="00492AE2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35A5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064F"/>
    <w:rsid w:val="006E2849"/>
    <w:rsid w:val="006F3596"/>
    <w:rsid w:val="006F3A24"/>
    <w:rsid w:val="006F3B7C"/>
    <w:rsid w:val="00700615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43A2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C7CE3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04C0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36AF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635E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461D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3704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32687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1B02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D62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F06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18FE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AFB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230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94</TotalTime>
  <Pages>3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30</cp:revision>
  <cp:lastPrinted>2021-02-15T10:45:00Z</cp:lastPrinted>
  <dcterms:created xsi:type="dcterms:W3CDTF">2020-10-29T08:09:00Z</dcterms:created>
  <dcterms:modified xsi:type="dcterms:W3CDTF">2021-02-19T07:43:00Z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