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1628" w:rsidRDefault="003F162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A0712E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A0712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A0712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A0712E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A0712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A0712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Бычков Никита Олегович    -   оценщик ООО «Западно-Сибирская оценочная компания»</w:t>
      </w: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Киселев Вячеслав </w:t>
      </w: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Александрович                       -   оценщик ООО «Центр оценки «</w:t>
      </w:r>
      <w:proofErr w:type="spellStart"/>
      <w:r>
        <w:rPr>
          <w:rFonts w:ascii="PT Astra Serif" w:hAnsi="PT Astra Serif"/>
        </w:rPr>
        <w:t>Скоринг</w:t>
      </w:r>
      <w:proofErr w:type="spellEnd"/>
      <w:r>
        <w:rPr>
          <w:rFonts w:ascii="PT Astra Serif" w:hAnsi="PT Astra Serif"/>
        </w:rPr>
        <w:t>»</w:t>
      </w:r>
    </w:p>
    <w:p w:rsidR="00A0712E" w:rsidRDefault="00A0712E" w:rsidP="005042BB">
      <w:pPr>
        <w:jc w:val="both"/>
        <w:rPr>
          <w:rFonts w:ascii="PT Astra Serif" w:hAnsi="PT Astra Serif"/>
        </w:rPr>
      </w:pPr>
    </w:p>
    <w:p w:rsidR="00315D3E" w:rsidRDefault="00736B16" w:rsidP="00A0712E">
      <w:pPr>
        <w:ind w:firstLine="709"/>
        <w:jc w:val="both"/>
        <w:rPr>
          <w:rFonts w:ascii="PT Astra Serif" w:hAnsi="PT Astra Serif"/>
        </w:rPr>
      </w:pPr>
      <w:proofErr w:type="gramStart"/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A0712E">
        <w:rPr>
          <w:rFonts w:ascii="PT Astra Serif" w:hAnsi="PT Astra Serif"/>
        </w:rPr>
        <w:t>08</w:t>
      </w:r>
      <w:r w:rsidR="0094635E" w:rsidRPr="000D0627">
        <w:rPr>
          <w:rFonts w:ascii="PT Astra Serif" w:hAnsi="PT Astra Serif"/>
        </w:rPr>
        <w:t>.0</w:t>
      </w:r>
      <w:r w:rsidR="00A0712E">
        <w:rPr>
          <w:rFonts w:ascii="PT Astra Serif" w:hAnsi="PT Astra Serif"/>
        </w:rPr>
        <w:t>2</w:t>
      </w:r>
      <w:r w:rsidR="0094635E" w:rsidRPr="000D0627">
        <w:rPr>
          <w:rFonts w:ascii="PT Astra Serif" w:hAnsi="PT Astra Serif"/>
        </w:rPr>
        <w:t xml:space="preserve">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</w:t>
      </w:r>
      <w:r w:rsidR="00A0712E">
        <w:rPr>
          <w:rFonts w:ascii="PT Astra Serif" w:hAnsi="PT Astra Serif"/>
        </w:rPr>
        <w:t>10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A0712E">
        <w:rPr>
          <w:rFonts w:ascii="PT Astra Serif" w:hAnsi="PT Astra Serif"/>
        </w:rPr>
        <w:t>общества с ограниченной ответственность «Производственно-коммерческая фирма «Мария-Ра»</w:t>
      </w:r>
      <w:r w:rsidR="00A0712E" w:rsidRPr="000D0627">
        <w:rPr>
          <w:rFonts w:ascii="PT Astra Serif" w:hAnsi="PT Astra Serif"/>
        </w:rPr>
        <w:t xml:space="preserve"> (далее –</w:t>
      </w:r>
      <w:r w:rsidR="00A0712E">
        <w:rPr>
          <w:rFonts w:ascii="PT Astra Serif" w:hAnsi="PT Astra Serif"/>
        </w:rPr>
        <w:t xml:space="preserve"> ООО «ПКФ «Мария Ра»</w:t>
      </w:r>
      <w:r w:rsidR="00A0712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proofErr w:type="gramEnd"/>
      <w:r w:rsidR="00A77FCC" w:rsidRPr="00457396">
        <w:rPr>
          <w:rFonts w:ascii="PT Astra Serif" w:hAnsi="PT Astra Serif"/>
        </w:rPr>
        <w:t xml:space="preserve"> </w:t>
      </w:r>
      <w:r w:rsidR="00A0712E" w:rsidRPr="000D0627">
        <w:rPr>
          <w:rFonts w:ascii="PT Astra Serif" w:hAnsi="PT Astra Serif"/>
        </w:rPr>
        <w:t>Томская область, г.</w:t>
      </w:r>
      <w:r w:rsidR="00A0712E">
        <w:rPr>
          <w:rFonts w:ascii="PT Astra Serif" w:hAnsi="PT Astra Serif"/>
        </w:rPr>
        <w:t xml:space="preserve"> Барнаул, ул. </w:t>
      </w:r>
      <w:proofErr w:type="spellStart"/>
      <w:r w:rsidR="00A0712E">
        <w:rPr>
          <w:rFonts w:ascii="PT Astra Serif" w:hAnsi="PT Astra Serif"/>
        </w:rPr>
        <w:t>Мерзликина</w:t>
      </w:r>
      <w:proofErr w:type="spellEnd"/>
      <w:r w:rsidR="00A0712E">
        <w:rPr>
          <w:rFonts w:ascii="PT Astra Serif" w:hAnsi="PT Astra Serif"/>
        </w:rPr>
        <w:t>, д. 5.</w:t>
      </w:r>
    </w:p>
    <w:p w:rsidR="00DD0F5C" w:rsidRDefault="00DD0F5C" w:rsidP="00A0712E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A0712E" w:rsidP="00E018FE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0100045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6091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A0712E" w:rsidP="00E018FE">
            <w:pPr>
              <w:jc w:val="both"/>
              <w:rPr>
                <w:rFonts w:ascii="PT Astra Serif" w:hAnsi="PT Astra Serif"/>
              </w:rPr>
            </w:pPr>
            <w:r w:rsidRPr="009A119C">
              <w:rPr>
                <w:rFonts w:ascii="PT Astra Serif" w:hAnsi="PT Astra Serif"/>
              </w:rPr>
              <w:t>Томская область, г. Томск, ул. Герасименко, д. 1/19</w:t>
            </w:r>
          </w:p>
        </w:tc>
      </w:tr>
    </w:tbl>
    <w:p w:rsidR="00DD0F5C" w:rsidRDefault="00DD0F5C" w:rsidP="009B0982">
      <w:pPr>
        <w:ind w:firstLine="567"/>
        <w:jc w:val="both"/>
        <w:rPr>
          <w:rFonts w:ascii="PT Astra Serif" w:hAnsi="PT Astra Serif"/>
        </w:rPr>
      </w:pPr>
    </w:p>
    <w:p w:rsidR="00F565B9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A0712E">
        <w:rPr>
          <w:rFonts w:ascii="PT Astra Serif" w:hAnsi="PT Astra Serif"/>
        </w:rPr>
        <w:t>32 266 000</w:t>
      </w:r>
      <w:r w:rsidR="00A0712E" w:rsidRPr="000D0627">
        <w:rPr>
          <w:rFonts w:ascii="PT Astra Serif" w:hAnsi="PT Astra Serif"/>
        </w:rPr>
        <w:t xml:space="preserve"> (</w:t>
      </w:r>
      <w:r w:rsidR="00A0712E">
        <w:rPr>
          <w:rFonts w:ascii="PT Astra Serif" w:hAnsi="PT Astra Serif"/>
        </w:rPr>
        <w:t>тридцать два миллиона</w:t>
      </w:r>
      <w:r w:rsidR="00A0712E" w:rsidRPr="000D0627">
        <w:rPr>
          <w:rFonts w:ascii="PT Astra Serif" w:hAnsi="PT Astra Serif"/>
        </w:rPr>
        <w:t xml:space="preserve"> </w:t>
      </w:r>
      <w:r w:rsidR="00A0712E">
        <w:rPr>
          <w:rFonts w:ascii="PT Astra Serif" w:hAnsi="PT Astra Serif"/>
        </w:rPr>
        <w:t>двести шестьдесят шесть</w:t>
      </w:r>
      <w:r w:rsidR="00A0712E" w:rsidRPr="000D0627">
        <w:rPr>
          <w:rFonts w:ascii="PT Astra Serif" w:hAnsi="PT Astra Serif"/>
        </w:rPr>
        <w:t xml:space="preserve"> тысяч)</w:t>
      </w:r>
      <w:r w:rsidR="006E064F">
        <w:rPr>
          <w:rFonts w:ascii="PT Astra Serif" w:hAnsi="PT Astra Serif"/>
        </w:rPr>
        <w:t xml:space="preserve"> </w:t>
      </w:r>
      <w:r w:rsidR="00B32687">
        <w:rPr>
          <w:rFonts w:ascii="PT Astra Serif" w:hAnsi="PT Astra Serif"/>
        </w:rPr>
        <w:t>рублей,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DD0F5C" w:rsidRPr="00457396" w:rsidRDefault="00DD0F5C" w:rsidP="009B0982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A0712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A0712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A0712E">
              <w:rPr>
                <w:rFonts w:ascii="PT Astra Serif" w:hAnsi="PT Astra Serif"/>
              </w:rPr>
              <w:t>13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A0712E">
              <w:rPr>
                <w:rFonts w:ascii="PT Astra Serif" w:hAnsi="PT Astra Serif"/>
              </w:rPr>
              <w:t>3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A0712E">
              <w:rPr>
                <w:rFonts w:ascii="PT Astra Serif" w:hAnsi="PT Astra Serif"/>
              </w:rPr>
              <w:t>1057</w:t>
            </w:r>
          </w:p>
        </w:tc>
      </w:tr>
    </w:tbl>
    <w:p w:rsidR="00DD0F5C" w:rsidRDefault="00DD0F5C" w:rsidP="00DD0F5C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</w:p>
    <w:p w:rsidR="00DD0F5C" w:rsidRDefault="005042BB" w:rsidP="00DD0F5C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137F89" w:rsidRPr="00DD0F5C" w:rsidRDefault="00137F89" w:rsidP="00DD0F5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DD0F5C">
        <w:rPr>
          <w:rFonts w:ascii="PT Astra Serif" w:hAnsi="PT Astra Serif"/>
        </w:rPr>
        <w:t>1) п. 5 ФСО №3 «Требования к отчету об оценке» (стр. 46, 47, 48-49, 54, 58, 71отчета об оценке);</w:t>
      </w:r>
    </w:p>
    <w:p w:rsidR="00137F89" w:rsidRPr="00137F89" w:rsidRDefault="00137F89" w:rsidP="00137F8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37F89">
        <w:rPr>
          <w:rFonts w:ascii="PT Astra Serif" w:hAnsi="PT Astra Serif"/>
        </w:rPr>
        <w:t>2) п. 6 ФСО №3 «Требования к отчету об оценке» (отсутствует нумерация страниц)</w:t>
      </w:r>
    </w:p>
    <w:p w:rsidR="00137F89" w:rsidRPr="00137F89" w:rsidRDefault="00137F89" w:rsidP="00137F8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37F89">
        <w:rPr>
          <w:rFonts w:ascii="PT Astra Serif" w:hAnsi="PT Astra Serif"/>
        </w:rPr>
        <w:t>3) п. 22б ФСО №7 «Оценка недвижимости» (стр. таб. 45-49, стр. отчета об оценке);</w:t>
      </w:r>
    </w:p>
    <w:p w:rsidR="00137F89" w:rsidRPr="00137F89" w:rsidRDefault="00137F89" w:rsidP="00137F8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37F89">
        <w:rPr>
          <w:rFonts w:ascii="PT Astra Serif" w:hAnsi="PT Astra Serif"/>
        </w:rPr>
        <w:t>4) п. 22в ФСО №7 «Оценка недвижимости» (стр. 54 отчета об оценке);</w:t>
      </w:r>
    </w:p>
    <w:p w:rsidR="00137F89" w:rsidRPr="00137F89" w:rsidRDefault="00137F89" w:rsidP="00137F8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37F89">
        <w:rPr>
          <w:rFonts w:ascii="PT Astra Serif" w:hAnsi="PT Astra Serif"/>
        </w:rPr>
        <w:t>5) п. 27 ФСО №7 (стр. 61 таб. 9.1);</w:t>
      </w:r>
    </w:p>
    <w:p w:rsidR="00137F89" w:rsidRPr="00137F89" w:rsidRDefault="00137F89" w:rsidP="00137F8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37F89">
        <w:rPr>
          <w:rFonts w:ascii="PT Astra Serif" w:hAnsi="PT Astra Serif"/>
        </w:rPr>
        <w:t>6) п. 28 ФСО №7 (стр. 61 таб. 9.1)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D0F5C" w:rsidRDefault="005935A5" w:rsidP="00DD0F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Pr="00DD0F5C" w:rsidRDefault="005935A5" w:rsidP="00DD0F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D0F5C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DD0F5C">
        <w:rPr>
          <w:rFonts w:ascii="PT Astra Serif" w:hAnsi="PT Astra Serif"/>
          <w:sz w:val="24"/>
          <w:szCs w:val="24"/>
        </w:rPr>
        <w:t>П</w:t>
      </w:r>
      <w:proofErr w:type="gramEnd"/>
      <w:r w:rsidRPr="00DD0F5C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DD0F5C" w:rsidRPr="00DD0F5C">
        <w:rPr>
          <w:rFonts w:ascii="PT Astra Serif" w:hAnsi="PT Astra Serif"/>
          <w:sz w:val="24"/>
          <w:szCs w:val="24"/>
        </w:rPr>
        <w:t>ООО «ПКФ «Мария Ра»</w:t>
      </w:r>
      <w:r w:rsidRPr="00DD0F5C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DD0F5C" w:rsidRPr="00DD0F5C">
        <w:rPr>
          <w:rFonts w:ascii="PT Astra Serif" w:hAnsi="PT Astra Serif"/>
          <w:sz w:val="24"/>
          <w:szCs w:val="24"/>
        </w:rPr>
        <w:t xml:space="preserve">70:21:0100045:6091 </w:t>
      </w:r>
      <w:r w:rsidRPr="00DD0F5C">
        <w:rPr>
          <w:rFonts w:ascii="PT Astra Serif" w:hAnsi="PT Astra Serif"/>
          <w:sz w:val="24"/>
          <w:szCs w:val="24"/>
        </w:rPr>
        <w:t xml:space="preserve">по адресу: </w:t>
      </w:r>
      <w:r w:rsidR="00DD0F5C" w:rsidRPr="00DD0F5C">
        <w:rPr>
          <w:rFonts w:ascii="PT Astra Serif" w:hAnsi="PT Astra Serif"/>
          <w:sz w:val="24"/>
          <w:szCs w:val="24"/>
        </w:rPr>
        <w:t>Томская область, г. Томск, ул. Герасименко, д. 1/19</w:t>
      </w:r>
      <w:r w:rsidR="0094635E" w:rsidRPr="00DD0F5C">
        <w:rPr>
          <w:rFonts w:ascii="PT Astra Serif" w:hAnsi="PT Astra Serif"/>
          <w:sz w:val="24"/>
          <w:szCs w:val="24"/>
        </w:rPr>
        <w:t>.</w:t>
      </w:r>
    </w:p>
    <w:p w:rsidR="00DD0F5C" w:rsidRDefault="00DD0F5C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DD0F5C" w:rsidRPr="00457396" w:rsidRDefault="00DD0F5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85" w:rsidRDefault="00650685">
      <w:r>
        <w:separator/>
      </w:r>
    </w:p>
  </w:endnote>
  <w:endnote w:type="continuationSeparator" w:id="0">
    <w:p w:rsidR="00650685" w:rsidRDefault="0065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85" w:rsidRDefault="00650685">
      <w:r>
        <w:separator/>
      </w:r>
    </w:p>
  </w:footnote>
  <w:footnote w:type="continuationSeparator" w:id="0">
    <w:p w:rsidR="00650685" w:rsidRDefault="00650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37F89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65E43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1628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0685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12E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0F5C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96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27</cp:revision>
  <cp:lastPrinted>2021-02-25T09:30:00Z</cp:lastPrinted>
  <dcterms:created xsi:type="dcterms:W3CDTF">2020-10-29T08:09:00Z</dcterms:created>
  <dcterms:modified xsi:type="dcterms:W3CDTF">2021-02-26T02:29:00Z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