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7AF" w:rsidRDefault="00DA7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77AF" w:rsidRDefault="00DA7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77AF" w:rsidRDefault="00DA7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77AF" w:rsidRDefault="00DA7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77AF" w:rsidRDefault="00DA7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77AF" w:rsidRDefault="00DA7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77AF" w:rsidRDefault="00DA7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77AF" w:rsidRDefault="00DA7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77AF" w:rsidRDefault="00DA7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77AF" w:rsidRDefault="00DA7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77AF" w:rsidRDefault="00DA7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77AF" w:rsidRDefault="00DA7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77AF" w:rsidRDefault="00DA7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77AF" w:rsidRDefault="00DA7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D614EC">
        <w:rPr>
          <w:rFonts w:ascii="PT Astra Serif" w:hAnsi="PT Astra Serif"/>
          <w:b/>
          <w:bCs/>
          <w:sz w:val="28"/>
          <w:szCs w:val="28"/>
        </w:rPr>
        <w:t>4</w:t>
      </w:r>
      <w:r w:rsidR="00C40441">
        <w:rPr>
          <w:rFonts w:ascii="PT Astra Serif" w:hAnsi="PT Astra Serif"/>
          <w:b/>
          <w:bCs/>
          <w:sz w:val="28"/>
          <w:szCs w:val="28"/>
        </w:rPr>
        <w:t>2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C40441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B276A2">
              <w:rPr>
                <w:rFonts w:ascii="PT Astra Serif" w:hAnsi="PT Astra Serif"/>
              </w:rPr>
              <w:t>марта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316787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B276A2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31678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</w:tbl>
    <w:p w:rsidR="00206696" w:rsidRDefault="00206696" w:rsidP="0006234C">
      <w:pPr>
        <w:jc w:val="both"/>
        <w:rPr>
          <w:rFonts w:ascii="PT Astra Serif" w:hAnsi="PT Astra Serif"/>
        </w:rPr>
      </w:pPr>
    </w:p>
    <w:p w:rsidR="00955161" w:rsidRPr="001972D9" w:rsidRDefault="00736B16" w:rsidP="0038670B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823F32">
        <w:rPr>
          <w:rFonts w:ascii="PT Astra Serif" w:hAnsi="PT Astra Serif"/>
        </w:rPr>
        <w:t>01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823F32">
        <w:rPr>
          <w:rFonts w:ascii="PT Astra Serif" w:hAnsi="PT Astra Serif"/>
        </w:rPr>
        <w:t>3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823F32">
        <w:rPr>
          <w:rFonts w:ascii="PT Astra Serif" w:hAnsi="PT Astra Serif"/>
        </w:rPr>
        <w:t>20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DA77AF">
        <w:rPr>
          <w:rFonts w:ascii="PT Astra Serif" w:hAnsi="PT Astra Serif"/>
        </w:rPr>
        <w:t>ФИО</w:t>
      </w:r>
      <w:r w:rsidR="00823F32" w:rsidRPr="000D0627">
        <w:rPr>
          <w:rFonts w:ascii="PT Astra Serif" w:hAnsi="PT Astra Serif"/>
        </w:rPr>
        <w:t xml:space="preserve"> (далее –</w:t>
      </w:r>
      <w:r w:rsidR="00823F32">
        <w:rPr>
          <w:rFonts w:ascii="PT Astra Serif" w:hAnsi="PT Astra Serif"/>
        </w:rPr>
        <w:t xml:space="preserve"> </w:t>
      </w:r>
      <w:r w:rsidR="00DA77AF">
        <w:rPr>
          <w:rFonts w:ascii="PT Astra Serif" w:hAnsi="PT Astra Serif"/>
        </w:rPr>
        <w:t>ФИО</w:t>
      </w:r>
      <w:r w:rsidR="00823F32">
        <w:rPr>
          <w:rFonts w:ascii="PT Astra Serif" w:hAnsi="PT Astra Serif"/>
        </w:rPr>
        <w:t>.</w:t>
      </w:r>
      <w:r w:rsidR="00823F32" w:rsidRPr="000D0627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>дрес (место нахождения</w:t>
      </w:r>
      <w:proofErr w:type="gramStart"/>
      <w:r w:rsidR="00A77FCC" w:rsidRPr="00457396">
        <w:rPr>
          <w:rFonts w:ascii="PT Astra Serif" w:hAnsi="PT Astra Serif"/>
        </w:rPr>
        <w:t>):</w:t>
      </w:r>
      <w:r w:rsidR="00B276A2">
        <w:rPr>
          <w:rFonts w:ascii="PT Astra Serif" w:hAnsi="PT Astra Serif"/>
        </w:rPr>
        <w:t>.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C40441" w:rsidP="00D614EC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70:</w:t>
            </w:r>
            <w:r>
              <w:rPr>
                <w:rFonts w:ascii="PT Astra Serif" w:hAnsi="PT Astra Serif"/>
              </w:rPr>
              <w:t>21</w:t>
            </w:r>
            <w:r w:rsidRPr="000D0627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0100042</w:t>
            </w:r>
            <w:r w:rsidRPr="000D0627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3773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C40441" w:rsidP="00D614EC">
            <w:pPr>
              <w:jc w:val="both"/>
              <w:rPr>
                <w:rFonts w:ascii="PT Astra Serif" w:hAnsi="PT Astra Serif"/>
              </w:rPr>
            </w:pPr>
            <w:r w:rsidRPr="009A119C">
              <w:rPr>
                <w:rFonts w:ascii="PT Astra Serif" w:hAnsi="PT Astra Serif"/>
              </w:rPr>
              <w:t xml:space="preserve">Томская область, г. Томск, </w:t>
            </w:r>
            <w:r w:rsidRPr="005D6CCA">
              <w:rPr>
                <w:rFonts w:ascii="PT Astra Serif" w:hAnsi="PT Astra Serif"/>
              </w:rPr>
              <w:t xml:space="preserve">ул. </w:t>
            </w:r>
            <w:r>
              <w:rPr>
                <w:rFonts w:ascii="PT Astra Serif" w:hAnsi="PT Astra Serif"/>
              </w:rPr>
              <w:t>Вокзальная, д. 41, пом. п001-п005, п007-п019, п030-п033, 1001-1011, 1014, 1024-1030, 1047-1049</w:t>
            </w:r>
          </w:p>
        </w:tc>
      </w:tr>
    </w:tbl>
    <w:p w:rsidR="00F565B9" w:rsidRPr="00457396" w:rsidRDefault="00315D3E" w:rsidP="0038670B">
      <w:pPr>
        <w:ind w:firstLine="709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C40441">
        <w:rPr>
          <w:rFonts w:ascii="PT Astra Serif" w:hAnsi="PT Astra Serif"/>
        </w:rPr>
        <w:t>24 680 000</w:t>
      </w:r>
      <w:r w:rsidR="00C40441" w:rsidRPr="000D0627">
        <w:rPr>
          <w:rFonts w:ascii="PT Astra Serif" w:hAnsi="PT Astra Serif"/>
        </w:rPr>
        <w:t xml:space="preserve"> (</w:t>
      </w:r>
      <w:r w:rsidR="00C40441">
        <w:rPr>
          <w:rFonts w:ascii="PT Astra Serif" w:hAnsi="PT Astra Serif"/>
        </w:rPr>
        <w:t>двадцать четыре миллиона</w:t>
      </w:r>
      <w:r w:rsidR="00C40441" w:rsidRPr="000D0627">
        <w:rPr>
          <w:rFonts w:ascii="PT Astra Serif" w:hAnsi="PT Astra Serif"/>
        </w:rPr>
        <w:t xml:space="preserve"> </w:t>
      </w:r>
      <w:r w:rsidR="00C40441">
        <w:rPr>
          <w:rFonts w:ascii="PT Astra Serif" w:hAnsi="PT Astra Serif"/>
        </w:rPr>
        <w:t xml:space="preserve">шестьсот </w:t>
      </w:r>
      <w:r w:rsidR="00C40441">
        <w:rPr>
          <w:rFonts w:ascii="PT Astra Serif" w:hAnsi="PT Astra Serif"/>
        </w:rPr>
        <w:lastRenderedPageBreak/>
        <w:t xml:space="preserve">восемьдесят </w:t>
      </w:r>
      <w:r w:rsidR="00C40441" w:rsidRPr="000D0627">
        <w:rPr>
          <w:rFonts w:ascii="PT Astra Serif" w:hAnsi="PT Astra Serif"/>
        </w:rPr>
        <w:t xml:space="preserve">тысяч)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C40441" w:rsidRPr="00457396" w:rsidTr="00D576C8">
        <w:tc>
          <w:tcPr>
            <w:tcW w:w="3083" w:type="dxa"/>
            <w:shd w:val="clear" w:color="auto" w:fill="auto"/>
          </w:tcPr>
          <w:p w:rsidR="00C40441" w:rsidRPr="009B0982" w:rsidRDefault="00C40441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130" w:type="dxa"/>
            <w:shd w:val="clear" w:color="auto" w:fill="auto"/>
          </w:tcPr>
          <w:p w:rsidR="00C40441" w:rsidRPr="009B0982" w:rsidRDefault="00C40441" w:rsidP="00664CB5">
            <w:pPr>
              <w:rPr>
                <w:rFonts w:ascii="PT Astra Serif" w:hAnsi="PT Astra Serif"/>
              </w:rPr>
            </w:pPr>
            <w:r w:rsidRPr="004F0F1E">
              <w:rPr>
                <w:rFonts w:ascii="PT Astra Serif" w:hAnsi="PT Astra Serif"/>
              </w:rPr>
              <w:t>Общероссийская общественная организация «Российское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C40441" w:rsidRPr="009B0982" w:rsidRDefault="00C40441" w:rsidP="00664CB5">
            <w:pPr>
              <w:rPr>
                <w:rFonts w:ascii="PT Astra Serif" w:hAnsi="PT Astra Serif"/>
              </w:rPr>
            </w:pPr>
            <w:r w:rsidRPr="004F0F1E">
              <w:rPr>
                <w:rFonts w:ascii="PT Astra Serif" w:hAnsi="PT Astra Serif"/>
              </w:rPr>
              <w:t>Свидетельство от 24.01.2017 №0023147 (номер в реестре 008873)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823F32" w:rsidRDefault="00D44F90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 xml:space="preserve">Комиссией </w:t>
      </w:r>
      <w:r w:rsidR="00823F32">
        <w:rPr>
          <w:rFonts w:ascii="PT Astra Serif" w:hAnsi="PT Astra Serif"/>
          <w:sz w:val="24"/>
          <w:szCs w:val="24"/>
        </w:rPr>
        <w:t>установлены следующие нарушения:</w:t>
      </w:r>
    </w:p>
    <w:p w:rsidR="00823F32" w:rsidRPr="001726B7" w:rsidRDefault="00823F32" w:rsidP="00823F32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1726B7">
        <w:rPr>
          <w:rFonts w:ascii="PT Astra Serif" w:hAnsi="PT Astra Serif"/>
          <w:sz w:val="24"/>
          <w:szCs w:val="24"/>
        </w:rPr>
        <w:t xml:space="preserve">1) п. 5 ФСО №3 «Требования к отчету об оценке» (стр. </w:t>
      </w:r>
      <w:r>
        <w:rPr>
          <w:rFonts w:ascii="PT Astra Serif" w:hAnsi="PT Astra Serif"/>
          <w:sz w:val="24"/>
          <w:szCs w:val="24"/>
        </w:rPr>
        <w:t xml:space="preserve">39, 44, отсутствуют скриншоты объектов-аналогов в приложении </w:t>
      </w:r>
      <w:r w:rsidRPr="001726B7">
        <w:rPr>
          <w:rFonts w:ascii="PT Astra Serif" w:hAnsi="PT Astra Serif"/>
          <w:sz w:val="24"/>
          <w:szCs w:val="24"/>
        </w:rPr>
        <w:t>отчета об оценке);</w:t>
      </w:r>
    </w:p>
    <w:p w:rsidR="00823F32" w:rsidRPr="001726B7" w:rsidRDefault="00823F32" w:rsidP="00823F32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 п. 8</w:t>
      </w:r>
      <w:r w:rsidRPr="001726B7">
        <w:rPr>
          <w:rFonts w:ascii="PT Astra Serif" w:hAnsi="PT Astra Serif"/>
          <w:sz w:val="24"/>
          <w:szCs w:val="24"/>
        </w:rPr>
        <w:t xml:space="preserve"> ФСО №3 «Требования к отчету об оценке» (</w:t>
      </w:r>
      <w:r>
        <w:rPr>
          <w:rFonts w:ascii="PT Astra Serif" w:hAnsi="PT Astra Serif"/>
          <w:sz w:val="24"/>
          <w:szCs w:val="24"/>
        </w:rPr>
        <w:t>стр. 57</w:t>
      </w:r>
      <w:r w:rsidRPr="001726B7">
        <w:rPr>
          <w:rFonts w:ascii="PT Astra Serif" w:hAnsi="PT Astra Serif"/>
          <w:sz w:val="24"/>
          <w:szCs w:val="24"/>
        </w:rPr>
        <w:t>)</w:t>
      </w:r>
    </w:p>
    <w:p w:rsidR="00823F32" w:rsidRPr="001726B7" w:rsidRDefault="00823F32" w:rsidP="00823F32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1726B7">
        <w:rPr>
          <w:rFonts w:ascii="PT Astra Serif" w:hAnsi="PT Astra Serif"/>
          <w:sz w:val="24"/>
          <w:szCs w:val="24"/>
        </w:rPr>
        <w:t>3) п. 22в ФСО</w:t>
      </w:r>
      <w:r>
        <w:rPr>
          <w:rFonts w:ascii="PT Astra Serif" w:hAnsi="PT Astra Serif"/>
          <w:sz w:val="24"/>
          <w:szCs w:val="24"/>
        </w:rPr>
        <w:t xml:space="preserve"> №7 «Оценка недвижимости» (стр. 44, 55, отсутствуют скриншоты объектов-аналогов в</w:t>
      </w:r>
      <w:r w:rsidRPr="001726B7">
        <w:rPr>
          <w:rFonts w:ascii="PT Astra Serif" w:hAnsi="PT Astra Serif"/>
          <w:sz w:val="24"/>
          <w:szCs w:val="24"/>
        </w:rPr>
        <w:t xml:space="preserve"> отчет</w:t>
      </w:r>
      <w:r>
        <w:rPr>
          <w:rFonts w:ascii="PT Astra Serif" w:hAnsi="PT Astra Serif"/>
          <w:sz w:val="24"/>
          <w:szCs w:val="24"/>
        </w:rPr>
        <w:t>е</w:t>
      </w:r>
      <w:r w:rsidRPr="001726B7">
        <w:rPr>
          <w:rFonts w:ascii="PT Astra Serif" w:hAnsi="PT Astra Serif"/>
          <w:sz w:val="24"/>
          <w:szCs w:val="24"/>
        </w:rPr>
        <w:t xml:space="preserve"> об оценке);</w:t>
      </w:r>
    </w:p>
    <w:p w:rsidR="00823F32" w:rsidRPr="001726B7" w:rsidRDefault="00823F32" w:rsidP="00823F32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1726B7">
        <w:rPr>
          <w:rFonts w:ascii="PT Astra Serif" w:hAnsi="PT Astra Serif"/>
          <w:sz w:val="24"/>
          <w:szCs w:val="24"/>
        </w:rPr>
        <w:t xml:space="preserve">4) п. 27 ФСО №7 (стр. </w:t>
      </w:r>
      <w:r>
        <w:rPr>
          <w:rFonts w:ascii="PT Astra Serif" w:hAnsi="PT Astra Serif"/>
          <w:sz w:val="24"/>
          <w:szCs w:val="24"/>
        </w:rPr>
        <w:t xml:space="preserve">61 </w:t>
      </w:r>
      <w:r w:rsidRPr="001726B7">
        <w:rPr>
          <w:rFonts w:ascii="PT Astra Serif" w:hAnsi="PT Astra Serif"/>
          <w:sz w:val="24"/>
          <w:szCs w:val="24"/>
        </w:rPr>
        <w:t>отчета об оценке);</w:t>
      </w:r>
    </w:p>
    <w:p w:rsidR="00823F32" w:rsidRDefault="00823F32" w:rsidP="00823F32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1726B7">
        <w:rPr>
          <w:rFonts w:ascii="PT Astra Serif" w:hAnsi="PT Astra Serif"/>
          <w:sz w:val="24"/>
          <w:szCs w:val="24"/>
        </w:rPr>
        <w:t xml:space="preserve">5) п. 28 ФСО №7 (стр. </w:t>
      </w:r>
      <w:r>
        <w:rPr>
          <w:rFonts w:ascii="PT Astra Serif" w:hAnsi="PT Astra Serif"/>
          <w:sz w:val="24"/>
          <w:szCs w:val="24"/>
        </w:rPr>
        <w:t xml:space="preserve">61 </w:t>
      </w:r>
      <w:r w:rsidRPr="001726B7">
        <w:rPr>
          <w:rFonts w:ascii="PT Astra Serif" w:hAnsi="PT Astra Serif"/>
          <w:sz w:val="24"/>
          <w:szCs w:val="24"/>
        </w:rPr>
        <w:t>отчета об оценке)</w:t>
      </w:r>
      <w:r>
        <w:rPr>
          <w:rFonts w:ascii="PT Astra Serif" w:hAnsi="PT Astra Serif"/>
          <w:sz w:val="24"/>
          <w:szCs w:val="24"/>
        </w:rPr>
        <w:t>;</w:t>
      </w:r>
    </w:p>
    <w:p w:rsidR="00823F32" w:rsidRPr="000D0627" w:rsidRDefault="00823F32" w:rsidP="00823F32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6) отчет об оценке содержит в своих расчетах выделение налога на добавленную стоимость.</w:t>
      </w:r>
    </w:p>
    <w:p w:rsidR="004B630F" w:rsidRPr="00457396" w:rsidRDefault="004B630F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06234C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823F32" w:rsidRPr="000D0627" w:rsidRDefault="00823F32" w:rsidP="00823F32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В</w:t>
      </w:r>
      <w:r w:rsidRPr="000D0627">
        <w:rPr>
          <w:rFonts w:ascii="PT Astra Serif" w:hAnsi="PT Astra Serif"/>
        </w:rPr>
        <w:t xml:space="preserve">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0D0627">
        <w:rPr>
          <w:rFonts w:ascii="PT Astra Serif" w:hAnsi="PT Astra Serif"/>
        </w:rPr>
        <w:t>П</w:t>
      </w:r>
      <w:proofErr w:type="gramEnd"/>
      <w:r w:rsidRPr="000D0627">
        <w:rPr>
          <w:rFonts w:ascii="PT Astra Serif" w:hAnsi="PT Astra Serif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 w:rsidR="00DA77AF">
        <w:rPr>
          <w:rFonts w:ascii="PT Astra Serif" w:hAnsi="PT Astra Serif"/>
        </w:rPr>
        <w:t>ФИО</w:t>
      </w:r>
      <w:bookmarkStart w:id="0" w:name="_GoBack"/>
      <w:bookmarkEnd w:id="0"/>
      <w:r w:rsidRPr="000D0627">
        <w:rPr>
          <w:rFonts w:ascii="PT Astra Serif" w:hAnsi="PT Astra Serif"/>
        </w:rPr>
        <w:t xml:space="preserve"> об оспаривании кадастровой стоимости объекта недвижимости с кадастровым</w:t>
      </w:r>
      <w:r>
        <w:rPr>
          <w:rFonts w:ascii="PT Astra Serif" w:hAnsi="PT Astra Serif"/>
        </w:rPr>
        <w:t xml:space="preserve"> номером</w:t>
      </w:r>
      <w:r w:rsidRPr="000D0627">
        <w:rPr>
          <w:rFonts w:ascii="PT Astra Serif" w:hAnsi="PT Astra Serif"/>
        </w:rPr>
        <w:t xml:space="preserve"> 70:</w:t>
      </w:r>
      <w:r>
        <w:rPr>
          <w:rFonts w:ascii="PT Astra Serif" w:hAnsi="PT Astra Serif"/>
        </w:rPr>
        <w:t>21</w:t>
      </w:r>
      <w:r w:rsidRPr="000D0627">
        <w:rPr>
          <w:rFonts w:ascii="PT Astra Serif" w:hAnsi="PT Astra Serif"/>
        </w:rPr>
        <w:t>:</w:t>
      </w:r>
      <w:r>
        <w:rPr>
          <w:rFonts w:ascii="PT Astra Serif" w:hAnsi="PT Astra Serif"/>
        </w:rPr>
        <w:t>0100042</w:t>
      </w:r>
      <w:r w:rsidRPr="000D0627">
        <w:rPr>
          <w:rFonts w:ascii="PT Astra Serif" w:hAnsi="PT Astra Serif"/>
        </w:rPr>
        <w:t>:</w:t>
      </w:r>
      <w:r>
        <w:rPr>
          <w:rFonts w:ascii="PT Astra Serif" w:hAnsi="PT Astra Serif"/>
        </w:rPr>
        <w:t>3773</w:t>
      </w:r>
      <w:r w:rsidRPr="000D0627">
        <w:rPr>
          <w:rFonts w:ascii="PT Astra Serif" w:hAnsi="PT Astra Serif"/>
        </w:rPr>
        <w:t xml:space="preserve">, расположенного по адресу: </w:t>
      </w:r>
      <w:r w:rsidRPr="009A119C">
        <w:rPr>
          <w:rFonts w:ascii="PT Astra Serif" w:hAnsi="PT Astra Serif"/>
        </w:rPr>
        <w:t xml:space="preserve">Томская область, г. Томск, </w:t>
      </w:r>
      <w:r w:rsidRPr="005D6CCA">
        <w:rPr>
          <w:rFonts w:ascii="PT Astra Serif" w:hAnsi="PT Astra Serif"/>
        </w:rPr>
        <w:t xml:space="preserve">ул. </w:t>
      </w:r>
      <w:r>
        <w:rPr>
          <w:rFonts w:ascii="PT Astra Serif" w:hAnsi="PT Astra Serif"/>
        </w:rPr>
        <w:t>Вокзальная, д. 41, пом. п001-п005, п007-п019, п030-п033, 1001-1011, 1014, 1024-1030, 1047-1049.</w:t>
      </w:r>
    </w:p>
    <w:p w:rsidR="00206696" w:rsidRDefault="00206696" w:rsidP="00823F32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4F5E4B" w:rsidRDefault="004F5E4B" w:rsidP="0006234C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06234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811" w:rsidRDefault="00D43811">
      <w:r>
        <w:separator/>
      </w:r>
    </w:p>
  </w:endnote>
  <w:endnote w:type="continuationSeparator" w:id="0">
    <w:p w:rsidR="00D43811" w:rsidRDefault="00D43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811" w:rsidRDefault="00D43811">
      <w:r>
        <w:separator/>
      </w:r>
    </w:p>
  </w:footnote>
  <w:footnote w:type="continuationSeparator" w:id="0">
    <w:p w:rsidR="00D43811" w:rsidRDefault="00D438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37C58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0793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5E4B"/>
    <w:rsid w:val="00501A0B"/>
    <w:rsid w:val="00502AE6"/>
    <w:rsid w:val="0050379E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65BF0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3F32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C7B9F"/>
    <w:rsid w:val="00BD05C7"/>
    <w:rsid w:val="00BD0A43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00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0441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3811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77AF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398F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5258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112</TotalTime>
  <Pages>2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38</cp:revision>
  <cp:lastPrinted>2021-03-25T04:52:00Z</cp:lastPrinted>
  <dcterms:created xsi:type="dcterms:W3CDTF">2020-10-29T08:09:00Z</dcterms:created>
  <dcterms:modified xsi:type="dcterms:W3CDTF">2021-03-25T07:13:00Z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