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4B26CA">
        <w:rPr>
          <w:rFonts w:ascii="PT Astra Serif" w:hAnsi="PT Astra Serif"/>
          <w:b/>
          <w:bCs/>
          <w:sz w:val="26"/>
          <w:szCs w:val="26"/>
        </w:rPr>
        <w:t>3</w:t>
      </w:r>
      <w:r w:rsidR="000D1D95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9F0B7F" w:rsidRPr="008C23B0" w:rsidTr="00162125">
        <w:tc>
          <w:tcPr>
            <w:tcW w:w="2968" w:type="dxa"/>
            <w:shd w:val="clear" w:color="auto" w:fill="auto"/>
          </w:tcPr>
          <w:p w:rsidR="009F0B7F" w:rsidRPr="00DA55D1" w:rsidRDefault="009F0B7F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9F0B7F" w:rsidRPr="00DA55D1" w:rsidRDefault="009F0B7F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9F0B7F" w:rsidRPr="00DA55D1" w:rsidRDefault="009F0B7F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086A39">
        <w:rPr>
          <w:rFonts w:ascii="PT Astra Serif" w:hAnsi="PT Astra Serif"/>
        </w:rPr>
        <w:t>07</w:t>
      </w:r>
      <w:r w:rsidR="00BE6A23" w:rsidRPr="00836552">
        <w:rPr>
          <w:rFonts w:ascii="PT Astra Serif" w:hAnsi="PT Astra Serif"/>
        </w:rPr>
        <w:t>.0</w:t>
      </w:r>
      <w:r w:rsidR="00086A39">
        <w:rPr>
          <w:rFonts w:ascii="PT Astra Serif" w:hAnsi="PT Astra Serif"/>
        </w:rPr>
        <w:t>7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98384E">
        <w:rPr>
          <w:rFonts w:ascii="PT Astra Serif" w:hAnsi="PT Astra Serif"/>
        </w:rPr>
        <w:t>9</w:t>
      </w:r>
      <w:r w:rsidR="000D1D95">
        <w:rPr>
          <w:rFonts w:ascii="PT Astra Serif" w:hAnsi="PT Astra Serif"/>
        </w:rPr>
        <w:t>5</w:t>
      </w:r>
      <w:r w:rsidR="00BE6A23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AD2516">
        <w:rPr>
          <w:rFonts w:ascii="PT Astra Serif" w:hAnsi="PT Astra Serif"/>
        </w:rPr>
        <w:t>ФИО</w:t>
      </w:r>
      <w:bookmarkStart w:id="0" w:name="_GoBack"/>
      <w:bookmarkEnd w:id="0"/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0D1D95" w:rsidP="0059596E">
            <w:pPr>
              <w:pStyle w:val="af1"/>
            </w:pPr>
            <w:r>
              <w:lastRenderedPageBreak/>
              <w:t>70:21:0100034:662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B2471B" w:rsidP="00D9555B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Ивановского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D9555B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r>
              <w:rPr>
                <w:rFonts w:ascii="PT Astra Serif" w:hAnsi="PT Astra Serif"/>
                <w:sz w:val="24"/>
                <w:szCs w:val="24"/>
              </w:rPr>
              <w:t>4/10</w:t>
            </w:r>
            <w:r w:rsidR="00D9555B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61712">
              <w:rPr>
                <w:rFonts w:ascii="PT Astra Serif" w:hAnsi="PT Astra Serif"/>
                <w:sz w:val="24"/>
                <w:szCs w:val="24"/>
              </w:rPr>
              <w:t>пом. 1054-1057, 1062-1063, 1068-1069, 1091, 1093, 1103, 2025-2026, 2053, т005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0D1D95">
        <w:rPr>
          <w:rFonts w:ascii="PT Astra Serif" w:hAnsi="PT Astra Serif"/>
        </w:rPr>
        <w:t>9 460 000</w:t>
      </w:r>
      <w:r w:rsidR="000D1D95" w:rsidRPr="00BD0BDC">
        <w:rPr>
          <w:rFonts w:ascii="PT Astra Serif" w:hAnsi="PT Astra Serif"/>
        </w:rPr>
        <w:t xml:space="preserve"> </w:t>
      </w:r>
      <w:r w:rsidR="000D1D95" w:rsidRPr="00E01BE0">
        <w:rPr>
          <w:rFonts w:ascii="PT Astra Serif" w:hAnsi="PT Astra Serif"/>
        </w:rPr>
        <w:t>(</w:t>
      </w:r>
      <w:r w:rsidR="000D1D95">
        <w:rPr>
          <w:rFonts w:ascii="PT Astra Serif" w:hAnsi="PT Astra Serif"/>
        </w:rPr>
        <w:t>девять</w:t>
      </w:r>
      <w:r w:rsidR="000D1D95" w:rsidRPr="00E01BE0">
        <w:rPr>
          <w:rFonts w:ascii="PT Astra Serif" w:hAnsi="PT Astra Serif"/>
        </w:rPr>
        <w:t xml:space="preserve"> миллион</w:t>
      </w:r>
      <w:r w:rsidR="000D1D95">
        <w:rPr>
          <w:rFonts w:ascii="PT Astra Serif" w:hAnsi="PT Astra Serif"/>
        </w:rPr>
        <w:t>ов</w:t>
      </w:r>
      <w:r w:rsidR="000D1D95" w:rsidRPr="00E01BE0">
        <w:rPr>
          <w:rFonts w:ascii="PT Astra Serif" w:hAnsi="PT Astra Serif"/>
        </w:rPr>
        <w:t xml:space="preserve"> </w:t>
      </w:r>
      <w:r w:rsidR="000D1D95">
        <w:rPr>
          <w:rFonts w:ascii="PT Astra Serif" w:hAnsi="PT Astra Serif"/>
        </w:rPr>
        <w:t xml:space="preserve">четыреста шестьдесят </w:t>
      </w:r>
      <w:r w:rsidR="000D1D95" w:rsidRPr="00E01BE0">
        <w:rPr>
          <w:rFonts w:ascii="PT Astra Serif" w:hAnsi="PT Astra Serif"/>
        </w:rPr>
        <w:t>тысяч)</w:t>
      </w:r>
      <w:r w:rsidR="001315A7" w:rsidRPr="00BD0BDC">
        <w:rPr>
          <w:rFonts w:ascii="PT Astra Serif" w:hAnsi="PT Astra Serif"/>
        </w:rPr>
        <w:t xml:space="preserve">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907D0B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>.</w:t>
      </w:r>
      <w:r w:rsidR="00086A39">
        <w:rPr>
          <w:rFonts w:ascii="PT Astra Serif" w:hAnsi="PT Astra Serif"/>
        </w:rPr>
        <w:t>01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086A3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086A39" w:rsidP="00D9555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</w:t>
            </w:r>
            <w:r w:rsidR="00D9555B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от 03.09.2007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86A39">
        <w:rPr>
          <w:rFonts w:ascii="PT Astra Serif" w:hAnsi="PT Astra Serif"/>
        </w:rPr>
        <w:t>70:21:0100034:</w:t>
      </w:r>
      <w:r w:rsidR="000D1D95">
        <w:rPr>
          <w:rFonts w:ascii="PT Astra Serif" w:hAnsi="PT Astra Serif"/>
        </w:rPr>
        <w:t>662</w:t>
      </w:r>
      <w:r w:rsidR="00086A3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в размере его рыночной стоимости </w:t>
      </w:r>
      <w:r w:rsidR="000D1D95">
        <w:rPr>
          <w:rFonts w:ascii="PT Astra Serif" w:hAnsi="PT Astra Serif"/>
        </w:rPr>
        <w:t>9 460 000</w:t>
      </w:r>
      <w:r w:rsidR="000D1D95" w:rsidRPr="00BD0BDC">
        <w:rPr>
          <w:rFonts w:ascii="PT Astra Serif" w:hAnsi="PT Astra Serif"/>
        </w:rPr>
        <w:t xml:space="preserve"> </w:t>
      </w:r>
      <w:r w:rsidR="000D1D95" w:rsidRPr="00E01BE0">
        <w:rPr>
          <w:rFonts w:ascii="PT Astra Serif" w:hAnsi="PT Astra Serif"/>
        </w:rPr>
        <w:t>(</w:t>
      </w:r>
      <w:r w:rsidR="000D1D95">
        <w:rPr>
          <w:rFonts w:ascii="PT Astra Serif" w:hAnsi="PT Astra Serif"/>
        </w:rPr>
        <w:t>девять</w:t>
      </w:r>
      <w:r w:rsidR="000D1D95" w:rsidRPr="00E01BE0">
        <w:rPr>
          <w:rFonts w:ascii="PT Astra Serif" w:hAnsi="PT Astra Serif"/>
        </w:rPr>
        <w:t xml:space="preserve"> миллион</w:t>
      </w:r>
      <w:r w:rsidR="000D1D95">
        <w:rPr>
          <w:rFonts w:ascii="PT Astra Serif" w:hAnsi="PT Astra Serif"/>
        </w:rPr>
        <w:t>ов</w:t>
      </w:r>
      <w:r w:rsidR="000D1D95" w:rsidRPr="00E01BE0">
        <w:rPr>
          <w:rFonts w:ascii="PT Astra Serif" w:hAnsi="PT Astra Serif"/>
        </w:rPr>
        <w:t xml:space="preserve"> </w:t>
      </w:r>
      <w:r w:rsidR="000D1D95">
        <w:rPr>
          <w:rFonts w:ascii="PT Astra Serif" w:hAnsi="PT Astra Serif"/>
        </w:rPr>
        <w:t xml:space="preserve">четыреста шестьдесят </w:t>
      </w:r>
      <w:r w:rsidR="000D1D95" w:rsidRPr="00E01BE0">
        <w:rPr>
          <w:rFonts w:ascii="PT Astra Serif" w:hAnsi="PT Astra Serif"/>
        </w:rPr>
        <w:t>тысяч)</w:t>
      </w:r>
      <w:r w:rsidR="004B26CA" w:rsidRPr="00E01BE0">
        <w:rPr>
          <w:rFonts w:ascii="PT Astra Serif" w:hAnsi="PT Astra Serif"/>
        </w:rPr>
        <w:t xml:space="preserve"> </w:t>
      </w:r>
      <w:r w:rsidR="001315A7" w:rsidRPr="00BD0BDC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F5B" w:rsidRDefault="00B21F5B">
      <w:r>
        <w:separator/>
      </w:r>
    </w:p>
  </w:endnote>
  <w:endnote w:type="continuationSeparator" w:id="0">
    <w:p w:rsidR="00B21F5B" w:rsidRDefault="00B2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F5B" w:rsidRDefault="00B21F5B">
      <w:r>
        <w:separator/>
      </w:r>
    </w:p>
  </w:footnote>
  <w:footnote w:type="continuationSeparator" w:id="0">
    <w:p w:rsidR="00B21F5B" w:rsidRDefault="00B21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0A50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A65D3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07D0B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0B7F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2516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1F5B"/>
    <w:rsid w:val="00B2471B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1BF7"/>
    <w:rsid w:val="00CE3C44"/>
    <w:rsid w:val="00CE4EAE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9555B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26D0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597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140</cp:revision>
  <cp:lastPrinted>2021-07-20T09:53:00Z</cp:lastPrinted>
  <dcterms:created xsi:type="dcterms:W3CDTF">2020-10-29T08:09:00Z</dcterms:created>
  <dcterms:modified xsi:type="dcterms:W3CDTF">2021-07-22T08:20:00Z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