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1A0E4E" w:rsidRPr="00DA55D1" w:rsidTr="00B26993">
        <w:tc>
          <w:tcPr>
            <w:tcW w:w="2959" w:type="dxa"/>
            <w:shd w:val="clear" w:color="auto" w:fill="auto"/>
          </w:tcPr>
          <w:p w:rsidR="001A0E4E" w:rsidRDefault="001A0E4E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1A0E4E" w:rsidRDefault="001A0E4E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1A0E4E" w:rsidRDefault="001A0E4E" w:rsidP="00B26993">
            <w:pPr>
              <w:pStyle w:val="af1"/>
            </w:pPr>
          </w:p>
        </w:tc>
      </w:tr>
      <w:tr w:rsidR="001A0E4E" w:rsidRPr="00DA55D1" w:rsidTr="00B26993">
        <w:tc>
          <w:tcPr>
            <w:tcW w:w="2959" w:type="dxa"/>
            <w:shd w:val="clear" w:color="auto" w:fill="auto"/>
          </w:tcPr>
          <w:p w:rsidR="001A0E4E" w:rsidRDefault="001A0E4E" w:rsidP="001A0E4E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1A0E4E" w:rsidRDefault="001A0E4E" w:rsidP="001A0E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1A0E4E" w:rsidRDefault="001A0E4E" w:rsidP="001A0E4E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1A0E4E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1A0E4E" w:rsidRPr="008C23B0" w:rsidTr="00162125">
        <w:tc>
          <w:tcPr>
            <w:tcW w:w="2968" w:type="dxa"/>
            <w:shd w:val="clear" w:color="auto" w:fill="auto"/>
          </w:tcPr>
          <w:p w:rsidR="001A0E4E" w:rsidRDefault="001A0E4E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1A0E4E" w:rsidRPr="008C23B0" w:rsidRDefault="001A0E4E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1A0E4E" w:rsidRDefault="001A0E4E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1A0E4E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1A0E4E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A231F2" w:rsidTr="00162125">
        <w:tc>
          <w:tcPr>
            <w:tcW w:w="2968" w:type="dxa"/>
            <w:shd w:val="clear" w:color="auto" w:fill="auto"/>
          </w:tcPr>
          <w:p w:rsidR="00D10884" w:rsidRPr="00A231F2" w:rsidRDefault="00D10884" w:rsidP="00397997">
            <w:pPr>
              <w:pStyle w:val="af1"/>
            </w:pPr>
            <w:r w:rsidRPr="00A231F2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A231F2" w:rsidRDefault="00D10884" w:rsidP="00397997">
            <w:pPr>
              <w:pStyle w:val="af1"/>
            </w:pPr>
            <w:r w:rsidRPr="00A231F2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A231F2" w:rsidRDefault="00D10884" w:rsidP="00397997">
            <w:pPr>
              <w:pStyle w:val="af1"/>
            </w:pPr>
            <w:r w:rsidRPr="00A231F2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A231F2" w:rsidTr="00162125">
        <w:tc>
          <w:tcPr>
            <w:tcW w:w="2968" w:type="dxa"/>
            <w:shd w:val="clear" w:color="auto" w:fill="auto"/>
          </w:tcPr>
          <w:p w:rsidR="005518A3" w:rsidRPr="00A231F2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A231F2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A231F2" w:rsidRDefault="005518A3" w:rsidP="00CE3C44">
            <w:pPr>
              <w:pStyle w:val="af1"/>
            </w:pPr>
          </w:p>
        </w:tc>
      </w:tr>
    </w:tbl>
    <w:p w:rsidR="004E3F7D" w:rsidRPr="00A231F2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A231F2">
        <w:rPr>
          <w:rFonts w:ascii="PT Astra Serif" w:hAnsi="PT Astra Serif"/>
          <w:sz w:val="24"/>
          <w:szCs w:val="24"/>
        </w:rPr>
        <w:t>Н</w:t>
      </w:r>
      <w:r w:rsidR="00AF3363" w:rsidRPr="00A231F2">
        <w:rPr>
          <w:rFonts w:ascii="PT Astra Serif" w:hAnsi="PT Astra Serif"/>
          <w:sz w:val="24"/>
          <w:szCs w:val="24"/>
        </w:rPr>
        <w:t>а заседании</w:t>
      </w:r>
      <w:r w:rsidR="007D0CE5" w:rsidRPr="00A231F2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A231F2">
        <w:rPr>
          <w:rFonts w:ascii="PT Astra Serif" w:hAnsi="PT Astra Serif"/>
          <w:sz w:val="24"/>
          <w:szCs w:val="24"/>
        </w:rPr>
        <w:t xml:space="preserve"> </w:t>
      </w:r>
      <w:r w:rsidR="00AF3363" w:rsidRPr="00A231F2">
        <w:rPr>
          <w:rFonts w:ascii="PT Astra Serif" w:hAnsi="PT Astra Serif"/>
          <w:sz w:val="24"/>
          <w:szCs w:val="24"/>
        </w:rPr>
        <w:t>рассмотре</w:t>
      </w:r>
      <w:r w:rsidR="007D0CE5" w:rsidRPr="00A231F2">
        <w:rPr>
          <w:rFonts w:ascii="PT Astra Serif" w:hAnsi="PT Astra Serif"/>
          <w:sz w:val="24"/>
          <w:szCs w:val="24"/>
        </w:rPr>
        <w:t>но</w:t>
      </w:r>
      <w:r w:rsidR="007F6C3C" w:rsidRPr="00A231F2">
        <w:rPr>
          <w:rFonts w:ascii="PT Astra Serif" w:hAnsi="PT Astra Serif"/>
          <w:sz w:val="24"/>
          <w:szCs w:val="24"/>
        </w:rPr>
        <w:t xml:space="preserve"> </w:t>
      </w:r>
      <w:r w:rsidR="00090572" w:rsidRPr="00A231F2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231F2">
        <w:rPr>
          <w:rFonts w:ascii="PT Astra Serif" w:hAnsi="PT Astra Serif"/>
          <w:sz w:val="24"/>
          <w:szCs w:val="24"/>
        </w:rPr>
        <w:t xml:space="preserve"> </w:t>
      </w:r>
      <w:r w:rsidR="000C0CA5" w:rsidRPr="00A231F2">
        <w:rPr>
          <w:rFonts w:ascii="PT Astra Serif" w:hAnsi="PT Astra Serif"/>
          <w:sz w:val="24"/>
          <w:szCs w:val="24"/>
        </w:rPr>
        <w:t>13</w:t>
      </w:r>
      <w:r w:rsidR="00BE6A23" w:rsidRPr="00A231F2">
        <w:rPr>
          <w:rFonts w:ascii="PT Astra Serif" w:hAnsi="PT Astra Serif"/>
          <w:sz w:val="24"/>
          <w:szCs w:val="24"/>
        </w:rPr>
        <w:t>.0</w:t>
      </w:r>
      <w:r w:rsidR="00086A39" w:rsidRPr="00A231F2">
        <w:rPr>
          <w:rFonts w:ascii="PT Astra Serif" w:hAnsi="PT Astra Serif"/>
          <w:sz w:val="24"/>
          <w:szCs w:val="24"/>
        </w:rPr>
        <w:t>7</w:t>
      </w:r>
      <w:r w:rsidR="00BE6A23" w:rsidRPr="00A231F2">
        <w:rPr>
          <w:rFonts w:ascii="PT Astra Serif" w:hAnsi="PT Astra Serif"/>
          <w:sz w:val="24"/>
          <w:szCs w:val="24"/>
        </w:rPr>
        <w:t>.2021 вх. № 2021/</w:t>
      </w:r>
      <w:r w:rsidR="00DB5F69" w:rsidRPr="00A231F2">
        <w:rPr>
          <w:rFonts w:ascii="PT Astra Serif" w:hAnsi="PT Astra Serif"/>
          <w:sz w:val="24"/>
          <w:szCs w:val="24"/>
        </w:rPr>
        <w:t>10</w:t>
      </w:r>
      <w:r w:rsidR="000C0CA5" w:rsidRPr="00A231F2">
        <w:rPr>
          <w:rFonts w:ascii="PT Astra Serif" w:hAnsi="PT Astra Serif"/>
          <w:sz w:val="24"/>
          <w:szCs w:val="24"/>
        </w:rPr>
        <w:t>2</w:t>
      </w:r>
      <w:r w:rsidR="00A3592B" w:rsidRPr="00A231F2">
        <w:rPr>
          <w:rFonts w:ascii="PT Astra Serif" w:hAnsi="PT Astra Serif"/>
          <w:sz w:val="24"/>
          <w:szCs w:val="24"/>
        </w:rPr>
        <w:t xml:space="preserve"> </w:t>
      </w:r>
      <w:r w:rsidR="00090572" w:rsidRPr="00A231F2">
        <w:rPr>
          <w:rFonts w:ascii="PT Astra Serif" w:hAnsi="PT Astra Serif"/>
          <w:sz w:val="24"/>
          <w:szCs w:val="24"/>
        </w:rPr>
        <w:t>от</w:t>
      </w:r>
      <w:r w:rsidR="000C0CA5" w:rsidRPr="00A231F2">
        <w:rPr>
          <w:rFonts w:ascii="PT Astra Serif" w:hAnsi="PT Astra Serif"/>
          <w:sz w:val="24"/>
          <w:szCs w:val="24"/>
        </w:rPr>
        <w:t xml:space="preserve"> </w:t>
      </w:r>
      <w:r w:rsidR="005144FF">
        <w:rPr>
          <w:rFonts w:ascii="PT Astra Serif" w:hAnsi="PT Astra Serif"/>
          <w:sz w:val="24"/>
          <w:szCs w:val="24"/>
        </w:rPr>
        <w:t>ФИО</w:t>
      </w:r>
      <w:r w:rsidR="00933872" w:rsidRPr="00A231F2">
        <w:rPr>
          <w:rFonts w:ascii="PT Astra Serif" w:hAnsi="PT Astra Serif"/>
          <w:sz w:val="24"/>
          <w:szCs w:val="24"/>
        </w:rPr>
        <w:t xml:space="preserve">, </w:t>
      </w:r>
      <w:r w:rsidR="00A77FCC" w:rsidRPr="00A231F2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A231F2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A231F2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A231F2" w:rsidTr="0042245D">
        <w:tc>
          <w:tcPr>
            <w:tcW w:w="4668" w:type="dxa"/>
            <w:shd w:val="clear" w:color="auto" w:fill="auto"/>
            <w:vAlign w:val="center"/>
          </w:tcPr>
          <w:p w:rsidR="00252F05" w:rsidRPr="00A231F2" w:rsidRDefault="00252F05" w:rsidP="00CE3C44">
            <w:pPr>
              <w:pStyle w:val="af1"/>
            </w:pPr>
            <w:r w:rsidRPr="00A231F2">
              <w:t xml:space="preserve">Кадастровый номер объекта </w:t>
            </w:r>
            <w:r w:rsidRPr="00A231F2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A231F2" w:rsidRDefault="00252F05" w:rsidP="00CE3C44">
            <w:pPr>
              <w:pStyle w:val="af1"/>
            </w:pPr>
            <w:r w:rsidRPr="00A231F2">
              <w:lastRenderedPageBreak/>
              <w:t xml:space="preserve">Местонахождение и адрес (при наличии) </w:t>
            </w:r>
            <w:r w:rsidRPr="00A231F2">
              <w:lastRenderedPageBreak/>
              <w:t>объекта недвижимости</w:t>
            </w:r>
          </w:p>
        </w:tc>
      </w:tr>
      <w:tr w:rsidR="00252F05" w:rsidRPr="00A231F2" w:rsidTr="0042245D">
        <w:tc>
          <w:tcPr>
            <w:tcW w:w="4668" w:type="dxa"/>
            <w:shd w:val="clear" w:color="auto" w:fill="auto"/>
          </w:tcPr>
          <w:p w:rsidR="00793FED" w:rsidRPr="00A231F2" w:rsidRDefault="000C0CA5" w:rsidP="0059596E">
            <w:pPr>
              <w:pStyle w:val="af1"/>
            </w:pPr>
            <w:r w:rsidRPr="00A231F2">
              <w:lastRenderedPageBreak/>
              <w:t>70:14:0312004:2924</w:t>
            </w:r>
          </w:p>
        </w:tc>
        <w:tc>
          <w:tcPr>
            <w:tcW w:w="4676" w:type="dxa"/>
            <w:shd w:val="clear" w:color="auto" w:fill="auto"/>
          </w:tcPr>
          <w:p w:rsidR="00252F05" w:rsidRPr="00A231F2" w:rsidRDefault="000C0CA5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A231F2">
              <w:rPr>
                <w:rFonts w:ascii="PT Astra Serif" w:hAnsi="PT Astra Serif"/>
                <w:sz w:val="24"/>
                <w:szCs w:val="24"/>
              </w:rPr>
              <w:t>Томская область, р-н Томский, п. Зональная Станция, ул. 40 лет Победы, д. 1б/1, номера на поэтажном плане: подвал: 1, 2, 3, 7, 8, 9; 2 этаж: 1-7; мансарда: 1-8</w:t>
            </w:r>
          </w:p>
        </w:tc>
      </w:tr>
    </w:tbl>
    <w:p w:rsidR="004E3F7D" w:rsidRPr="00A231F2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A231F2">
        <w:rPr>
          <w:rFonts w:ascii="PT Astra Serif" w:hAnsi="PT Astra Serif"/>
        </w:rPr>
        <w:t xml:space="preserve">Основание подачи заявления: </w:t>
      </w:r>
      <w:r w:rsidR="00206696" w:rsidRPr="00A231F2">
        <w:rPr>
          <w:rFonts w:ascii="PT Astra Serif" w:hAnsi="PT Astra Serif"/>
        </w:rPr>
        <w:t>установление в отношении объект</w:t>
      </w:r>
      <w:r w:rsidR="00955161" w:rsidRPr="00A231F2">
        <w:rPr>
          <w:rFonts w:ascii="PT Astra Serif" w:hAnsi="PT Astra Serif"/>
        </w:rPr>
        <w:t>а</w:t>
      </w:r>
      <w:r w:rsidR="00206696" w:rsidRPr="00A231F2">
        <w:rPr>
          <w:rFonts w:ascii="PT Astra Serif" w:hAnsi="PT Astra Serif"/>
        </w:rPr>
        <w:t xml:space="preserve"> недвижимости его рыночной стоимости в размере </w:t>
      </w:r>
      <w:r w:rsidR="000C0CA5" w:rsidRPr="00A231F2">
        <w:rPr>
          <w:rFonts w:ascii="PT Astra Serif" w:hAnsi="PT Astra Serif"/>
        </w:rPr>
        <w:t>5 187 716,88 (пять</w:t>
      </w:r>
      <w:r w:rsidR="000C0CA5" w:rsidRPr="00BD0BDC">
        <w:rPr>
          <w:rFonts w:ascii="PT Astra Serif" w:hAnsi="PT Astra Serif"/>
        </w:rPr>
        <w:t xml:space="preserve"> миллион</w:t>
      </w:r>
      <w:r w:rsidR="000C0CA5">
        <w:rPr>
          <w:rFonts w:ascii="PT Astra Serif" w:hAnsi="PT Astra Serif"/>
        </w:rPr>
        <w:t>ов сто восемьдесят</w:t>
      </w:r>
      <w:r w:rsidR="000C0CA5" w:rsidRPr="00BD0BDC">
        <w:rPr>
          <w:rFonts w:ascii="PT Astra Serif" w:hAnsi="PT Astra Serif"/>
        </w:rPr>
        <w:t xml:space="preserve"> </w:t>
      </w:r>
      <w:r w:rsidR="000C0CA5">
        <w:rPr>
          <w:rFonts w:ascii="PT Astra Serif" w:hAnsi="PT Astra Serif"/>
        </w:rPr>
        <w:t xml:space="preserve">семь </w:t>
      </w:r>
      <w:r w:rsidR="000C0CA5" w:rsidRPr="00BD0BDC">
        <w:rPr>
          <w:rFonts w:ascii="PT Astra Serif" w:hAnsi="PT Astra Serif"/>
        </w:rPr>
        <w:t>тысяч</w:t>
      </w:r>
      <w:r w:rsidR="000C0CA5">
        <w:rPr>
          <w:rFonts w:ascii="PT Astra Serif" w:hAnsi="PT Astra Serif"/>
        </w:rPr>
        <w:t xml:space="preserve"> семьсот шестнадцать</w:t>
      </w:r>
      <w:r w:rsidR="000C0CA5" w:rsidRPr="00BD0BDC">
        <w:rPr>
          <w:rFonts w:ascii="PT Astra Serif" w:hAnsi="PT Astra Serif"/>
        </w:rPr>
        <w:t>) рублей</w:t>
      </w:r>
      <w:r w:rsidR="000C0CA5">
        <w:rPr>
          <w:rFonts w:ascii="PT Astra Serif" w:hAnsi="PT Astra Serif"/>
        </w:rPr>
        <w:t xml:space="preserve"> 88 коп.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0918DE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7F6C3C">
        <w:rPr>
          <w:rFonts w:ascii="PT Astra Serif" w:hAnsi="PT Astra Serif"/>
        </w:rPr>
        <w:t>0</w:t>
      </w:r>
      <w:r w:rsidR="000918DE">
        <w:rPr>
          <w:rFonts w:ascii="PT Astra Serif" w:hAnsi="PT Astra Serif"/>
        </w:rPr>
        <w:t>1</w:t>
      </w:r>
      <w:r w:rsidR="00BE6A23" w:rsidRPr="000D0627">
        <w:rPr>
          <w:rFonts w:ascii="PT Astra Serif" w:hAnsi="PT Astra Serif"/>
        </w:rPr>
        <w:t>.20</w:t>
      </w:r>
      <w:r w:rsidR="000918DE">
        <w:rPr>
          <w:rFonts w:ascii="PT Astra Serif" w:hAnsi="PT Astra Serif"/>
        </w:rPr>
        <w:t>19</w:t>
      </w:r>
      <w:r w:rsidR="00BE6A23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C0CA5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C0CA5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Саморегулируемая межрегиональная </w:t>
            </w:r>
            <w:r w:rsidR="00B65D9E">
              <w:rPr>
                <w:rFonts w:ascii="PT Astra Serif" w:hAnsi="PT Astra Serif"/>
              </w:rPr>
              <w:t>ассоциация</w:t>
            </w:r>
            <w:r>
              <w:rPr>
                <w:rFonts w:ascii="PT Astra Serif" w:hAnsi="PT Astra Serif"/>
              </w:rPr>
              <w:t xml:space="preserve"> оценщиков СМАО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0C0C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0C0CA5">
              <w:rPr>
                <w:rFonts w:ascii="PT Astra Serif" w:hAnsi="PT Astra Serif"/>
              </w:rPr>
              <w:t>129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0C0CA5">
              <w:rPr>
                <w:rFonts w:ascii="PT Astra Serif" w:hAnsi="PT Astra Serif"/>
              </w:rPr>
              <w:t>04</w:t>
            </w:r>
            <w:r w:rsidR="00086A39">
              <w:rPr>
                <w:rFonts w:ascii="PT Astra Serif" w:hAnsi="PT Astra Serif"/>
              </w:rPr>
              <w:t>.0</w:t>
            </w:r>
            <w:r w:rsidR="000C0CA5">
              <w:rPr>
                <w:rFonts w:ascii="PT Astra Serif" w:hAnsi="PT Astra Serif"/>
              </w:rPr>
              <w:t>5</w:t>
            </w:r>
            <w:r w:rsidR="00086A39">
              <w:rPr>
                <w:rFonts w:ascii="PT Astra Serif" w:hAnsi="PT Astra Serif"/>
              </w:rPr>
              <w:t>.20</w:t>
            </w:r>
            <w:r w:rsidR="000C0CA5">
              <w:rPr>
                <w:rFonts w:ascii="PT Astra Serif" w:hAnsi="PT Astra Serif"/>
              </w:rPr>
              <w:t>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D314B" w:rsidRDefault="00B65B8A" w:rsidP="004D314B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4D314B" w:rsidRDefault="004D314B" w:rsidP="004D314B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>На основании выявленных нарушений в отчете об оценке:</w:t>
      </w:r>
    </w:p>
    <w:p w:rsidR="004D314B" w:rsidRDefault="004D314B" w:rsidP="004D314B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4D314B" w:rsidRPr="00F137CC" w:rsidRDefault="004D314B" w:rsidP="004D314B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297F1C" w:rsidRDefault="004D314B" w:rsidP="004D314B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144FF">
        <w:rPr>
          <w:rFonts w:ascii="PT Astra Serif" w:hAnsi="PT Astra Serif"/>
        </w:rPr>
        <w:t>ФИО</w:t>
      </w:r>
      <w:bookmarkStart w:id="0" w:name="_GoBack"/>
      <w:bookmarkEnd w:id="0"/>
      <w:r w:rsidRPr="00F137CC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>
        <w:rPr>
          <w:rFonts w:ascii="PT Astra Serif" w:hAnsi="PT Astra Serif"/>
        </w:rPr>
        <w:t>70:14:0312004:2924</w:t>
      </w:r>
      <w:r w:rsidRPr="00F137CC">
        <w:rPr>
          <w:rFonts w:ascii="PT Astra Serif" w:hAnsi="PT Astra Serif"/>
        </w:rPr>
        <w:t xml:space="preserve">, расположенного по адресу: </w:t>
      </w:r>
      <w:r w:rsidRPr="00FF7EFF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р-н Томский, п. Зональная Станция, ул. 40 лет Победы, д. 1б/1, номера на поэтажном плане: подвал: 1, 2, 3, 7, 8, 9; 2 этаж: 1-7; мансарда: 1-8.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</w:t>
      </w:r>
      <w:r w:rsidR="00400F58">
        <w:rPr>
          <w:rFonts w:ascii="PT Astra Serif" w:hAnsi="PT Astra Serif"/>
        </w:rPr>
        <w:t>а Валерьевна – за;</w:t>
      </w:r>
    </w:p>
    <w:p w:rsidR="00400F58" w:rsidRDefault="00400F58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="00400F58">
        <w:rPr>
          <w:rFonts w:ascii="PT Astra Serif" w:hAnsi="PT Astra Serif"/>
          <w:bCs/>
        </w:rPr>
        <w:t xml:space="preserve">                        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18B" w:rsidRDefault="0097218B">
      <w:r>
        <w:separator/>
      </w:r>
    </w:p>
  </w:endnote>
  <w:endnote w:type="continuationSeparator" w:id="0">
    <w:p w:rsidR="0097218B" w:rsidRDefault="0097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18B" w:rsidRDefault="0097218B">
      <w:r>
        <w:separator/>
      </w:r>
    </w:p>
  </w:footnote>
  <w:footnote w:type="continuationSeparator" w:id="0">
    <w:p w:rsidR="0097218B" w:rsidRDefault="00972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360835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E4E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0F58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314B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44FF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7D0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218B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31F2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375E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D9E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DB2FAD3-473F-4482-A574-CDDC81576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650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152</cp:revision>
  <cp:lastPrinted>2021-07-20T09:54:00Z</cp:lastPrinted>
  <dcterms:created xsi:type="dcterms:W3CDTF">2020-10-29T08:09:00Z</dcterms:created>
  <dcterms:modified xsi:type="dcterms:W3CDTF">2021-08-11T02:18:00Z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