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F90647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F90647">
        <w:rPr>
          <w:rFonts w:ascii="PT Astra Serif" w:hAnsi="PT Astra Serif"/>
          <w:sz w:val="24"/>
          <w:szCs w:val="24"/>
        </w:rPr>
        <w:t>29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086A39" w:rsidRPr="0061086B">
        <w:rPr>
          <w:rFonts w:ascii="PT Astra Serif" w:hAnsi="PT Astra Serif"/>
          <w:sz w:val="24"/>
          <w:szCs w:val="24"/>
        </w:rPr>
        <w:t>7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F90647">
        <w:rPr>
          <w:rFonts w:ascii="PT Astra Serif" w:hAnsi="PT Astra Serif"/>
          <w:sz w:val="24"/>
          <w:szCs w:val="24"/>
        </w:rPr>
        <w:t>112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B76105" w:rsidRPr="0061086B">
        <w:rPr>
          <w:rFonts w:ascii="PT Astra Serif" w:hAnsi="PT Astra Serif"/>
          <w:sz w:val="24"/>
          <w:szCs w:val="24"/>
        </w:rPr>
        <w:t xml:space="preserve"> </w:t>
      </w:r>
      <w:r w:rsidR="00A00C80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9C11B6" w:rsidP="00F90647">
            <w:pPr>
              <w:pStyle w:val="af1"/>
            </w:pPr>
            <w:r w:rsidRPr="0061086B">
              <w:t>70:20:</w:t>
            </w:r>
            <w:r w:rsidR="00F90647">
              <w:t>0000003</w:t>
            </w:r>
            <w:r w:rsidRPr="0061086B">
              <w:t>:</w:t>
            </w:r>
            <w:r w:rsidR="00F90647">
              <w:t>4087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9C11B6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61086B">
              <w:rPr>
                <w:rFonts w:ascii="PT Astra Serif" w:hAnsi="PT Astra Serif"/>
                <w:sz w:val="24"/>
                <w:szCs w:val="24"/>
              </w:rPr>
              <w:t>Томская область, г. Стреж</w:t>
            </w:r>
            <w:r w:rsidR="0061086B" w:rsidRPr="0061086B">
              <w:rPr>
                <w:rFonts w:ascii="PT Astra Serif" w:hAnsi="PT Astra Serif"/>
                <w:sz w:val="24"/>
                <w:szCs w:val="24"/>
              </w:rPr>
              <w:t xml:space="preserve">евой, </w:t>
            </w:r>
            <w:r w:rsidR="00F90647">
              <w:rPr>
                <w:rFonts w:ascii="PT Astra Serif" w:hAnsi="PT Astra Serif"/>
                <w:sz w:val="24"/>
                <w:szCs w:val="24"/>
              </w:rPr>
              <w:t>мкр. 4-й д. 402а, пом. 4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F90647">
        <w:rPr>
          <w:rFonts w:ascii="PT Astra Serif" w:hAnsi="PT Astra Serif"/>
        </w:rPr>
        <w:t>6 820 000</w:t>
      </w:r>
      <w:r w:rsidR="009C11B6" w:rsidRPr="0061086B">
        <w:rPr>
          <w:rFonts w:ascii="PT Astra Serif" w:hAnsi="PT Astra Serif"/>
        </w:rPr>
        <w:t xml:space="preserve"> (</w:t>
      </w:r>
      <w:r w:rsidR="00F90647">
        <w:rPr>
          <w:rFonts w:ascii="PT Astra Serif" w:hAnsi="PT Astra Serif"/>
        </w:rPr>
        <w:t>шесть</w:t>
      </w:r>
      <w:r w:rsidR="009C11B6" w:rsidRPr="0061086B">
        <w:rPr>
          <w:rFonts w:ascii="PT Astra Serif" w:hAnsi="PT Astra Serif"/>
        </w:rPr>
        <w:t xml:space="preserve"> миллион</w:t>
      </w:r>
      <w:r w:rsidR="00F90647">
        <w:rPr>
          <w:rFonts w:ascii="PT Astra Serif" w:hAnsi="PT Astra Serif"/>
        </w:rPr>
        <w:t>ов</w:t>
      </w:r>
      <w:r w:rsidR="009C11B6" w:rsidRPr="0061086B">
        <w:rPr>
          <w:rFonts w:ascii="PT Astra Serif" w:hAnsi="PT Astra Serif"/>
        </w:rPr>
        <w:t xml:space="preserve"> </w:t>
      </w:r>
      <w:r w:rsidR="00F90647">
        <w:rPr>
          <w:rFonts w:ascii="PT Astra Serif" w:hAnsi="PT Astra Serif"/>
        </w:rPr>
        <w:t>восемьсот</w:t>
      </w:r>
      <w:r w:rsidR="009C11B6" w:rsidRPr="0061086B">
        <w:rPr>
          <w:rFonts w:ascii="PT Astra Serif" w:hAnsi="PT Astra Serif"/>
        </w:rPr>
        <w:t xml:space="preserve"> </w:t>
      </w:r>
      <w:r w:rsidR="00F90647">
        <w:rPr>
          <w:rFonts w:ascii="PT Astra Serif" w:hAnsi="PT Astra Serif"/>
        </w:rPr>
        <w:t>двадцать</w:t>
      </w:r>
      <w:r w:rsidR="009C11B6" w:rsidRPr="0061086B">
        <w:rPr>
          <w:rFonts w:ascii="PT Astra Serif" w:hAnsi="PT Astra Serif"/>
        </w:rPr>
        <w:t xml:space="preserve"> тысяч)</w:t>
      </w:r>
      <w:r w:rsidR="00B92474" w:rsidRPr="0061086B">
        <w:rPr>
          <w:rFonts w:ascii="PT Astra Serif" w:hAnsi="PT Astra Serif"/>
        </w:rPr>
        <w:t xml:space="preserve"> </w:t>
      </w:r>
      <w:r w:rsidR="00552126" w:rsidRPr="0061086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90647">
        <w:rPr>
          <w:rFonts w:ascii="PT Astra Serif" w:hAnsi="PT Astra Serif"/>
        </w:rPr>
        <w:t>29</w:t>
      </w:r>
      <w:r w:rsidR="00BE6A23" w:rsidRPr="0061086B">
        <w:rPr>
          <w:rFonts w:ascii="PT Astra Serif" w:hAnsi="PT Astra Serif"/>
        </w:rPr>
        <w:t>.</w:t>
      </w:r>
      <w:r w:rsidR="007F6C3C" w:rsidRPr="0061086B">
        <w:rPr>
          <w:rFonts w:ascii="PT Astra Serif" w:hAnsi="PT Astra Serif"/>
        </w:rPr>
        <w:t>0</w:t>
      </w:r>
      <w:r w:rsidR="00F90647">
        <w:rPr>
          <w:rFonts w:ascii="PT Astra Serif" w:hAnsi="PT Astra Serif"/>
        </w:rPr>
        <w:t>2</w:t>
      </w:r>
      <w:r w:rsidR="00BE6A23" w:rsidRPr="0061086B">
        <w:rPr>
          <w:rFonts w:ascii="PT Astra Serif" w:hAnsi="PT Astra Serif"/>
        </w:rPr>
        <w:t>.20</w:t>
      </w:r>
      <w:r w:rsidR="009C11B6" w:rsidRPr="0061086B">
        <w:rPr>
          <w:rFonts w:ascii="PT Astra Serif" w:hAnsi="PT Astra Serif"/>
        </w:rPr>
        <w:t>20</w:t>
      </w:r>
      <w:r w:rsidR="00BE6A23" w:rsidRPr="0061086B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0E12A5" w:rsidP="0039799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0E12A5" w:rsidP="00732CB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E12A5" w:rsidP="000219E5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Свидетельство № 1138 от 18.03.2020</w:t>
            </w:r>
            <w:r w:rsidR="0061086B" w:rsidRPr="0061086B">
              <w:rPr>
                <w:rFonts w:ascii="PT Astra Serif" w:hAnsi="PT Astra Serif"/>
              </w:rPr>
              <w:t>, регистрационный № 1138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F90647" w:rsidRPr="00F90647" w:rsidRDefault="00F90647" w:rsidP="00F90647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F90647">
        <w:rPr>
          <w:rFonts w:ascii="PT Astra Serif" w:eastAsia="Calibri" w:hAnsi="PT Astra Serif"/>
          <w:color w:val="auto"/>
          <w:lang w:eastAsia="en-US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90647" w:rsidRPr="00F90647" w:rsidRDefault="00F90647" w:rsidP="00F90647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F90647">
        <w:rPr>
          <w:rFonts w:ascii="PT Astra Serif" w:eastAsia="Calibri" w:hAnsi="PT Astra Serif"/>
          <w:color w:val="auto"/>
          <w:lang w:eastAsia="en-US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B710FF" w:rsidRPr="0061086B" w:rsidRDefault="00F90647" w:rsidP="00F90647">
      <w:pPr>
        <w:pStyle w:val="Default"/>
        <w:ind w:firstLine="709"/>
        <w:jc w:val="both"/>
        <w:rPr>
          <w:rFonts w:ascii="PT Astra Serif" w:hAnsi="PT Astra Serif"/>
        </w:rPr>
      </w:pPr>
      <w:r w:rsidRPr="00F90647">
        <w:rPr>
          <w:rFonts w:ascii="PT Astra Serif" w:eastAsia="Calibri" w:hAnsi="PT Astra Serif"/>
          <w:color w:val="auto"/>
          <w:lang w:eastAsia="en-US"/>
        </w:rPr>
        <w:t>Определить кадастровую стоимость объекта недвижимости с кадастровым номером 70:20:0000003:4087 в размере его рыночной стоимости 6 820 000 (шесть миллионов восемьсот двадцать тысяч) рублей.</w:t>
      </w:r>
    </w:p>
    <w:p w:rsidR="0078340A" w:rsidRPr="0061086B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95B" w:rsidRDefault="00C0795B">
      <w:r>
        <w:separator/>
      </w:r>
    </w:p>
  </w:endnote>
  <w:endnote w:type="continuationSeparator" w:id="0">
    <w:p w:rsidR="00C0795B" w:rsidRDefault="00C0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95B" w:rsidRDefault="00C0795B">
      <w:r>
        <w:separator/>
      </w:r>
    </w:p>
  </w:footnote>
  <w:footnote w:type="continuationSeparator" w:id="0">
    <w:p w:rsidR="00C0795B" w:rsidRDefault="00C07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0C80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0795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733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167</cp:revision>
  <cp:lastPrinted>2021-08-30T07:09:00Z</cp:lastPrinted>
  <dcterms:created xsi:type="dcterms:W3CDTF">2020-10-29T08:09:00Z</dcterms:created>
  <dcterms:modified xsi:type="dcterms:W3CDTF">2021-09-02T03:33:00Z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