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</w:t>
      </w:r>
      <w:r w:rsidR="00381894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3C0B06">
        <w:rPr>
          <w:rFonts w:ascii="PT Astra Serif" w:hAnsi="PT Astra Serif"/>
          <w:sz w:val="24"/>
          <w:szCs w:val="24"/>
        </w:rPr>
        <w:t>13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381894">
        <w:rPr>
          <w:rFonts w:ascii="PT Astra Serif" w:hAnsi="PT Astra Serif"/>
          <w:sz w:val="24"/>
          <w:szCs w:val="24"/>
        </w:rPr>
        <w:t>4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C40682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 xml:space="preserve"> (далее – </w:t>
      </w:r>
      <w:r w:rsidR="00C40682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>.)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381894" w:rsidP="00381894">
            <w:pPr>
              <w:pStyle w:val="af1"/>
            </w:pPr>
            <w:r w:rsidRPr="00381894">
              <w:lastRenderedPageBreak/>
              <w:t>70:21:0100015:5482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381894" w:rsidP="000E0D98">
            <w:pPr>
              <w:jc w:val="both"/>
              <w:rPr>
                <w:rFonts w:ascii="PT Astra Serif" w:hAnsi="PT Astra Serif"/>
              </w:rPr>
            </w:pPr>
            <w:r w:rsidRPr="00381894">
              <w:rPr>
                <w:rFonts w:ascii="PT Astra Serif" w:hAnsi="PT Astra Serif"/>
              </w:rPr>
              <w:t>Томская область, г. Томск, ул. Ленская, д. 31, пом. 17, 20-23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381894" w:rsidRPr="00381894">
        <w:rPr>
          <w:rFonts w:ascii="PT Astra Serif" w:hAnsi="PT Astra Serif"/>
        </w:rPr>
        <w:t>9 456 960,98 (девять миллионов четыреста пятьдесят шесть тысяч девятьсот шестьдесят) рублей 98 копеек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81894" w:rsidRPr="00381894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94BFD" w:rsidRPr="0061086B" w:rsidTr="00D576C8">
        <w:tc>
          <w:tcPr>
            <w:tcW w:w="3083" w:type="dxa"/>
            <w:shd w:val="clear" w:color="auto" w:fill="auto"/>
          </w:tcPr>
          <w:p w:rsidR="00694BFD" w:rsidRPr="00D36AEA" w:rsidRDefault="00694BFD" w:rsidP="00694BFD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40682">
        <w:rPr>
          <w:rFonts w:ascii="PT Astra Serif" w:eastAsia="Calibri" w:hAnsi="PT Astra Serif"/>
          <w:color w:val="auto"/>
          <w:lang w:eastAsia="en-US"/>
        </w:rPr>
        <w:t>ФИО</w:t>
      </w:r>
      <w:r w:rsidRPr="003C0B06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381894" w:rsidRPr="00381894">
        <w:rPr>
          <w:rFonts w:ascii="PT Astra Serif" w:eastAsia="Calibri" w:hAnsi="PT Astra Serif"/>
          <w:color w:val="auto"/>
          <w:lang w:eastAsia="en-US"/>
        </w:rPr>
        <w:t>70:21:0100015:5482</w:t>
      </w:r>
      <w:r w:rsidRPr="003C0B06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381894" w:rsidRPr="00381894">
        <w:rPr>
          <w:rFonts w:ascii="PT Astra Serif" w:eastAsia="Calibri" w:hAnsi="PT Astra Serif"/>
          <w:color w:val="auto"/>
          <w:lang w:eastAsia="en-US"/>
        </w:rPr>
        <w:t>Томская область, г. Томск, ул. Ленская, д. 31, пом. 17, 20-23</w:t>
      </w:r>
      <w:r w:rsidRPr="003C0B06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106" w:rsidRDefault="000E3106">
      <w:r>
        <w:separator/>
      </w:r>
    </w:p>
  </w:endnote>
  <w:endnote w:type="continuationSeparator" w:id="0">
    <w:p w:rsidR="000E3106" w:rsidRDefault="000E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106" w:rsidRDefault="000E3106">
      <w:r>
        <w:separator/>
      </w:r>
    </w:p>
  </w:footnote>
  <w:footnote w:type="continuationSeparator" w:id="0">
    <w:p w:rsidR="000E3106" w:rsidRDefault="000E3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106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0682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865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205</cp:revision>
  <cp:lastPrinted>2021-10-04T02:14:00Z</cp:lastPrinted>
  <dcterms:created xsi:type="dcterms:W3CDTF">2020-10-29T08:09:00Z</dcterms:created>
  <dcterms:modified xsi:type="dcterms:W3CDTF">2021-10-05T01:28:00Z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