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F55945">
        <w:rPr>
          <w:rFonts w:ascii="PT Astra Serif" w:hAnsi="PT Astra Serif"/>
          <w:b/>
          <w:bCs/>
          <w:sz w:val="26"/>
          <w:szCs w:val="26"/>
        </w:rPr>
        <w:t>20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084D8C">
              <w:rPr>
                <w:rFonts w:ascii="PT Astra Serif" w:hAnsi="PT Astra Serif"/>
              </w:rPr>
              <w:t>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Pr="00DA040E" w:rsidRDefault="00491F95" w:rsidP="00491F95">
            <w:r w:rsidRPr="00DA040E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491F95" w:rsidRPr="00DA040E" w:rsidRDefault="00491F95" w:rsidP="00491F95">
            <w:r w:rsidRPr="00DA040E">
              <w:t>-</w:t>
            </w:r>
          </w:p>
        </w:tc>
        <w:tc>
          <w:tcPr>
            <w:tcW w:w="6080" w:type="dxa"/>
            <w:shd w:val="clear" w:color="auto" w:fill="auto"/>
          </w:tcPr>
          <w:p w:rsidR="00491F95" w:rsidRPr="00DA040E" w:rsidRDefault="00491F95" w:rsidP="00491F95">
            <w:r w:rsidRPr="00DA040E">
              <w:t xml:space="preserve">директор ООО «Бюро оценки «ТОККО» </w:t>
            </w:r>
          </w:p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Pr="00DA040E" w:rsidRDefault="00491F95" w:rsidP="00491F95"/>
        </w:tc>
        <w:tc>
          <w:tcPr>
            <w:tcW w:w="296" w:type="dxa"/>
            <w:shd w:val="clear" w:color="auto" w:fill="auto"/>
          </w:tcPr>
          <w:p w:rsidR="00491F95" w:rsidRPr="00DA040E" w:rsidRDefault="00491F95" w:rsidP="00491F95"/>
        </w:tc>
        <w:tc>
          <w:tcPr>
            <w:tcW w:w="6080" w:type="dxa"/>
            <w:shd w:val="clear" w:color="auto" w:fill="auto"/>
          </w:tcPr>
          <w:p w:rsidR="00491F95" w:rsidRPr="00DA040E" w:rsidRDefault="00491F95" w:rsidP="00491F95"/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Default="00503850" w:rsidP="00491F95">
            <w:pPr>
              <w:pStyle w:val="af1"/>
            </w:pPr>
            <w:r>
              <w:t>ФИО</w:t>
            </w:r>
            <w:bookmarkStart w:id="0" w:name="_GoBack"/>
            <w:bookmarkEnd w:id="0"/>
          </w:p>
        </w:tc>
        <w:tc>
          <w:tcPr>
            <w:tcW w:w="296" w:type="dxa"/>
            <w:shd w:val="clear" w:color="auto" w:fill="auto"/>
          </w:tcPr>
          <w:p w:rsidR="00491F95" w:rsidRDefault="00491F95" w:rsidP="00491F95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директор ООО «Недвижимость-аренда»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F55945" w:rsidRPr="00F55945">
        <w:rPr>
          <w:rFonts w:ascii="PT Astra Serif" w:hAnsi="PT Astra Serif"/>
          <w:sz w:val="24"/>
          <w:szCs w:val="24"/>
        </w:rPr>
        <w:t>01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E865CA" w:rsidRPr="00F55945">
        <w:rPr>
          <w:rFonts w:ascii="PT Astra Serif" w:hAnsi="PT Astra Serif"/>
          <w:sz w:val="24"/>
          <w:szCs w:val="24"/>
        </w:rPr>
        <w:t>17</w:t>
      </w:r>
      <w:r w:rsidR="00F55945" w:rsidRPr="00F55945">
        <w:rPr>
          <w:rFonts w:ascii="PT Astra Serif" w:hAnsi="PT Astra Serif"/>
          <w:sz w:val="24"/>
          <w:szCs w:val="24"/>
        </w:rPr>
        <w:t>5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F55945" w:rsidRPr="00F55945">
        <w:rPr>
          <w:rFonts w:ascii="PT Astra Serif" w:hAnsi="PT Astra Serif"/>
          <w:sz w:val="24"/>
          <w:szCs w:val="24"/>
        </w:rPr>
        <w:t>ООО «Недвижимость-аренда» (ОГРН 1027000865352)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  <w:r w:rsidR="00F55945" w:rsidRPr="00F55945">
        <w:rPr>
          <w:rFonts w:ascii="PT Astra Serif" w:hAnsi="PT Astra Serif"/>
          <w:sz w:val="24"/>
          <w:szCs w:val="24"/>
        </w:rPr>
        <w:t>Томская область, г. Томск, ул. Вершинина, д. 43В.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 xml:space="preserve">Кадастровый номер объекта </w:t>
            </w:r>
            <w:r w:rsidRPr="00F55945">
              <w:lastRenderedPageBreak/>
              <w:t>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lastRenderedPageBreak/>
              <w:t xml:space="preserve">Местонахождение и адрес (при наличии) </w:t>
            </w:r>
            <w:r w:rsidRPr="00F55945">
              <w:lastRenderedPageBreak/>
              <w:t>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F55945" w:rsidP="008A2C4C">
            <w:pPr>
              <w:pStyle w:val="af1"/>
            </w:pPr>
            <w:r w:rsidRPr="00F55945">
              <w:lastRenderedPageBreak/>
              <w:t>70:21:0200022:444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F55945" w:rsidP="008A2C4C">
            <w:pPr>
              <w:jc w:val="both"/>
              <w:rPr>
                <w:rFonts w:ascii="PT Astra Serif" w:hAnsi="PT Astra Serif"/>
              </w:rPr>
            </w:pPr>
            <w:r w:rsidRPr="00F55945">
              <w:rPr>
                <w:rFonts w:ascii="PT Astra Serif" w:hAnsi="PT Astra Serif"/>
              </w:rPr>
              <w:t>Томская область, г. Томск, ул. Вершинина, д. 43В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Pr="00F55945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206696" w:rsidRPr="00F55945">
        <w:rPr>
          <w:rFonts w:ascii="PT Astra Serif" w:hAnsi="PT Astra Serif"/>
        </w:rPr>
        <w:t>установление в отношении объект</w:t>
      </w:r>
      <w:r w:rsidR="00955161" w:rsidRPr="00F55945">
        <w:rPr>
          <w:rFonts w:ascii="PT Astra Serif" w:hAnsi="PT Astra Serif"/>
        </w:rPr>
        <w:t>а</w:t>
      </w:r>
      <w:r w:rsidR="00206696" w:rsidRPr="00F55945">
        <w:rPr>
          <w:rFonts w:ascii="PT Astra Serif" w:hAnsi="PT Astra Serif"/>
        </w:rPr>
        <w:t xml:space="preserve"> недвижимости его рыночной стоимости в размере </w:t>
      </w:r>
      <w:r w:rsidR="00F55945" w:rsidRPr="00F55945">
        <w:rPr>
          <w:rFonts w:ascii="PT Astra Serif" w:hAnsi="PT Astra Serif"/>
        </w:rPr>
        <w:t>65 520 000 (шестьдесят пять миллионов пятьсот двадцать тысяч)</w:t>
      </w:r>
      <w:r w:rsidR="00B532A7" w:rsidRPr="00F55945">
        <w:rPr>
          <w:rFonts w:ascii="PT Astra Serif" w:hAnsi="PT Astra Serif"/>
        </w:rPr>
        <w:t xml:space="preserve"> </w:t>
      </w:r>
      <w:r w:rsidR="00703C23" w:rsidRPr="00F55945">
        <w:rPr>
          <w:rFonts w:ascii="PT Astra Serif" w:hAnsi="PT Astra Serif"/>
        </w:rPr>
        <w:t>рублей</w:t>
      </w:r>
      <w:r w:rsidR="00A52FF6" w:rsidRPr="00F55945">
        <w:rPr>
          <w:rFonts w:ascii="PT Astra Serif" w:hAnsi="PT Astra Serif"/>
        </w:rPr>
        <w:t xml:space="preserve">, определенной по состоянию на </w:t>
      </w:r>
      <w:r w:rsidR="00F55945" w:rsidRPr="00F55945">
        <w:rPr>
          <w:rFonts w:ascii="PT Astra Serif" w:hAnsi="PT Astra Serif"/>
        </w:rPr>
        <w:t xml:space="preserve">18.12.2019 </w:t>
      </w:r>
      <w:r w:rsidR="00DF7490" w:rsidRPr="00F55945">
        <w:rPr>
          <w:rFonts w:ascii="PT Astra Serif" w:hAnsi="PT Astra Serif"/>
        </w:rPr>
        <w:t xml:space="preserve">(далее – рыночная </w:t>
      </w:r>
      <w:r w:rsidR="000E62F1">
        <w:rPr>
          <w:rFonts w:ascii="PT Astra Serif" w:hAnsi="PT Astra Serif"/>
        </w:rPr>
        <w:t>стоимость объекта недвижимости) в отчете</w:t>
      </w:r>
      <w:r w:rsidR="000E62F1" w:rsidRPr="006B5CC3">
        <w:rPr>
          <w:rFonts w:ascii="PT Astra Serif" w:hAnsi="PT Astra Serif"/>
        </w:rPr>
        <w:t xml:space="preserve"> об оценке рыночной стоимости </w:t>
      </w:r>
      <w:r w:rsidR="000E62F1">
        <w:rPr>
          <w:rFonts w:ascii="PT Astra Serif" w:hAnsi="PT Astra Serif"/>
        </w:rPr>
        <w:t>нежилого</w:t>
      </w:r>
      <w:r w:rsidR="000E62F1" w:rsidRPr="006B5CC3">
        <w:rPr>
          <w:rFonts w:ascii="PT Astra Serif" w:hAnsi="PT Astra Serif"/>
        </w:rPr>
        <w:t xml:space="preserve"> </w:t>
      </w:r>
      <w:r w:rsidR="000E62F1">
        <w:rPr>
          <w:rFonts w:ascii="PT Astra Serif" w:hAnsi="PT Astra Serif"/>
        </w:rPr>
        <w:t>здания расположенного</w:t>
      </w:r>
      <w:r w:rsidR="000E62F1" w:rsidRPr="006B5CC3">
        <w:rPr>
          <w:rFonts w:ascii="PT Astra Serif" w:hAnsi="PT Astra Serif"/>
        </w:rPr>
        <w:t xml:space="preserve"> </w:t>
      </w:r>
      <w:r w:rsidR="000E62F1">
        <w:rPr>
          <w:rFonts w:ascii="PT Astra Serif" w:hAnsi="PT Astra Serif"/>
        </w:rPr>
        <w:t>по адресу:</w:t>
      </w:r>
      <w:r w:rsidR="000E62F1" w:rsidRPr="006B5CC3">
        <w:rPr>
          <w:rFonts w:ascii="PT Astra Serif" w:hAnsi="PT Astra Serif"/>
        </w:rPr>
        <w:t xml:space="preserve"> </w:t>
      </w:r>
      <w:r w:rsidR="000E62F1">
        <w:rPr>
          <w:rFonts w:ascii="PT Astra Serif" w:hAnsi="PT Astra Serif"/>
        </w:rPr>
        <w:t>г. Томск, ул. Вершинина 43в (кадастровый № 70:21:0200022:444)</w:t>
      </w:r>
      <w:r w:rsidR="000E62F1" w:rsidRPr="006B5CC3">
        <w:rPr>
          <w:rFonts w:ascii="PT Astra Serif" w:hAnsi="PT Astra Serif"/>
        </w:rPr>
        <w:t xml:space="preserve">, от </w:t>
      </w:r>
      <w:r w:rsidR="000E62F1">
        <w:rPr>
          <w:rFonts w:ascii="PT Astra Serif" w:hAnsi="PT Astra Serif"/>
        </w:rPr>
        <w:t>15</w:t>
      </w:r>
      <w:r w:rsidR="000E62F1" w:rsidRPr="006B5CC3">
        <w:rPr>
          <w:rFonts w:ascii="PT Astra Serif" w:hAnsi="PT Astra Serif"/>
        </w:rPr>
        <w:t>.0</w:t>
      </w:r>
      <w:r w:rsidR="000E62F1">
        <w:rPr>
          <w:rFonts w:ascii="PT Astra Serif" w:hAnsi="PT Astra Serif"/>
        </w:rPr>
        <w:t>9</w:t>
      </w:r>
      <w:r w:rsidR="000E62F1" w:rsidRPr="006B5CC3">
        <w:rPr>
          <w:rFonts w:ascii="PT Astra Serif" w:hAnsi="PT Astra Serif"/>
        </w:rPr>
        <w:t xml:space="preserve">.2021 № </w:t>
      </w:r>
      <w:r w:rsidR="000E62F1">
        <w:rPr>
          <w:rFonts w:ascii="PT Astra Serif" w:hAnsi="PT Astra Serif"/>
        </w:rPr>
        <w:t>533-А/2021</w:t>
      </w:r>
      <w:r w:rsidR="000E62F1" w:rsidRPr="006B5CC3">
        <w:rPr>
          <w:rFonts w:ascii="PT Astra Serif" w:hAnsi="PT Astra Serif"/>
        </w:rPr>
        <w:t xml:space="preserve">, составленному </w:t>
      </w:r>
      <w:r w:rsidR="000E62F1">
        <w:rPr>
          <w:rFonts w:ascii="PT Astra Serif" w:hAnsi="PT Astra Serif"/>
        </w:rPr>
        <w:t>ОО</w:t>
      </w:r>
      <w:r w:rsidR="000E62F1" w:rsidRPr="006B5CC3">
        <w:rPr>
          <w:rFonts w:ascii="PT Astra Serif" w:hAnsi="PT Astra Serif"/>
        </w:rPr>
        <w:t>О «</w:t>
      </w:r>
      <w:r w:rsidR="000E62F1">
        <w:rPr>
          <w:rFonts w:ascii="PT Astra Serif" w:hAnsi="PT Astra Serif"/>
        </w:rPr>
        <w:t>Бюро оценки «ТОККО»</w:t>
      </w:r>
      <w:r w:rsidR="000E62F1" w:rsidRPr="006B5CC3">
        <w:rPr>
          <w:rFonts w:ascii="PT Astra Serif" w:hAnsi="PT Astra Serif"/>
        </w:rPr>
        <w:t xml:space="preserve"> (далее – отчет об оценке).</w:t>
      </w:r>
    </w:p>
    <w:p w:rsidR="00084D8C" w:rsidRPr="00F55945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F55945" w:rsidRPr="00F55945" w:rsidRDefault="00F55945" w:rsidP="00F5594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F55945">
        <w:rPr>
          <w:rFonts w:ascii="PT Astra Serif" w:hAnsi="PT Astra Serif"/>
          <w:color w:val="000000"/>
        </w:rPr>
        <w:t>На основании выявленных нарушений в отчете об оценке:</w:t>
      </w:r>
    </w:p>
    <w:p w:rsidR="00F55945" w:rsidRPr="00F55945" w:rsidRDefault="00F55945" w:rsidP="00F5594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F55945">
        <w:rPr>
          <w:rFonts w:ascii="PT Astra Serif" w:hAnsi="PT Astra Serif"/>
          <w:color w:val="000000"/>
        </w:rPr>
        <w:t xml:space="preserve">- п. 5 ФСО №3 «Требования к отчету об оценке» (стр. 41-43, 46, 50); </w:t>
      </w:r>
    </w:p>
    <w:p w:rsidR="00F55945" w:rsidRPr="00F55945" w:rsidRDefault="00F55945" w:rsidP="00F5594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F55945">
        <w:rPr>
          <w:rFonts w:ascii="PT Astra Serif" w:hAnsi="PT Astra Serif"/>
          <w:color w:val="000000"/>
        </w:rPr>
        <w:t>- п. 22б ФСО № 7 «Оценка недвижимости» (стр. 46),</w:t>
      </w:r>
    </w:p>
    <w:p w:rsidR="00F55945" w:rsidRPr="00F55945" w:rsidRDefault="00F55945" w:rsidP="00F5594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F55945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Pr="00F55945">
        <w:rPr>
          <w:rFonts w:ascii="PT Astra Serif" w:hAnsi="PT Astra Serif"/>
        </w:rPr>
        <w:t>ООО «Недвижимость-аренда»</w:t>
      </w:r>
      <w:r w:rsidRPr="00F55945">
        <w:rPr>
          <w:rFonts w:ascii="PT Astra Serif" w:hAnsi="PT Astra Serif"/>
          <w:color w:val="000000"/>
        </w:rPr>
        <w:t xml:space="preserve"> об оспаривании кадастровой стоимости объекта недвижимости с кадастровыми номером</w:t>
      </w:r>
      <w:r w:rsidRPr="00F55945">
        <w:rPr>
          <w:rFonts w:ascii="PT Astra Serif" w:hAnsi="PT Astra Serif"/>
        </w:rPr>
        <w:t xml:space="preserve"> 70:21:0200022:444, расположенного по адресу: Томская область, г. Томск, ул. Вершинина, д. 43В.</w:t>
      </w: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FE4" w:rsidRDefault="00855FE4">
      <w:r>
        <w:separator/>
      </w:r>
    </w:p>
  </w:endnote>
  <w:endnote w:type="continuationSeparator" w:id="0">
    <w:p w:rsidR="00855FE4" w:rsidRDefault="00855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FE4" w:rsidRDefault="00855FE4">
      <w:r>
        <w:separator/>
      </w:r>
    </w:p>
  </w:footnote>
  <w:footnote w:type="continuationSeparator" w:id="0">
    <w:p w:rsidR="00855FE4" w:rsidRDefault="00855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03850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5F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1068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235</cp:revision>
  <cp:lastPrinted>2021-10-29T03:10:00Z</cp:lastPrinted>
  <dcterms:created xsi:type="dcterms:W3CDTF">2020-10-29T08:09:00Z</dcterms:created>
  <dcterms:modified xsi:type="dcterms:W3CDTF">2021-11-01T10:33:00Z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