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34C3">
        <w:rPr>
          <w:rFonts w:ascii="PT Astra Serif" w:hAnsi="PT Astra Serif"/>
          <w:b/>
          <w:bCs/>
          <w:sz w:val="26"/>
          <w:szCs w:val="26"/>
        </w:rPr>
        <w:t>2</w:t>
      </w:r>
      <w:r w:rsidR="00F55945">
        <w:rPr>
          <w:rFonts w:ascii="PT Astra Serif" w:hAnsi="PT Astra Serif"/>
          <w:b/>
          <w:bCs/>
          <w:sz w:val="26"/>
          <w:szCs w:val="26"/>
        </w:rPr>
        <w:t>2</w:t>
      </w:r>
      <w:r w:rsidR="00093346">
        <w:rPr>
          <w:rFonts w:ascii="PT Astra Serif" w:hAnsi="PT Astra Serif"/>
          <w:b/>
          <w:bCs/>
          <w:sz w:val="26"/>
          <w:szCs w:val="26"/>
        </w:rPr>
        <w:t>1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09334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 w:rsidRPr="001972D9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 xml:space="preserve">председатель комиссии, </w:t>
            </w:r>
            <w:r w:rsidRPr="001972D9">
              <w:t xml:space="preserve">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951331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61086B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61086B" w:rsidRDefault="00491F95" w:rsidP="00491F9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Pr="001972D9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CD442D" w:rsidRDefault="00093346" w:rsidP="00093346">
            <w:pPr>
              <w:pStyle w:val="af1"/>
            </w:pPr>
            <w:r w:rsidRPr="00CD442D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093346" w:rsidRPr="00CD442D" w:rsidRDefault="00093346" w:rsidP="00093346">
            <w:pPr>
              <w:pStyle w:val="af1"/>
            </w:pPr>
            <w:r w:rsidRPr="00CD442D">
              <w:t>-</w:t>
            </w:r>
          </w:p>
        </w:tc>
        <w:tc>
          <w:tcPr>
            <w:tcW w:w="6080" w:type="dxa"/>
            <w:shd w:val="clear" w:color="auto" w:fill="auto"/>
          </w:tcPr>
          <w:p w:rsidR="00093346" w:rsidRPr="00CD442D" w:rsidRDefault="00093346" w:rsidP="00093346">
            <w:pPr>
              <w:pStyle w:val="af1"/>
            </w:pPr>
            <w:r w:rsidRPr="00CD442D">
              <w:t>заместитель начальника Управления экономического развития администрации города Томск</w:t>
            </w: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951492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951331" w:rsidRDefault="00093346" w:rsidP="00093346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093346" w:rsidRPr="00951331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Pr="00951331" w:rsidRDefault="00093346" w:rsidP="00093346">
            <w:pPr>
              <w:pStyle w:val="af1"/>
              <w:rPr>
                <w:highlight w:val="yellow"/>
              </w:rPr>
            </w:pPr>
          </w:p>
        </w:tc>
      </w:tr>
    </w:tbl>
    <w:p w:rsidR="004E3F7D" w:rsidRPr="00F55945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Н</w:t>
      </w:r>
      <w:r w:rsidR="00AF3363" w:rsidRPr="00F55945">
        <w:rPr>
          <w:rFonts w:ascii="PT Astra Serif" w:hAnsi="PT Astra Serif"/>
          <w:sz w:val="24"/>
          <w:szCs w:val="24"/>
        </w:rPr>
        <w:t>а заседании</w:t>
      </w:r>
      <w:r w:rsidR="007D0CE5" w:rsidRPr="00F55945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AF3363" w:rsidRPr="00F55945">
        <w:rPr>
          <w:rFonts w:ascii="PT Astra Serif" w:hAnsi="PT Astra Serif"/>
          <w:sz w:val="24"/>
          <w:szCs w:val="24"/>
        </w:rPr>
        <w:t>рассмотре</w:t>
      </w:r>
      <w:r w:rsidR="007D0CE5" w:rsidRPr="00F55945">
        <w:rPr>
          <w:rFonts w:ascii="PT Astra Serif" w:hAnsi="PT Astra Serif"/>
          <w:sz w:val="24"/>
          <w:szCs w:val="24"/>
        </w:rPr>
        <w:t>но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093346">
        <w:rPr>
          <w:rFonts w:ascii="PT Astra Serif" w:hAnsi="PT Astra Serif"/>
          <w:sz w:val="24"/>
          <w:szCs w:val="24"/>
        </w:rPr>
        <w:t>07</w:t>
      </w:r>
      <w:r w:rsidR="00BE6A23" w:rsidRPr="00F55945">
        <w:rPr>
          <w:rFonts w:ascii="PT Astra Serif" w:hAnsi="PT Astra Serif"/>
          <w:sz w:val="24"/>
          <w:szCs w:val="24"/>
        </w:rPr>
        <w:t>.</w:t>
      </w:r>
      <w:r w:rsidR="00F55945" w:rsidRPr="00F55945">
        <w:rPr>
          <w:rFonts w:ascii="PT Astra Serif" w:hAnsi="PT Astra Serif"/>
          <w:sz w:val="24"/>
          <w:szCs w:val="24"/>
        </w:rPr>
        <w:t>10</w:t>
      </w:r>
      <w:r w:rsidR="00BE6A23" w:rsidRPr="00F55945">
        <w:rPr>
          <w:rFonts w:ascii="PT Astra Serif" w:hAnsi="PT Astra Serif"/>
          <w:sz w:val="24"/>
          <w:szCs w:val="24"/>
        </w:rPr>
        <w:t>.2021 вх. № 2021/</w:t>
      </w:r>
      <w:r w:rsidR="00E865CA" w:rsidRPr="00F55945">
        <w:rPr>
          <w:rFonts w:ascii="PT Astra Serif" w:hAnsi="PT Astra Serif"/>
          <w:sz w:val="24"/>
          <w:szCs w:val="24"/>
        </w:rPr>
        <w:t>17</w:t>
      </w:r>
      <w:r w:rsidR="00093346">
        <w:rPr>
          <w:rFonts w:ascii="PT Astra Serif" w:hAnsi="PT Astra Serif"/>
          <w:sz w:val="24"/>
          <w:szCs w:val="24"/>
        </w:rPr>
        <w:t>6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от</w:t>
      </w:r>
      <w:r w:rsidR="00711612" w:rsidRPr="00F55945">
        <w:rPr>
          <w:rFonts w:ascii="PT Astra Serif" w:hAnsi="PT Astra Serif"/>
          <w:sz w:val="24"/>
          <w:szCs w:val="24"/>
        </w:rPr>
        <w:t xml:space="preserve"> </w:t>
      </w:r>
      <w:r w:rsidR="00921449">
        <w:rPr>
          <w:rFonts w:ascii="PT Astra Serif" w:hAnsi="PT Astra Serif"/>
          <w:sz w:val="24"/>
          <w:szCs w:val="24"/>
        </w:rPr>
        <w:t>ФИО</w:t>
      </w:r>
      <w:r w:rsidR="00E865CA" w:rsidRPr="00F55945">
        <w:rPr>
          <w:rFonts w:ascii="PT Astra Serif" w:hAnsi="PT Astra Serif"/>
          <w:sz w:val="24"/>
          <w:szCs w:val="24"/>
        </w:rPr>
        <w:t>,</w:t>
      </w:r>
      <w:r w:rsidR="00933872" w:rsidRPr="00F55945">
        <w:rPr>
          <w:rFonts w:ascii="PT Astra Serif" w:hAnsi="PT Astra Serif"/>
          <w:sz w:val="24"/>
          <w:szCs w:val="24"/>
        </w:rPr>
        <w:t xml:space="preserve"> </w:t>
      </w:r>
      <w:r w:rsidR="00A77FCC" w:rsidRPr="00F55945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F55945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F55945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F55945" w:rsidTr="0042245D">
        <w:tc>
          <w:tcPr>
            <w:tcW w:w="4668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Местонахождение и адрес (при наличии) объекта недвижимости</w:t>
            </w:r>
          </w:p>
        </w:tc>
      </w:tr>
      <w:tr w:rsidR="00252F05" w:rsidRPr="00F55945" w:rsidTr="0042245D">
        <w:tc>
          <w:tcPr>
            <w:tcW w:w="4668" w:type="dxa"/>
            <w:shd w:val="clear" w:color="auto" w:fill="auto"/>
          </w:tcPr>
          <w:p w:rsidR="00793FED" w:rsidRPr="00F55945" w:rsidRDefault="00093346" w:rsidP="008A2C4C">
            <w:pPr>
              <w:pStyle w:val="af1"/>
            </w:pPr>
            <w:r>
              <w:t>70:21:0100004:2959</w:t>
            </w:r>
          </w:p>
        </w:tc>
        <w:tc>
          <w:tcPr>
            <w:tcW w:w="4676" w:type="dxa"/>
            <w:shd w:val="clear" w:color="auto" w:fill="auto"/>
          </w:tcPr>
          <w:p w:rsidR="00252F05" w:rsidRPr="00F55945" w:rsidRDefault="00093346" w:rsidP="008A2C4C">
            <w:pPr>
              <w:jc w:val="both"/>
              <w:rPr>
                <w:rFonts w:ascii="PT Astra Serif" w:hAnsi="PT Astra Serif"/>
              </w:rPr>
            </w:pPr>
            <w:r w:rsidRPr="00093346">
              <w:rPr>
                <w:rFonts w:ascii="PT Astra Serif" w:hAnsi="PT Astra Serif"/>
              </w:rPr>
              <w:t>Томская область, г. Томск, ул. Мостовая, д. 32б</w:t>
            </w:r>
          </w:p>
        </w:tc>
      </w:tr>
    </w:tbl>
    <w:p w:rsidR="004E3F7D" w:rsidRPr="00F55945" w:rsidRDefault="004E3F7D" w:rsidP="00405A69">
      <w:pPr>
        <w:ind w:firstLine="709"/>
        <w:jc w:val="both"/>
        <w:rPr>
          <w:rFonts w:ascii="PT Astra Serif" w:hAnsi="PT Astra Serif"/>
        </w:rPr>
      </w:pPr>
    </w:p>
    <w:p w:rsidR="00084D8C" w:rsidRPr="00F55945" w:rsidRDefault="00084D8C" w:rsidP="00084D8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315D3E" w:rsidRPr="00F55945">
        <w:rPr>
          <w:rFonts w:ascii="PT Astra Serif" w:hAnsi="PT Astra Serif"/>
        </w:rPr>
        <w:t xml:space="preserve">Основание подачи заявления: </w:t>
      </w:r>
      <w:r w:rsidR="00093346">
        <w:rPr>
          <w:rFonts w:ascii="PT Astra Serif" w:hAnsi="PT Astra Serif"/>
        </w:rPr>
        <w:t>установление в отношении объекта недвижимости его рыночной стоимости в размере 24 470 000 (двадцать четыре миллиона четыреста семьдесят тысяч) рублей, определенной по состоянию на 28.11.2019 (далее – рыночная стоимость объекта недвижимости) в отчете об оценке рыночной стоимости объекта капитального строительства (ОКС) - нежилого здания площадью 2252,8 кв.м, расположенного по адресу: г. Томск, ул. Мостовая, д. 32б (кадастровый номер 70:21:0100004:2959), от 23.09.2021</w:t>
      </w:r>
      <w:r w:rsidR="00093346">
        <w:rPr>
          <w:rFonts w:ascii="PT Astra Serif" w:hAnsi="PT Astra Serif"/>
          <w:bCs/>
        </w:rPr>
        <w:t xml:space="preserve"> № 213/2-А/2021, составленным ООО «Бюро оценки «ТОККО».</w:t>
      </w:r>
    </w:p>
    <w:p w:rsidR="007A1A7A" w:rsidRPr="00F55945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 xml:space="preserve">По результатам рассмотрения заявления комиссия </w:t>
      </w:r>
      <w:r w:rsidRPr="00F55945">
        <w:rPr>
          <w:rFonts w:ascii="PT Astra Serif" w:hAnsi="PT Astra Serif"/>
          <w:b/>
        </w:rPr>
        <w:t>РЕШИЛА</w:t>
      </w:r>
      <w:r w:rsidRPr="00F55945">
        <w:rPr>
          <w:rFonts w:ascii="PT Astra Serif" w:hAnsi="PT Astra Serif"/>
        </w:rPr>
        <w:t>:</w:t>
      </w:r>
    </w:p>
    <w:p w:rsidR="00093346" w:rsidRDefault="00093346" w:rsidP="0009334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На основании выявленных нарушений в отчете об оценке:</w:t>
      </w:r>
    </w:p>
    <w:p w:rsidR="00093346" w:rsidRDefault="00093346" w:rsidP="0009334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 xml:space="preserve">- п. 5 ФСО №3 «Требования к отчету об оценке» (стр. 75-76, недостаточность информации о сегменте рынка, к которому относится объект-аналог № 1); </w:t>
      </w:r>
    </w:p>
    <w:p w:rsidR="00093346" w:rsidRDefault="00093346" w:rsidP="0009334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</w:rPr>
        <w:t>- п. 22б ФСО № 7 «Оценка недвижимости» (некорректное применение объектов аналогов № 1, 2, 3),</w:t>
      </w:r>
    </w:p>
    <w:p w:rsidR="00093346" w:rsidRDefault="00093346" w:rsidP="0009334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  <w:color w:val="000000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921449">
        <w:rPr>
          <w:rFonts w:ascii="PT Astra Serif" w:hAnsi="PT Astra Serif"/>
          <w:color w:val="000000"/>
        </w:rPr>
        <w:t>ФИО</w:t>
      </w:r>
      <w:r>
        <w:rPr>
          <w:rFonts w:ascii="PT Astra Serif" w:hAnsi="PT Astra Serif"/>
          <w:color w:val="000000"/>
        </w:rPr>
        <w:t xml:space="preserve"> об оспаривании кадастровой стоимости объекта недвижимости с кадастровыми номером</w:t>
      </w:r>
      <w:r>
        <w:rPr>
          <w:rFonts w:ascii="PT Astra Serif" w:hAnsi="PT Astra Serif"/>
        </w:rPr>
        <w:t xml:space="preserve"> 70:21:0100004:2959, расположенного по адресу: Томская область, г. Томск, ул. Мостовая, д. 32б.</w:t>
      </w:r>
    </w:p>
    <w:p w:rsidR="0078340A" w:rsidRPr="00F55945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Результаты голосования за принятое решение:</w:t>
      </w:r>
    </w:p>
    <w:p w:rsidR="00A52FF6" w:rsidRPr="00F55945" w:rsidRDefault="00491F95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Малиновская Елена Юрьевна</w:t>
      </w:r>
      <w:r w:rsidR="00A52FF6" w:rsidRPr="00F55945">
        <w:rPr>
          <w:rFonts w:ascii="PT Astra Serif" w:hAnsi="PT Astra Serif"/>
          <w:sz w:val="24"/>
          <w:szCs w:val="24"/>
        </w:rPr>
        <w:t xml:space="preserve"> 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F55945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78340A" w:rsidRPr="00F55945">
        <w:rPr>
          <w:rFonts w:ascii="PT Astra Serif" w:hAnsi="PT Astra Serif"/>
        </w:rPr>
        <w:t>Решение принято единогласно.</w:t>
      </w:r>
    </w:p>
    <w:p w:rsidR="004E3F7D" w:rsidRPr="00F55945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Решений об отводах не принималось.</w:t>
      </w:r>
    </w:p>
    <w:p w:rsidR="008749C1" w:rsidRPr="00F55945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084D8C" w:rsidP="00A52FF6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A52FF6" w:rsidRPr="00105DF0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ь</w:t>
      </w:r>
      <w:r w:rsidR="00A52FF6" w:rsidRPr="00105DF0">
        <w:rPr>
          <w:rFonts w:ascii="PT Astra Serif" w:hAnsi="PT Astra Serif"/>
        </w:rPr>
        <w:t xml:space="preserve"> </w:t>
      </w:r>
      <w:r w:rsidR="00A52FF6" w:rsidRPr="00105DF0">
        <w:rPr>
          <w:rFonts w:ascii="PT Astra Serif" w:hAnsi="PT Astra Serif"/>
          <w:bCs/>
        </w:rPr>
        <w:t xml:space="preserve">комиссии                                        </w:t>
      </w:r>
      <w:r w:rsidR="00A52FF6">
        <w:rPr>
          <w:rFonts w:ascii="PT Astra Serif" w:hAnsi="PT Astra Serif"/>
          <w:bCs/>
        </w:rPr>
        <w:t xml:space="preserve">               </w:t>
      </w:r>
      <w:r w:rsidR="00A52FF6" w:rsidRPr="00105DF0">
        <w:rPr>
          <w:rFonts w:ascii="PT Astra Serif" w:hAnsi="PT Astra Serif"/>
          <w:bCs/>
        </w:rPr>
        <w:t xml:space="preserve">        </w:t>
      </w:r>
      <w:r>
        <w:rPr>
          <w:rFonts w:ascii="PT Astra Serif" w:hAnsi="PT Astra Serif"/>
          <w:bCs/>
        </w:rPr>
        <w:t xml:space="preserve">               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55945" w:rsidRDefault="00F55945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6965" w:rsidRDefault="00FC6965">
      <w:r>
        <w:separator/>
      </w:r>
    </w:p>
  </w:endnote>
  <w:endnote w:type="continuationSeparator" w:id="0">
    <w:p w:rsidR="00FC6965" w:rsidRDefault="00FC6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6965" w:rsidRDefault="00FC6965">
      <w:r>
        <w:separator/>
      </w:r>
    </w:p>
  </w:footnote>
  <w:footnote w:type="continuationSeparator" w:id="0">
    <w:p w:rsidR="00FC6965" w:rsidRDefault="00FC69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4D8C"/>
    <w:rsid w:val="00085263"/>
    <w:rsid w:val="00086A39"/>
    <w:rsid w:val="000875AB"/>
    <w:rsid w:val="00090572"/>
    <w:rsid w:val="00090604"/>
    <w:rsid w:val="000918DE"/>
    <w:rsid w:val="00092262"/>
    <w:rsid w:val="000928DD"/>
    <w:rsid w:val="00093346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2F1"/>
    <w:rsid w:val="000E6FEC"/>
    <w:rsid w:val="000E745F"/>
    <w:rsid w:val="000F02C5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51ED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122A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77EDE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1AD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0F50"/>
    <w:rsid w:val="00421206"/>
    <w:rsid w:val="0042245D"/>
    <w:rsid w:val="004227DF"/>
    <w:rsid w:val="0042386C"/>
    <w:rsid w:val="00427C0A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3717"/>
    <w:rsid w:val="0048475E"/>
    <w:rsid w:val="00491F95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29D1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B3E"/>
    <w:rsid w:val="00625FEE"/>
    <w:rsid w:val="00626882"/>
    <w:rsid w:val="006273C3"/>
    <w:rsid w:val="00630B50"/>
    <w:rsid w:val="00630FC8"/>
    <w:rsid w:val="00631057"/>
    <w:rsid w:val="00631B18"/>
    <w:rsid w:val="00632272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3C23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527E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449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5AB7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F14"/>
    <w:rsid w:val="00A06623"/>
    <w:rsid w:val="00A0740B"/>
    <w:rsid w:val="00A075A1"/>
    <w:rsid w:val="00A115FB"/>
    <w:rsid w:val="00A118CF"/>
    <w:rsid w:val="00A134C3"/>
    <w:rsid w:val="00A16430"/>
    <w:rsid w:val="00A1667F"/>
    <w:rsid w:val="00A20505"/>
    <w:rsid w:val="00A208E3"/>
    <w:rsid w:val="00A209AC"/>
    <w:rsid w:val="00A20EC3"/>
    <w:rsid w:val="00A228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1849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2B22"/>
    <w:rsid w:val="00AD6C05"/>
    <w:rsid w:val="00AD7401"/>
    <w:rsid w:val="00AE2716"/>
    <w:rsid w:val="00AE4E19"/>
    <w:rsid w:val="00AE575C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A7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1FA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3134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0D9A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05F3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76F9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65CA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945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0919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965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1070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237</cp:revision>
  <cp:lastPrinted>2021-11-09T02:38:00Z</cp:lastPrinted>
  <dcterms:created xsi:type="dcterms:W3CDTF">2020-10-29T08:09:00Z</dcterms:created>
  <dcterms:modified xsi:type="dcterms:W3CDTF">2021-11-10T02:57:00Z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