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</w:t>
      </w:r>
      <w:r w:rsidR="00F55945">
        <w:rPr>
          <w:rFonts w:ascii="PT Astra Serif" w:hAnsi="PT Astra Serif"/>
          <w:b/>
          <w:bCs/>
          <w:sz w:val="26"/>
          <w:szCs w:val="26"/>
        </w:rPr>
        <w:t>2</w:t>
      </w:r>
      <w:r w:rsidR="0019518B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9334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 w:rsidRPr="001972D9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 xml:space="preserve">председатель комиссии, </w:t>
            </w:r>
            <w:r w:rsidRPr="001972D9">
              <w:t xml:space="preserve">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1972D9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-</w:t>
            </w:r>
          </w:p>
        </w:tc>
        <w:tc>
          <w:tcPr>
            <w:tcW w:w="6080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заместитель начальника Управления экономического развития администрации города Томск</w:t>
            </w: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492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331" w:rsidRDefault="00093346" w:rsidP="00093346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093346" w:rsidRPr="00951331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951331" w:rsidRDefault="00093346" w:rsidP="00093346">
            <w:pPr>
              <w:pStyle w:val="af1"/>
              <w:rPr>
                <w:highlight w:val="yellow"/>
              </w:rPr>
            </w:pPr>
          </w:p>
        </w:tc>
      </w:tr>
    </w:tbl>
    <w:p w:rsidR="004E3F7D" w:rsidRPr="00F55945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Н</w:t>
      </w:r>
      <w:r w:rsidR="00AF3363" w:rsidRPr="00F55945">
        <w:rPr>
          <w:rFonts w:ascii="PT Astra Serif" w:hAnsi="PT Astra Serif"/>
          <w:sz w:val="24"/>
          <w:szCs w:val="24"/>
        </w:rPr>
        <w:t>а заседании</w:t>
      </w:r>
      <w:r w:rsidR="007D0CE5" w:rsidRPr="00F5594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AF3363" w:rsidRPr="00F55945">
        <w:rPr>
          <w:rFonts w:ascii="PT Astra Serif" w:hAnsi="PT Astra Serif"/>
          <w:sz w:val="24"/>
          <w:szCs w:val="24"/>
        </w:rPr>
        <w:t>рассмотре</w:t>
      </w:r>
      <w:r w:rsidR="007D0CE5" w:rsidRPr="00F55945">
        <w:rPr>
          <w:rFonts w:ascii="PT Astra Serif" w:hAnsi="PT Astra Serif"/>
          <w:sz w:val="24"/>
          <w:szCs w:val="24"/>
        </w:rPr>
        <w:t>но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3346">
        <w:rPr>
          <w:rFonts w:ascii="PT Astra Serif" w:hAnsi="PT Astra Serif"/>
          <w:sz w:val="24"/>
          <w:szCs w:val="24"/>
        </w:rPr>
        <w:t>07</w:t>
      </w:r>
      <w:r w:rsidR="00BE6A23" w:rsidRPr="00F55945">
        <w:rPr>
          <w:rFonts w:ascii="PT Astra Serif" w:hAnsi="PT Astra Serif"/>
          <w:sz w:val="24"/>
          <w:szCs w:val="24"/>
        </w:rPr>
        <w:t>.</w:t>
      </w:r>
      <w:r w:rsidR="00F55945" w:rsidRPr="00F55945">
        <w:rPr>
          <w:rFonts w:ascii="PT Astra Serif" w:hAnsi="PT Astra Serif"/>
          <w:sz w:val="24"/>
          <w:szCs w:val="24"/>
        </w:rPr>
        <w:t>10</w:t>
      </w:r>
      <w:r w:rsidR="00BE6A23" w:rsidRPr="00F55945">
        <w:rPr>
          <w:rFonts w:ascii="PT Astra Serif" w:hAnsi="PT Astra Serif"/>
          <w:sz w:val="24"/>
          <w:szCs w:val="24"/>
        </w:rPr>
        <w:t>.2021 вх. № 2021/</w:t>
      </w:r>
      <w:r w:rsidR="00E865CA" w:rsidRPr="00F55945">
        <w:rPr>
          <w:rFonts w:ascii="PT Astra Serif" w:hAnsi="PT Astra Serif"/>
          <w:sz w:val="24"/>
          <w:szCs w:val="24"/>
        </w:rPr>
        <w:t>17</w:t>
      </w:r>
      <w:r w:rsidR="00C3756B">
        <w:rPr>
          <w:rFonts w:ascii="PT Astra Serif" w:hAnsi="PT Astra Serif"/>
          <w:sz w:val="24"/>
          <w:szCs w:val="24"/>
        </w:rPr>
        <w:t>7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от</w:t>
      </w:r>
      <w:r w:rsidR="00711612" w:rsidRPr="00F55945">
        <w:rPr>
          <w:rFonts w:ascii="PT Astra Serif" w:hAnsi="PT Astra Serif"/>
          <w:sz w:val="24"/>
          <w:szCs w:val="24"/>
        </w:rPr>
        <w:t xml:space="preserve"> </w:t>
      </w:r>
      <w:r w:rsidR="006D7834">
        <w:rPr>
          <w:rFonts w:ascii="PT Astra Serif" w:hAnsi="PT Astra Serif"/>
          <w:sz w:val="24"/>
          <w:szCs w:val="24"/>
        </w:rPr>
        <w:t>ФИО</w:t>
      </w:r>
      <w:r w:rsidR="00E865CA" w:rsidRPr="00F55945">
        <w:rPr>
          <w:rFonts w:ascii="PT Astra Serif" w:hAnsi="PT Astra Serif"/>
          <w:sz w:val="24"/>
          <w:szCs w:val="24"/>
        </w:rPr>
        <w:t>,</w:t>
      </w:r>
      <w:r w:rsidR="00933872" w:rsidRPr="00F55945">
        <w:rPr>
          <w:rFonts w:ascii="PT Astra Serif" w:hAnsi="PT Astra Serif"/>
          <w:sz w:val="24"/>
          <w:szCs w:val="24"/>
        </w:rPr>
        <w:t xml:space="preserve"> </w:t>
      </w:r>
      <w:r w:rsidR="00A77FCC" w:rsidRPr="00F5594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F55945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F55945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F55945" w:rsidTr="0042245D">
        <w:tc>
          <w:tcPr>
            <w:tcW w:w="4668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Местонахождение и адрес (при наличии) объекта недвижимости</w:t>
            </w:r>
          </w:p>
        </w:tc>
      </w:tr>
      <w:tr w:rsidR="00252F05" w:rsidRPr="00F55945" w:rsidTr="0042245D">
        <w:tc>
          <w:tcPr>
            <w:tcW w:w="4668" w:type="dxa"/>
            <w:shd w:val="clear" w:color="auto" w:fill="auto"/>
          </w:tcPr>
          <w:p w:rsidR="00793FED" w:rsidRPr="00F55945" w:rsidRDefault="006F2BE6" w:rsidP="00DD5EA8">
            <w:pPr>
              <w:pStyle w:val="af1"/>
            </w:pPr>
            <w:r>
              <w:t>70:21:0100034:</w:t>
            </w:r>
            <w:r w:rsidR="00F76EEF">
              <w:t>922</w:t>
            </w:r>
          </w:p>
        </w:tc>
        <w:tc>
          <w:tcPr>
            <w:tcW w:w="4676" w:type="dxa"/>
            <w:shd w:val="clear" w:color="auto" w:fill="auto"/>
          </w:tcPr>
          <w:p w:rsidR="00252F05" w:rsidRPr="00F55945" w:rsidRDefault="00C3756B" w:rsidP="00F76EEF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Ивановского, д. 6</w:t>
            </w:r>
            <w:r w:rsidR="00F76EEF">
              <w:rPr>
                <w:rFonts w:ascii="PT Astra Serif" w:hAnsi="PT Astra Serif"/>
              </w:rPr>
              <w:t>Б</w:t>
            </w:r>
          </w:p>
        </w:tc>
      </w:tr>
    </w:tbl>
    <w:p w:rsidR="004E3F7D" w:rsidRPr="00F55945" w:rsidRDefault="004E3F7D" w:rsidP="00405A69">
      <w:pPr>
        <w:ind w:firstLine="709"/>
        <w:jc w:val="both"/>
        <w:rPr>
          <w:rFonts w:ascii="PT Astra Serif" w:hAnsi="PT Astra Serif"/>
        </w:rPr>
      </w:pPr>
    </w:p>
    <w:p w:rsidR="00084D8C" w:rsidRPr="00F55945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315D3E" w:rsidRPr="00F55945">
        <w:rPr>
          <w:rFonts w:ascii="PT Astra Serif" w:hAnsi="PT Astra Serif"/>
        </w:rPr>
        <w:t xml:space="preserve">Основание подачи заявления: </w:t>
      </w:r>
      <w:r w:rsidR="00093346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F76EEF">
        <w:rPr>
          <w:rFonts w:ascii="PT Astra Serif" w:hAnsi="PT Astra Serif"/>
        </w:rPr>
        <w:t xml:space="preserve">4 541 000 (четыре миллиона пятьсот сорок одна тысяча) </w:t>
      </w:r>
      <w:r w:rsidR="00093346">
        <w:rPr>
          <w:rFonts w:ascii="PT Astra Serif" w:hAnsi="PT Astra Serif"/>
        </w:rPr>
        <w:t xml:space="preserve">рублей, определенной по состоянию на </w:t>
      </w:r>
      <w:r w:rsidR="00DD5EA8">
        <w:rPr>
          <w:rFonts w:ascii="PT Astra Serif" w:hAnsi="PT Astra Serif"/>
        </w:rPr>
        <w:t>01</w:t>
      </w:r>
      <w:r w:rsidR="00093346">
        <w:rPr>
          <w:rFonts w:ascii="PT Astra Serif" w:hAnsi="PT Astra Serif"/>
        </w:rPr>
        <w:t>.</w:t>
      </w:r>
      <w:r w:rsidR="00DD5EA8">
        <w:rPr>
          <w:rFonts w:ascii="PT Astra Serif" w:hAnsi="PT Astra Serif"/>
        </w:rPr>
        <w:t>01</w:t>
      </w:r>
      <w:r w:rsidR="00093346">
        <w:rPr>
          <w:rFonts w:ascii="PT Astra Serif" w:hAnsi="PT Astra Serif"/>
        </w:rPr>
        <w:t xml:space="preserve">.2019 (далее – рыночная стоимость объекта недвижимости) в отчете </w:t>
      </w:r>
      <w:r w:rsidR="00C3756B">
        <w:rPr>
          <w:rFonts w:ascii="PT Astra Serif" w:hAnsi="PT Astra Serif"/>
        </w:rPr>
        <w:t xml:space="preserve">об оценке рыночной стоимости недвижимого имущества в количестве 6 (шести) единиц, принадлежащего на праве собственности </w:t>
      </w:r>
      <w:r w:rsidR="006D7834">
        <w:rPr>
          <w:rFonts w:ascii="PT Astra Serif" w:hAnsi="PT Astra Serif"/>
        </w:rPr>
        <w:t>ФИО</w:t>
      </w:r>
      <w:r w:rsidR="00C3756B">
        <w:rPr>
          <w:rFonts w:ascii="PT Astra Serif" w:hAnsi="PT Astra Serif"/>
        </w:rPr>
        <w:t>, от 04.10.2021 № 1315/21, составленным ООО «Центр экономических консультаций и оценки»</w:t>
      </w:r>
      <w:r w:rsidR="00093346">
        <w:rPr>
          <w:rFonts w:ascii="PT Astra Serif" w:hAnsi="PT Astra Serif"/>
          <w:bCs/>
        </w:rPr>
        <w:t>.</w:t>
      </w:r>
    </w:p>
    <w:p w:rsidR="007A1A7A" w:rsidRPr="00F55945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 xml:space="preserve">По результатам рассмотрения заявления комиссия </w:t>
      </w:r>
      <w:r w:rsidRPr="00F55945">
        <w:rPr>
          <w:rFonts w:ascii="PT Astra Serif" w:hAnsi="PT Astra Serif"/>
          <w:b/>
        </w:rPr>
        <w:t>РЕШИЛА</w:t>
      </w:r>
      <w:r w:rsidRPr="00F55945">
        <w:rPr>
          <w:rFonts w:ascii="PT Astra Serif" w:hAnsi="PT Astra Serif"/>
        </w:rPr>
        <w:t>:</w:t>
      </w:r>
    </w:p>
    <w:p w:rsidR="00C3756B" w:rsidRDefault="00C3756B" w:rsidP="00C375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C3756B" w:rsidRDefault="00C3756B" w:rsidP="00C375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3756B" w:rsidRDefault="00C3756B" w:rsidP="00C375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70:21:0100034:</w:t>
      </w:r>
      <w:r w:rsidR="00F76EEF">
        <w:rPr>
          <w:rFonts w:ascii="PT Astra Serif" w:hAnsi="PT Astra Serif"/>
        </w:rPr>
        <w:t>922</w:t>
      </w:r>
      <w:r>
        <w:rPr>
          <w:rFonts w:ascii="PT Astra Serif" w:hAnsi="PT Astra Serif"/>
        </w:rPr>
        <w:t xml:space="preserve"> в размере его рыночной стоимости </w:t>
      </w:r>
      <w:r w:rsidR="00F76EEF">
        <w:rPr>
          <w:rFonts w:ascii="PT Astra Serif" w:hAnsi="PT Astra Serif"/>
        </w:rPr>
        <w:t>4 541 000 (четыре миллиона пятьсот сорок одна тысяча)</w:t>
      </w:r>
      <w:r>
        <w:rPr>
          <w:rFonts w:ascii="PT Astra Serif" w:hAnsi="PT Astra Serif"/>
        </w:rPr>
        <w:t xml:space="preserve"> рублей.</w:t>
      </w:r>
    </w:p>
    <w:p w:rsidR="0078340A" w:rsidRPr="00F55945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Результаты голосования за принятое решение:</w:t>
      </w:r>
    </w:p>
    <w:p w:rsidR="00A52FF6" w:rsidRPr="00F55945" w:rsidRDefault="00491F95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Малиновская Елена Юрьевна</w:t>
      </w:r>
      <w:r w:rsidR="00A52FF6" w:rsidRPr="00F55945">
        <w:rPr>
          <w:rFonts w:ascii="PT Astra Serif" w:hAnsi="PT Astra Serif"/>
          <w:sz w:val="24"/>
          <w:szCs w:val="24"/>
        </w:rPr>
        <w:t xml:space="preserve"> 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F55945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78340A" w:rsidRPr="00F55945">
        <w:rPr>
          <w:rFonts w:ascii="PT Astra Serif" w:hAnsi="PT Astra Serif"/>
        </w:rPr>
        <w:t>Решение принято единогласно.</w:t>
      </w:r>
    </w:p>
    <w:p w:rsidR="004E3F7D" w:rsidRPr="00F55945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Решений об отводах не принималось.</w:t>
      </w:r>
    </w:p>
    <w:p w:rsidR="008749C1" w:rsidRPr="00F55945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084D8C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 w:rsidR="00A52FF6" w:rsidRPr="00105DF0">
        <w:rPr>
          <w:rFonts w:ascii="PT Astra Serif" w:hAnsi="PT Astra Serif"/>
          <w:bCs/>
        </w:rPr>
        <w:t xml:space="preserve">        </w:t>
      </w:r>
      <w:r>
        <w:rPr>
          <w:rFonts w:ascii="PT Astra Serif" w:hAnsi="PT Astra Serif"/>
          <w:bCs/>
        </w:rPr>
        <w:t xml:space="preserve">               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55945" w:rsidRDefault="00F5594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732" w:rsidRDefault="004F4732">
      <w:r>
        <w:separator/>
      </w:r>
    </w:p>
  </w:endnote>
  <w:endnote w:type="continuationSeparator" w:id="0">
    <w:p w:rsidR="004F4732" w:rsidRDefault="004F4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732" w:rsidRDefault="004F4732">
      <w:r>
        <w:separator/>
      </w:r>
    </w:p>
  </w:footnote>
  <w:footnote w:type="continuationSeparator" w:id="0">
    <w:p w:rsidR="004F4732" w:rsidRDefault="004F47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346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2F1"/>
    <w:rsid w:val="000E6FEC"/>
    <w:rsid w:val="000E745F"/>
    <w:rsid w:val="000F02C5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9518B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1AD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50AE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525A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3717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4732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1D51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065D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B60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D7834"/>
    <w:rsid w:val="006E2849"/>
    <w:rsid w:val="006E7391"/>
    <w:rsid w:val="006F2BE6"/>
    <w:rsid w:val="006F3596"/>
    <w:rsid w:val="006F3A24"/>
    <w:rsid w:val="006F3B7C"/>
    <w:rsid w:val="007015C4"/>
    <w:rsid w:val="00701B66"/>
    <w:rsid w:val="0070321A"/>
    <w:rsid w:val="00703C23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24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2C6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527E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38A2"/>
    <w:rsid w:val="009A419D"/>
    <w:rsid w:val="009A5DB5"/>
    <w:rsid w:val="009A66C5"/>
    <w:rsid w:val="009A7D72"/>
    <w:rsid w:val="009B0982"/>
    <w:rsid w:val="009B142C"/>
    <w:rsid w:val="009B57B9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36BD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A7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422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3756B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D5EA8"/>
    <w:rsid w:val="00DE1B85"/>
    <w:rsid w:val="00DE321E"/>
    <w:rsid w:val="00DE3B94"/>
    <w:rsid w:val="00DE5966"/>
    <w:rsid w:val="00DE5FD7"/>
    <w:rsid w:val="00DF05F3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945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AA9"/>
    <w:rsid w:val="00F70BCC"/>
    <w:rsid w:val="00F70C86"/>
    <w:rsid w:val="00F71FF4"/>
    <w:rsid w:val="00F73B49"/>
    <w:rsid w:val="00F7468D"/>
    <w:rsid w:val="00F749B5"/>
    <w:rsid w:val="00F75986"/>
    <w:rsid w:val="00F76EEF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1075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245</cp:revision>
  <cp:lastPrinted>2021-11-09T03:46:00Z</cp:lastPrinted>
  <dcterms:created xsi:type="dcterms:W3CDTF">2020-10-29T08:09:00Z</dcterms:created>
  <dcterms:modified xsi:type="dcterms:W3CDTF">2021-11-10T03:02:00Z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