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985FD9">
        <w:rPr>
          <w:rFonts w:ascii="PT Astra Serif" w:hAnsi="PT Astra Serif"/>
          <w:b/>
          <w:bCs/>
          <w:sz w:val="26"/>
          <w:szCs w:val="26"/>
        </w:rPr>
        <w:t>5</w:t>
      </w:r>
      <w:r w:rsidR="00444202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592D1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696A5F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>
              <w:t xml:space="preserve"> </w:t>
            </w:r>
            <w:r w:rsidRPr="00B05E61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>начальник управления оценки и бизнес-планирования Союза «Томская торгово-промышленная палата»;</w:t>
            </w:r>
          </w:p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Default="00592D1F" w:rsidP="00592D1F">
            <w:r w:rsidRPr="00B05E61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696A5F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696A5F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696A5F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696A5F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696A5F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696A5F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 xml:space="preserve">Хацкевич Ольга </w:t>
            </w:r>
          </w:p>
          <w:p w:rsidR="00592D1F" w:rsidRPr="00592D1F" w:rsidRDefault="00592D1F" w:rsidP="00696A5F">
            <w:pPr>
              <w:pStyle w:val="af1"/>
            </w:pPr>
            <w:r w:rsidRPr="00592D1F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Вавилова Ирина Гельцевна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оценщик ООО «Центр экономических консультаций и оценки»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 xml:space="preserve">Решетиловская 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DC34A0" w:rsidP="00696A5F">
            <w:pPr>
              <w:pStyle w:val="af1"/>
            </w:pPr>
            <w:r>
              <w:t>о</w:t>
            </w:r>
            <w:r w:rsidR="00592D1F" w:rsidRPr="00DC34A0">
              <w:t>ценщик ООО</w:t>
            </w:r>
            <w:r>
              <w:t xml:space="preserve"> ОК</w:t>
            </w:r>
            <w:r w:rsidR="00592D1F" w:rsidRPr="00DC34A0">
              <w:t xml:space="preserve"> «Гудвилл»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DC34A0" w:rsidP="00696A5F">
            <w:pPr>
              <w:pStyle w:val="af1"/>
            </w:pPr>
            <w:r>
              <w:t>Ольга Анатольевна</w:t>
            </w: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</w:tr>
    </w:tbl>
    <w:p w:rsidR="004E3F7D" w:rsidRPr="00610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DC34A0">
        <w:rPr>
          <w:rFonts w:ascii="PT Astra Serif" w:hAnsi="PT Astra Serif"/>
          <w:sz w:val="24"/>
          <w:szCs w:val="24"/>
        </w:rPr>
        <w:t>1</w:t>
      </w:r>
      <w:r w:rsidR="00A2299E">
        <w:rPr>
          <w:rFonts w:ascii="PT Astra Serif" w:hAnsi="PT Astra Serif"/>
          <w:sz w:val="24"/>
          <w:szCs w:val="24"/>
        </w:rPr>
        <w:t>2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34A0">
        <w:rPr>
          <w:rFonts w:ascii="PT Astra Serif" w:hAnsi="PT Astra Serif"/>
          <w:sz w:val="24"/>
          <w:szCs w:val="24"/>
        </w:rPr>
        <w:t>20</w:t>
      </w:r>
      <w:r w:rsidR="00A2299E">
        <w:rPr>
          <w:rFonts w:ascii="PT Astra Serif" w:hAnsi="PT Astra Serif"/>
          <w:sz w:val="24"/>
          <w:szCs w:val="24"/>
        </w:rPr>
        <w:t>3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DC34A0">
        <w:rPr>
          <w:rFonts w:ascii="PT Astra Serif" w:hAnsi="PT Astra Serif"/>
          <w:sz w:val="24"/>
          <w:szCs w:val="24"/>
        </w:rPr>
        <w:t xml:space="preserve"> </w:t>
      </w:r>
      <w:r w:rsidR="002403A3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444202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444202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96A5F" w:rsidRDefault="00444202" w:rsidP="00696A5F">
            <w:pPr>
              <w:pStyle w:val="af1"/>
            </w:pPr>
            <w:r w:rsidRPr="00444202">
              <w:t>70:21:0200022:5431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444202" w:rsidP="009623CC">
            <w:pPr>
              <w:jc w:val="both"/>
              <w:rPr>
                <w:rFonts w:ascii="PT Astra Serif" w:hAnsi="PT Astra Serif"/>
              </w:rPr>
            </w:pPr>
            <w:r w:rsidRPr="00444202">
              <w:rPr>
                <w:rFonts w:ascii="PT Astra Serif" w:hAnsi="PT Astra Serif"/>
              </w:rPr>
              <w:t>Томская область, г. Томск, проспект Ленина, д.1, пом. п001-п008, п010-п016, п018-п019, п030-п034, п038-п039, 1002, 1004-1005, 1009-1010, 1013-1015, 1017, 1019, 1022, 1026-1028, 1031, 1043, 1050-1064, 2001-2003, 2006-2007, 2010-2011, 2016-2027, 3001-3003, 3005,3010-3016, 3021-3032, а001-а003, а006-а011</w:t>
            </w:r>
          </w:p>
        </w:tc>
      </w:tr>
    </w:tbl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444202" w:rsidRPr="00444202">
        <w:rPr>
          <w:rFonts w:ascii="PT Astra Serif" w:hAnsi="PT Astra Serif"/>
        </w:rPr>
        <w:t>80 211 000 (восемьдесят миллионов двести одиннадцать тысяч)</w:t>
      </w:r>
      <w:r w:rsidR="00A2299E">
        <w:rPr>
          <w:rFonts w:ascii="PT Astra Serif" w:hAnsi="PT Astra Serif"/>
        </w:rPr>
        <w:t xml:space="preserve"> </w:t>
      </w:r>
      <w:r w:rsidR="00B133E1" w:rsidRPr="00B133E1">
        <w:rPr>
          <w:rFonts w:ascii="PT Astra Serif" w:hAnsi="PT Astra Serif"/>
        </w:rPr>
        <w:t>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A2299E" w:rsidRPr="00A2299E">
        <w:rPr>
          <w:rFonts w:ascii="PT Astra Serif" w:hAnsi="PT Astra Serif"/>
        </w:rPr>
        <w:t xml:space="preserve">29.05.2020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A2299E" w:rsidRPr="0061086B" w:rsidTr="00D576C8">
        <w:tc>
          <w:tcPr>
            <w:tcW w:w="3083" w:type="dxa"/>
            <w:shd w:val="clear" w:color="auto" w:fill="auto"/>
          </w:tcPr>
          <w:p w:rsidR="00A2299E" w:rsidRPr="0061086B" w:rsidRDefault="00A2299E" w:rsidP="00A2299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130" w:type="dxa"/>
            <w:shd w:val="clear" w:color="auto" w:fill="auto"/>
          </w:tcPr>
          <w:p w:rsidR="00A2299E" w:rsidRPr="0061086B" w:rsidRDefault="00A2299E" w:rsidP="00A2299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Межрегиональный</w:t>
            </w:r>
            <w:r w:rsidRPr="0061086B">
              <w:rPr>
                <w:rFonts w:ascii="PT Astra Serif" w:hAnsi="PT Astra Serif"/>
              </w:rPr>
              <w:t xml:space="preserve"> союз оценщиков»</w:t>
            </w:r>
          </w:p>
        </w:tc>
        <w:tc>
          <w:tcPr>
            <w:tcW w:w="3131" w:type="dxa"/>
            <w:shd w:val="clear" w:color="auto" w:fill="auto"/>
          </w:tcPr>
          <w:p w:rsidR="00A2299E" w:rsidRPr="0061086B" w:rsidRDefault="00A2299E" w:rsidP="00A2299E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 xml:space="preserve">Свидетельство № </w:t>
            </w:r>
            <w:r>
              <w:rPr>
                <w:rFonts w:ascii="PT Astra Serif" w:hAnsi="PT Astra Serif"/>
              </w:rPr>
              <w:t>1266</w:t>
            </w:r>
            <w:r w:rsidRPr="0061086B">
              <w:rPr>
                <w:rFonts w:ascii="PT Astra Serif" w:hAnsi="PT Astra Serif"/>
              </w:rPr>
              <w:t xml:space="preserve"> от </w:t>
            </w:r>
            <w:r>
              <w:rPr>
                <w:rFonts w:ascii="PT Astra Serif" w:hAnsi="PT Astra Serif"/>
              </w:rPr>
              <w:t>05</w:t>
            </w:r>
            <w:r w:rsidRPr="0061086B">
              <w:rPr>
                <w:rFonts w:ascii="PT Astra Serif" w:hAnsi="PT Astra Serif"/>
              </w:rPr>
              <w:t>.0</w:t>
            </w:r>
            <w:r>
              <w:rPr>
                <w:rFonts w:ascii="PT Astra Serif" w:hAnsi="PT Astra Serif"/>
              </w:rPr>
              <w:t>6.2015</w:t>
            </w:r>
            <w:r w:rsidRPr="0061086B">
              <w:rPr>
                <w:rFonts w:ascii="PT Astra Serif" w:hAnsi="PT Astra Serif"/>
              </w:rPr>
              <w:t xml:space="preserve">, </w:t>
            </w:r>
            <w:r>
              <w:rPr>
                <w:rFonts w:ascii="PT Astra Serif" w:hAnsi="PT Astra Serif"/>
              </w:rPr>
              <w:t>реестровый</w:t>
            </w:r>
            <w:r w:rsidRPr="0061086B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</w:p>
        </w:tc>
      </w:tr>
    </w:tbl>
    <w:p w:rsidR="00A66F57" w:rsidRPr="00870667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В результате рассмотрения заявления установлено: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444202" w:rsidRPr="00037CD9" w:rsidRDefault="00ED0044" w:rsidP="00444202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444202" w:rsidRDefault="00ED0044" w:rsidP="00444202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E64224">
        <w:rPr>
          <w:rFonts w:ascii="PT Astra Serif" w:hAnsi="PT Astra Serif"/>
        </w:rPr>
        <w:t xml:space="preserve"> </w:t>
      </w:r>
      <w:r w:rsidR="00444202" w:rsidRPr="00444202">
        <w:rPr>
          <w:rFonts w:ascii="PT Astra Serif" w:hAnsi="PT Astra Serif"/>
        </w:rPr>
        <w:t xml:space="preserve">70:21:0200022:5431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444202" w:rsidRPr="00444202">
        <w:rPr>
          <w:rFonts w:ascii="PT Astra Serif" w:hAnsi="PT Astra Serif"/>
        </w:rPr>
        <w:t>80 211 000 (восемьдесят миллионов двести одиннадцать тысяч)</w:t>
      </w:r>
      <w:r w:rsidR="000F7891">
        <w:rPr>
          <w:rFonts w:ascii="PT Astra Serif" w:hAnsi="PT Astra Serif"/>
        </w:rPr>
        <w:t xml:space="preserve"> </w:t>
      </w:r>
      <w:r w:rsidR="00B133E1" w:rsidRPr="00B133E1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DC34A0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856198" w:rsidRPr="00870667">
        <w:rPr>
          <w:rFonts w:ascii="PT Astra Serif" w:hAnsi="PT Astra Serif"/>
        </w:rPr>
        <w:t xml:space="preserve">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E2C" w:rsidRDefault="00614E2C">
      <w:r>
        <w:separator/>
      </w:r>
    </w:p>
  </w:endnote>
  <w:endnote w:type="continuationSeparator" w:id="0">
    <w:p w:rsidR="00614E2C" w:rsidRDefault="00614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E2C" w:rsidRDefault="00614E2C">
      <w:r>
        <w:separator/>
      </w:r>
    </w:p>
  </w:footnote>
  <w:footnote w:type="continuationSeparator" w:id="0">
    <w:p w:rsidR="00614E2C" w:rsidRDefault="00614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03A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1A23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4E2C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597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1074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230</cp:revision>
  <cp:lastPrinted>2021-12-07T07:22:00Z</cp:lastPrinted>
  <dcterms:created xsi:type="dcterms:W3CDTF">2020-10-29T08:09:00Z</dcterms:created>
  <dcterms:modified xsi:type="dcterms:W3CDTF">2021-12-09T02:02:00Z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