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AB7882" w:rsidRDefault="00AB7882" w:rsidP="00C539FE">
      <w:pPr>
        <w:pStyle w:val="Default"/>
        <w:jc w:val="center"/>
        <w:rPr>
          <w:rFonts w:ascii="PT Astra Serif" w:hAnsi="PT Astra Serif"/>
          <w:b/>
          <w:bCs/>
        </w:rPr>
      </w:pPr>
    </w:p>
    <w:p w:rsidR="00C539FE" w:rsidRPr="00BE3992" w:rsidRDefault="00C539FE" w:rsidP="00C539FE">
      <w:pPr>
        <w:pStyle w:val="Default"/>
        <w:jc w:val="center"/>
        <w:rPr>
          <w:rFonts w:ascii="PT Astra Serif" w:hAnsi="PT Astra Serif"/>
        </w:rPr>
      </w:pPr>
      <w:bookmarkStart w:id="0" w:name="_GoBack"/>
      <w:bookmarkEnd w:id="0"/>
      <w:r w:rsidRPr="00BE686B">
        <w:rPr>
          <w:rFonts w:ascii="PT Astra Serif" w:hAnsi="PT Astra Serif"/>
          <w:b/>
          <w:bCs/>
        </w:rPr>
        <w:t>РЕШЕНИЕ</w:t>
      </w:r>
      <w:r w:rsidR="00694D7C" w:rsidRPr="00BE686B">
        <w:rPr>
          <w:rFonts w:ascii="PT Astra Serif" w:hAnsi="PT Astra Serif"/>
          <w:b/>
          <w:bCs/>
        </w:rPr>
        <w:t xml:space="preserve"> № </w:t>
      </w:r>
      <w:r w:rsidR="00ED0044" w:rsidRPr="00BE686B">
        <w:rPr>
          <w:rFonts w:ascii="PT Astra Serif" w:hAnsi="PT Astra Serif"/>
          <w:b/>
          <w:bCs/>
        </w:rPr>
        <w:t>2</w:t>
      </w:r>
      <w:r w:rsidR="00FB369E">
        <w:rPr>
          <w:rFonts w:ascii="PT Astra Serif" w:hAnsi="PT Astra Serif"/>
          <w:b/>
          <w:bCs/>
        </w:rPr>
        <w:t>9</w:t>
      </w:r>
      <w:r w:rsidR="00E42B74">
        <w:rPr>
          <w:rFonts w:ascii="PT Astra Serif" w:hAnsi="PT Astra Serif"/>
          <w:b/>
          <w:bCs/>
        </w:rPr>
        <w:t>9</w:t>
      </w:r>
    </w:p>
    <w:p w:rsidR="00C539FE" w:rsidRPr="00BE686B" w:rsidRDefault="00D23FC4" w:rsidP="00C539FE">
      <w:pPr>
        <w:pStyle w:val="Default"/>
        <w:jc w:val="center"/>
        <w:rPr>
          <w:rFonts w:ascii="PT Astra Serif" w:hAnsi="PT Astra Serif"/>
        </w:rPr>
      </w:pPr>
      <w:r w:rsidRPr="00BE686B">
        <w:rPr>
          <w:rFonts w:ascii="PT Astra Serif" w:hAnsi="PT Astra Serif"/>
          <w:b/>
          <w:bCs/>
        </w:rPr>
        <w:t>к</w:t>
      </w:r>
      <w:r w:rsidR="00C539FE" w:rsidRPr="00BE686B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BE686B" w:rsidRDefault="00C539FE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BE686B">
        <w:rPr>
          <w:rFonts w:ascii="PT Astra Serif" w:hAnsi="PT Astra Serif"/>
          <w:b/>
          <w:bCs/>
        </w:rPr>
        <w:t xml:space="preserve">на территории </w:t>
      </w:r>
      <w:r w:rsidR="00D23FC4" w:rsidRPr="00BE686B">
        <w:rPr>
          <w:rFonts w:ascii="PT Astra Serif" w:hAnsi="PT Astra Serif"/>
          <w:b/>
        </w:rPr>
        <w:t>Т</w:t>
      </w:r>
      <w:r w:rsidR="00EB7466" w:rsidRPr="00BE686B">
        <w:rPr>
          <w:rFonts w:ascii="PT Astra Serif" w:hAnsi="PT Astra Serif"/>
          <w:b/>
        </w:rPr>
        <w:t>омской области</w:t>
      </w:r>
    </w:p>
    <w:p w:rsidR="003D0096" w:rsidRPr="00BE686B" w:rsidRDefault="00EB7466" w:rsidP="00C539FE">
      <w:pPr>
        <w:jc w:val="center"/>
        <w:rPr>
          <w:rFonts w:ascii="PT Astra Serif" w:hAnsi="PT Astra Serif"/>
          <w:b/>
          <w:bCs/>
        </w:rPr>
      </w:pPr>
      <w:r w:rsidRPr="00BE686B">
        <w:rPr>
          <w:rFonts w:ascii="PT Astra Serif" w:hAnsi="PT Astra Serif"/>
          <w:b/>
          <w:bCs/>
        </w:rPr>
        <w:t>(далее</w:t>
      </w:r>
      <w:r w:rsidR="00C539FE" w:rsidRPr="00BE686B">
        <w:rPr>
          <w:rFonts w:ascii="PT Astra Serif" w:hAnsi="PT Astra Serif"/>
          <w:b/>
          <w:bCs/>
        </w:rPr>
        <w:t xml:space="preserve"> – комиссия)</w:t>
      </w:r>
    </w:p>
    <w:p w:rsidR="000E15E1" w:rsidRPr="00BE6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860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  <w:gridCol w:w="516"/>
      </w:tblGrid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BE686B" w:rsidRDefault="003A1DF2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24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592D1F" w:rsidRPr="00BE686B">
              <w:rPr>
                <w:rFonts w:ascii="PT Astra Serif" w:hAnsi="PT Astra Serif"/>
              </w:rPr>
              <w:t>декабря</w:t>
            </w:r>
            <w:r w:rsidR="00A3592B" w:rsidRPr="00BE686B">
              <w:rPr>
                <w:rFonts w:ascii="PT Astra Serif" w:hAnsi="PT Astra Serif"/>
              </w:rPr>
              <w:t xml:space="preserve"> </w:t>
            </w:r>
            <w:r w:rsidR="00D23FC4" w:rsidRPr="00BE686B">
              <w:rPr>
                <w:rFonts w:ascii="PT Astra Serif" w:hAnsi="PT Astra Serif"/>
              </w:rPr>
              <w:t>202</w:t>
            </w:r>
            <w:r w:rsidR="0033770A" w:rsidRPr="00BE686B">
              <w:rPr>
                <w:rFonts w:ascii="PT Astra Serif" w:hAnsi="PT Astra Serif"/>
              </w:rPr>
              <w:t>1</w:t>
            </w:r>
            <w:r w:rsidR="00D23FC4" w:rsidRPr="00BE686B">
              <w:rPr>
                <w:rFonts w:ascii="PT Astra Serif" w:hAnsi="PT Astra Serif"/>
              </w:rPr>
              <w:t xml:space="preserve"> года</w:t>
            </w:r>
          </w:p>
          <w:p w:rsidR="00D23FC4" w:rsidRPr="00BE686B" w:rsidRDefault="00A9501A" w:rsidP="0029561D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1</w:t>
            </w:r>
            <w:r w:rsidR="0029561D" w:rsidRPr="00BE686B">
              <w:rPr>
                <w:rFonts w:ascii="PT Astra Serif" w:hAnsi="PT Astra Serif"/>
              </w:rPr>
              <w:t>4</w:t>
            </w:r>
            <w:r w:rsidR="00D23FC4" w:rsidRPr="00BE686B">
              <w:rPr>
                <w:rFonts w:ascii="PT Astra Serif" w:hAnsi="PT Astra Serif"/>
              </w:rPr>
              <w:t>.</w:t>
            </w:r>
            <w:r w:rsidR="00085263" w:rsidRPr="00BE686B">
              <w:rPr>
                <w:rFonts w:ascii="PT Astra Serif" w:hAnsi="PT Astra Serif"/>
              </w:rPr>
              <w:t>0</w:t>
            </w:r>
            <w:r w:rsidR="001C2112" w:rsidRPr="00BE686B">
              <w:rPr>
                <w:rFonts w:ascii="PT Astra Serif" w:hAnsi="PT Astra Serif"/>
              </w:rPr>
              <w:t>0</w:t>
            </w:r>
            <w:r w:rsidR="00D23FC4" w:rsidRPr="00BE6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Место проведения: г. Томск, пр.</w:t>
            </w:r>
            <w:r w:rsidR="00E70CA3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Кирова,</w:t>
            </w:r>
            <w:r w:rsidR="00C44A0E" w:rsidRPr="00BE686B">
              <w:rPr>
                <w:rFonts w:ascii="PT Astra Serif" w:hAnsi="PT Astra Serif"/>
              </w:rPr>
              <w:t xml:space="preserve"> </w:t>
            </w:r>
            <w:r w:rsidRPr="00BE686B">
              <w:rPr>
                <w:rFonts w:ascii="PT Astra Serif" w:hAnsi="PT Astra Serif"/>
              </w:rPr>
              <w:t>д.20,</w:t>
            </w:r>
          </w:p>
        </w:tc>
      </w:tr>
      <w:tr w:rsidR="00D23FC4" w:rsidRPr="00BE686B" w:rsidTr="00544873">
        <w:trPr>
          <w:gridAfter w:val="1"/>
          <w:wAfter w:w="516" w:type="dxa"/>
        </w:trPr>
        <w:tc>
          <w:tcPr>
            <w:tcW w:w="4674" w:type="dxa"/>
            <w:gridSpan w:val="5"/>
            <w:vMerge/>
            <w:shd w:val="clear" w:color="auto" w:fill="auto"/>
          </w:tcPr>
          <w:p w:rsidR="00D23FC4" w:rsidRPr="00BE6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BE686B" w:rsidRDefault="00315D3E" w:rsidP="0006234C">
            <w:pPr>
              <w:rPr>
                <w:rFonts w:ascii="PT Astra Serif" w:hAnsi="PT Astra Serif"/>
              </w:rPr>
            </w:pPr>
            <w:r w:rsidRPr="00BE6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4B630F" w:rsidRPr="00BE686B" w:rsidRDefault="005B19A8" w:rsidP="00696A5F">
            <w:pPr>
              <w:pStyle w:val="af1"/>
            </w:pPr>
            <w:r w:rsidRPr="00BE686B">
              <w:t>Комиссия в составе:</w:t>
            </w:r>
          </w:p>
          <w:p w:rsidR="00C94156" w:rsidRPr="00BE686B" w:rsidRDefault="00C94156" w:rsidP="00696A5F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Панькова Олеся Васильевна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 xml:space="preserve">председатель комиссии, председатель комитета по распоряжению имуществом и контролю Департамента по управлению государственной собственностью Томской области 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</w:p>
        </w:tc>
      </w:tr>
      <w:tr w:rsidR="003A1DF2" w:rsidRPr="00BE686B" w:rsidTr="00544873">
        <w:tc>
          <w:tcPr>
            <w:tcW w:w="3098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-</w:t>
            </w:r>
          </w:p>
        </w:tc>
        <w:tc>
          <w:tcPr>
            <w:tcW w:w="6459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</w:pPr>
            <w:r w:rsidRPr="00465ECF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544873" w:rsidRPr="00BE686B" w:rsidTr="00544873">
        <w:tc>
          <w:tcPr>
            <w:tcW w:w="3098" w:type="dxa"/>
            <w:gridSpan w:val="2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544873" w:rsidRPr="00BE686B" w:rsidRDefault="00544873" w:rsidP="007F5647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3"/>
            <w:shd w:val="clear" w:color="auto" w:fill="auto"/>
          </w:tcPr>
          <w:p w:rsidR="00544873" w:rsidRPr="00BE686B" w:rsidRDefault="00544873" w:rsidP="007F5647">
            <w:pPr>
              <w:pStyle w:val="af1"/>
              <w:jc w:val="both"/>
            </w:pPr>
          </w:p>
        </w:tc>
      </w:tr>
      <w:tr w:rsidR="00C338B7" w:rsidRPr="00BE686B" w:rsidTr="00544873">
        <w:trPr>
          <w:gridAfter w:val="1"/>
          <w:wAfter w:w="516" w:type="dxa"/>
        </w:trPr>
        <w:tc>
          <w:tcPr>
            <w:tcW w:w="9344" w:type="dxa"/>
            <w:gridSpan w:val="6"/>
            <w:shd w:val="clear" w:color="auto" w:fill="auto"/>
          </w:tcPr>
          <w:p w:rsidR="00C338B7" w:rsidRPr="00BE686B" w:rsidRDefault="00C338B7" w:rsidP="00696A5F">
            <w:pPr>
              <w:pStyle w:val="af1"/>
            </w:pPr>
            <w:r w:rsidRPr="00BE686B">
              <w:t>Присутствующие на заседании иные лица:</w:t>
            </w:r>
          </w:p>
          <w:p w:rsidR="00C338B7" w:rsidRPr="00BE686B" w:rsidRDefault="00C338B7" w:rsidP="00696A5F">
            <w:pPr>
              <w:pStyle w:val="af1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Корулько Александра Федоровна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Олимская Анастасия Андреевна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ведущий оценщик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1DF2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Вавилова Ирина Гельцевна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3A1DF2" w:rsidRPr="00465ECF" w:rsidRDefault="003A1DF2" w:rsidP="003A1DF2">
            <w:pPr>
              <w:pStyle w:val="af1"/>
              <w:jc w:val="both"/>
            </w:pPr>
            <w:r w:rsidRPr="00465EC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7925DE" w:rsidP="00544873">
            <w:pPr>
              <w:pStyle w:val="af1"/>
              <w:jc w:val="both"/>
            </w:pPr>
            <w:r>
              <w:t>Хлопцов Дмитрий Михайлович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  <w:r w:rsidRPr="00BE686B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B50D2C" w:rsidP="00544873">
            <w:pPr>
              <w:pStyle w:val="af1"/>
              <w:jc w:val="both"/>
            </w:pPr>
            <w:r>
              <w:t>о</w:t>
            </w:r>
            <w:r w:rsidR="007925DE">
              <w:t>ценщик ООО «Бюро оценки «ТОККО»</w:t>
            </w:r>
          </w:p>
        </w:tc>
      </w:tr>
      <w:tr w:rsidR="00544873" w:rsidRPr="00BE686B" w:rsidTr="00544873">
        <w:trPr>
          <w:gridAfter w:val="1"/>
          <w:wAfter w:w="516" w:type="dxa"/>
        </w:trPr>
        <w:tc>
          <w:tcPr>
            <w:tcW w:w="2968" w:type="dxa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544873" w:rsidRPr="00BE686B" w:rsidRDefault="00544873" w:rsidP="00544873">
            <w:pPr>
              <w:pStyle w:val="af1"/>
              <w:jc w:val="both"/>
            </w:pPr>
          </w:p>
        </w:tc>
      </w:tr>
    </w:tbl>
    <w:p w:rsidR="00EF3D77" w:rsidRPr="00503C5A" w:rsidRDefault="00736B16" w:rsidP="00E42B74">
      <w:pPr>
        <w:jc w:val="both"/>
        <w:rPr>
          <w:rFonts w:ascii="PT Astra Serif" w:hAnsi="PT Astra Serif"/>
          <w:shd w:val="clear" w:color="auto" w:fill="FFFF00"/>
        </w:rPr>
      </w:pPr>
      <w:r w:rsidRPr="00BE686B">
        <w:rPr>
          <w:rFonts w:ascii="PT Astra Serif" w:hAnsi="PT Astra Serif"/>
        </w:rPr>
        <w:t>Н</w:t>
      </w:r>
      <w:r w:rsidR="00AF3363" w:rsidRPr="00BE686B">
        <w:rPr>
          <w:rFonts w:ascii="PT Astra Serif" w:hAnsi="PT Astra Serif"/>
        </w:rPr>
        <w:t>а заседании</w:t>
      </w:r>
      <w:r w:rsidR="007D0CE5" w:rsidRPr="00BE686B">
        <w:rPr>
          <w:rFonts w:ascii="PT Astra Serif" w:hAnsi="PT Astra Serif"/>
        </w:rPr>
        <w:t xml:space="preserve"> комиссии</w:t>
      </w:r>
      <w:r w:rsidR="007F6C3C" w:rsidRPr="00BE686B">
        <w:rPr>
          <w:rFonts w:ascii="PT Astra Serif" w:hAnsi="PT Astra Serif"/>
        </w:rPr>
        <w:t xml:space="preserve"> </w:t>
      </w:r>
      <w:r w:rsidR="00AF3363" w:rsidRPr="00BE686B">
        <w:rPr>
          <w:rFonts w:ascii="PT Astra Serif" w:hAnsi="PT Astra Serif"/>
        </w:rPr>
        <w:t>рассмотре</w:t>
      </w:r>
      <w:r w:rsidR="007D0CE5" w:rsidRPr="00BE686B">
        <w:rPr>
          <w:rFonts w:ascii="PT Astra Serif" w:hAnsi="PT Astra Serif"/>
        </w:rPr>
        <w:t>но</w:t>
      </w:r>
      <w:r w:rsidR="007F6C3C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BE686B">
        <w:rPr>
          <w:rFonts w:ascii="PT Astra Serif" w:hAnsi="PT Astra Serif"/>
        </w:rPr>
        <w:t xml:space="preserve"> </w:t>
      </w:r>
      <w:r w:rsidR="00714008">
        <w:rPr>
          <w:rFonts w:ascii="PT Astra Serif" w:hAnsi="PT Astra Serif"/>
        </w:rPr>
        <w:t>14</w:t>
      </w:r>
      <w:r w:rsidR="00BE6A23" w:rsidRPr="00BE686B">
        <w:rPr>
          <w:rFonts w:ascii="PT Astra Serif" w:hAnsi="PT Astra Serif"/>
        </w:rPr>
        <w:t>.</w:t>
      </w:r>
      <w:r w:rsidR="00ED0044" w:rsidRPr="00BE686B">
        <w:rPr>
          <w:rFonts w:ascii="PT Astra Serif" w:hAnsi="PT Astra Serif"/>
        </w:rPr>
        <w:t>1</w:t>
      </w:r>
      <w:r w:rsidR="00BE3992">
        <w:rPr>
          <w:rFonts w:ascii="PT Astra Serif" w:hAnsi="PT Astra Serif"/>
        </w:rPr>
        <w:t>2</w:t>
      </w:r>
      <w:r w:rsidR="00BE6A23" w:rsidRPr="00BE686B">
        <w:rPr>
          <w:rFonts w:ascii="PT Astra Serif" w:hAnsi="PT Astra Serif"/>
        </w:rPr>
        <w:t>.2021 вх. № 2021/</w:t>
      </w:r>
      <w:r w:rsidR="0043450E">
        <w:rPr>
          <w:rFonts w:ascii="PT Astra Serif" w:hAnsi="PT Astra Serif"/>
        </w:rPr>
        <w:t>2</w:t>
      </w:r>
      <w:r w:rsidR="00714008">
        <w:rPr>
          <w:rFonts w:ascii="PT Astra Serif" w:hAnsi="PT Astra Serif"/>
        </w:rPr>
        <w:t>4</w:t>
      </w:r>
      <w:r w:rsidR="00E42B74">
        <w:rPr>
          <w:rFonts w:ascii="PT Astra Serif" w:hAnsi="PT Astra Serif"/>
        </w:rPr>
        <w:t>6</w:t>
      </w:r>
      <w:r w:rsidR="00A3592B" w:rsidRPr="00BE686B">
        <w:rPr>
          <w:rFonts w:ascii="PT Astra Serif" w:hAnsi="PT Astra Serif"/>
        </w:rPr>
        <w:t xml:space="preserve"> </w:t>
      </w:r>
      <w:r w:rsidR="00090572" w:rsidRPr="00BE686B">
        <w:rPr>
          <w:rFonts w:ascii="PT Astra Serif" w:hAnsi="PT Astra Serif"/>
        </w:rPr>
        <w:t>от</w:t>
      </w:r>
      <w:r w:rsidR="002D6864">
        <w:rPr>
          <w:rFonts w:ascii="PT Astra Serif" w:hAnsi="PT Astra Serif"/>
        </w:rPr>
        <w:t xml:space="preserve"> </w:t>
      </w:r>
      <w:r w:rsidR="00E42B74">
        <w:rPr>
          <w:rFonts w:ascii="PT Astra Serif" w:hAnsi="PT Astra Serif"/>
        </w:rPr>
        <w:t>ООО «Строительно-дорожные машины» (ОГРН 1027000871215)</w:t>
      </w:r>
      <w:r w:rsidR="00302032">
        <w:rPr>
          <w:rFonts w:ascii="PT Astra Serif" w:hAnsi="PT Astra Serif"/>
        </w:rPr>
        <w:t xml:space="preserve">, </w:t>
      </w:r>
      <w:r w:rsidR="00A77FCC" w:rsidRPr="00BE686B">
        <w:rPr>
          <w:rFonts w:ascii="PT Astra Serif" w:hAnsi="PT Astra Serif"/>
          <w:shd w:val="clear" w:color="auto" w:fill="FFFFFF"/>
        </w:rPr>
        <w:t>а</w:t>
      </w:r>
      <w:r w:rsidR="00A77FCC" w:rsidRPr="00BE686B">
        <w:rPr>
          <w:rFonts w:ascii="PT Astra Serif" w:hAnsi="PT Astra Serif"/>
        </w:rPr>
        <w:t>дрес (место нахождения):</w:t>
      </w:r>
      <w:r w:rsidR="00E70CA3" w:rsidRPr="00BE686B">
        <w:rPr>
          <w:rFonts w:ascii="PT Astra Serif" w:hAnsi="PT Astra Serif"/>
        </w:rPr>
        <w:t xml:space="preserve"> </w:t>
      </w:r>
      <w:r w:rsidR="00E42B74">
        <w:rPr>
          <w:rFonts w:ascii="PT Astra Serif" w:hAnsi="PT Astra Serif"/>
        </w:rPr>
        <w:t>Томская область, г. Томск, ул. Шевченко, д. 64.</w:t>
      </w:r>
    </w:p>
    <w:p w:rsidR="00B301C8" w:rsidRPr="00BE686B" w:rsidRDefault="00B301C8" w:rsidP="00444202">
      <w:pPr>
        <w:pStyle w:val="aff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BE686B" w:rsidTr="0042245D">
        <w:tc>
          <w:tcPr>
            <w:tcW w:w="4668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lastRenderedPageBreak/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BE686B" w:rsidRDefault="00252F05" w:rsidP="00444202">
            <w:pPr>
              <w:pStyle w:val="af1"/>
            </w:pPr>
            <w:r w:rsidRPr="00BE686B">
              <w:t>Местонахождение и адрес (при наличии) объекта недвижимости</w:t>
            </w:r>
          </w:p>
        </w:tc>
      </w:tr>
      <w:tr w:rsidR="00252F05" w:rsidRPr="00BE686B" w:rsidTr="0042245D">
        <w:tc>
          <w:tcPr>
            <w:tcW w:w="4668" w:type="dxa"/>
            <w:shd w:val="clear" w:color="auto" w:fill="auto"/>
          </w:tcPr>
          <w:p w:rsidR="00793FED" w:rsidRPr="00BE686B" w:rsidRDefault="00E42B74" w:rsidP="001E7CF1">
            <w:pPr>
              <w:pStyle w:val="af1"/>
            </w:pPr>
            <w:r>
              <w:t>70:21:0200019:1174</w:t>
            </w:r>
          </w:p>
        </w:tc>
        <w:tc>
          <w:tcPr>
            <w:tcW w:w="4676" w:type="dxa"/>
            <w:shd w:val="clear" w:color="auto" w:fill="auto"/>
          </w:tcPr>
          <w:p w:rsidR="00252F05" w:rsidRPr="00BE686B" w:rsidRDefault="00E42B74" w:rsidP="00B67098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область, г. Томск, ул. Шевченко, д. 64/1, пом. п1001-п1016, 1001-1004, 1007-1053, 2001-2022, 3001-3019, 4001-4015, а1001-а1004, м1001</w:t>
            </w:r>
          </w:p>
        </w:tc>
      </w:tr>
    </w:tbl>
    <w:p w:rsidR="00F565B9" w:rsidRPr="00BE686B" w:rsidRDefault="00315D3E" w:rsidP="000E0D98">
      <w:pPr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 xml:space="preserve">Основание подачи заявления: </w:t>
      </w:r>
      <w:r w:rsidR="00206696" w:rsidRPr="00BE686B">
        <w:rPr>
          <w:rFonts w:ascii="PT Astra Serif" w:hAnsi="PT Astra Serif"/>
        </w:rPr>
        <w:t>установление в отношении объект</w:t>
      </w:r>
      <w:r w:rsidR="00955161" w:rsidRPr="00BE686B">
        <w:rPr>
          <w:rFonts w:ascii="PT Astra Serif" w:hAnsi="PT Astra Serif"/>
        </w:rPr>
        <w:t>а</w:t>
      </w:r>
      <w:r w:rsidR="00206696" w:rsidRPr="00BE686B">
        <w:rPr>
          <w:rFonts w:ascii="PT Astra Serif" w:hAnsi="PT Astra Serif"/>
        </w:rPr>
        <w:t xml:space="preserve"> недвижимости е</w:t>
      </w:r>
      <w:r w:rsidR="003A1DF2">
        <w:rPr>
          <w:rFonts w:ascii="PT Astra Serif" w:hAnsi="PT Astra Serif"/>
        </w:rPr>
        <w:t xml:space="preserve">го рыночной стоимости в размере </w:t>
      </w:r>
      <w:r w:rsidR="00E42B74">
        <w:rPr>
          <w:rFonts w:ascii="PT Astra Serif" w:hAnsi="PT Astra Serif"/>
        </w:rPr>
        <w:t xml:space="preserve">35 489 000 (тридцать пять миллионов четыреста восемьдесят девять тысяч) рублей, определенной по состоянию на 01.01.2019 </w:t>
      </w:r>
      <w:r w:rsidR="00DF7490" w:rsidRPr="00BE686B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BE6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BE686B" w:rsidTr="00EF3D77">
        <w:tc>
          <w:tcPr>
            <w:tcW w:w="2981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BE686B" w:rsidRDefault="007507F4" w:rsidP="00696A5F">
            <w:pPr>
              <w:pStyle w:val="af1"/>
            </w:pPr>
            <w:r w:rsidRPr="00BE6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302032" w:rsidRPr="00BE686B" w:rsidTr="00EF3D77">
        <w:tc>
          <w:tcPr>
            <w:tcW w:w="2981" w:type="dxa"/>
            <w:shd w:val="clear" w:color="auto" w:fill="auto"/>
          </w:tcPr>
          <w:p w:rsidR="00302032" w:rsidRPr="00231CF6" w:rsidRDefault="00E42B74" w:rsidP="00302032">
            <w: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302032" w:rsidRPr="00231CF6" w:rsidRDefault="00E42B74" w:rsidP="00302032">
            <w: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302032" w:rsidRDefault="00E42B74" w:rsidP="00302032">
            <w:r>
              <w:t>Свидетельство от 20.09.2013, регистрационный номер 183</w:t>
            </w:r>
          </w:p>
        </w:tc>
      </w:tr>
    </w:tbl>
    <w:p w:rsidR="00A66F57" w:rsidRPr="00BE686B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В результате рассмотрения заявления установлено: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bCs/>
        </w:rPr>
        <w:tab/>
      </w:r>
      <w:r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813FD3" w:rsidRDefault="00813FD3" w:rsidP="00813FD3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813FD3" w:rsidRDefault="00813FD3" w:rsidP="00813FD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Комиссией принято РЕШЕНИЕ: </w:t>
      </w:r>
    </w:p>
    <w:p w:rsidR="00E42B74" w:rsidRDefault="00E42B74" w:rsidP="00E42B74">
      <w:pPr>
        <w:pStyle w:val="Default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определить кадастровую стоимость объекта недвижимости с кадастровым номером 70:21:0200019:1174 в размере 35 489 000 (тридцать пять миллионов четыреста восемьдесят девять тысяч) рублей.</w:t>
      </w:r>
    </w:p>
    <w:p w:rsidR="00302032" w:rsidRDefault="00302032" w:rsidP="00813FD3">
      <w:pPr>
        <w:pStyle w:val="Default"/>
        <w:ind w:firstLine="709"/>
        <w:jc w:val="both"/>
        <w:rPr>
          <w:rFonts w:ascii="PT Astra Serif" w:hAnsi="PT Astra Serif"/>
        </w:rPr>
      </w:pPr>
    </w:p>
    <w:p w:rsidR="003A1DF2" w:rsidRPr="00465ECF" w:rsidRDefault="003A1DF2" w:rsidP="00813FD3">
      <w:pPr>
        <w:pStyle w:val="Default"/>
        <w:ind w:firstLine="709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Результаты голосования за принятое решение:</w:t>
      </w:r>
    </w:p>
    <w:p w:rsidR="003A1DF2" w:rsidRPr="00465ECF" w:rsidRDefault="003A1DF2" w:rsidP="003A1DF2">
      <w:pPr>
        <w:pStyle w:val="Default"/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Панькова Олеся Васильевна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Лабуткина Людмила Александровна – за;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>Мельникова Екатерина Феликсовна – за.</w:t>
      </w:r>
    </w:p>
    <w:p w:rsidR="003A1DF2" w:rsidRPr="00465ECF" w:rsidRDefault="003A1DF2" w:rsidP="003A1DF2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465ECF">
        <w:rPr>
          <w:rFonts w:ascii="PT Astra Serif" w:hAnsi="PT Astra Serif"/>
        </w:rPr>
        <w:tab/>
        <w:t>Решение принято единогласно.</w:t>
      </w:r>
    </w:p>
    <w:p w:rsidR="004E3F7D" w:rsidRPr="00BE6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>Решений об отводах не принималось.</w:t>
      </w:r>
    </w:p>
    <w:p w:rsidR="008749C1" w:rsidRPr="00BE6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BE6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BE6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BE6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BE686B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BE686B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BE686B">
        <w:rPr>
          <w:rFonts w:ascii="PT Astra Serif" w:hAnsi="PT Astra Serif"/>
          <w:bCs/>
        </w:rPr>
        <w:t xml:space="preserve">                        </w:t>
      </w:r>
      <w:r w:rsidRPr="00BE686B">
        <w:rPr>
          <w:rFonts w:ascii="PT Astra Serif" w:hAnsi="PT Astra Serif"/>
          <w:bCs/>
        </w:rPr>
        <w:t xml:space="preserve">  </w:t>
      </w:r>
      <w:r w:rsidR="00CC1114">
        <w:rPr>
          <w:rFonts w:ascii="PT Astra Serif" w:hAnsi="PT Astra Serif"/>
          <w:bCs/>
        </w:rPr>
        <w:t xml:space="preserve">           </w:t>
      </w:r>
      <w:r w:rsidR="003A1DF2">
        <w:rPr>
          <w:rFonts w:ascii="PT Astra Serif" w:hAnsi="PT Astra Serif"/>
        </w:rPr>
        <w:t>О</w:t>
      </w:r>
      <w:r w:rsidRPr="00BE686B">
        <w:rPr>
          <w:rFonts w:ascii="PT Astra Serif" w:hAnsi="PT Astra Serif"/>
        </w:rPr>
        <w:t>.</w:t>
      </w:r>
      <w:r w:rsidR="003A1DF2">
        <w:rPr>
          <w:rFonts w:ascii="PT Astra Serif" w:hAnsi="PT Astra Serif"/>
        </w:rPr>
        <w:t>В</w:t>
      </w:r>
      <w:r w:rsidRPr="00BE686B">
        <w:rPr>
          <w:rFonts w:ascii="PT Astra Serif" w:hAnsi="PT Astra Serif"/>
        </w:rPr>
        <w:t xml:space="preserve">. </w:t>
      </w:r>
      <w:r w:rsidR="003A1DF2">
        <w:rPr>
          <w:rFonts w:ascii="PT Astra Serif" w:hAnsi="PT Astra Serif"/>
        </w:rPr>
        <w:t>Панькова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666BA" w:rsidTr="00E87083">
        <w:tc>
          <w:tcPr>
            <w:tcW w:w="2694" w:type="dxa"/>
            <w:shd w:val="clear" w:color="auto" w:fill="auto"/>
          </w:tcPr>
          <w:p w:rsidR="008B5E4C" w:rsidRDefault="008B5E4C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B301C8" w:rsidRDefault="00B301C8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  <w:p w:rsidR="007925DE" w:rsidRPr="004666BA" w:rsidRDefault="007925DE" w:rsidP="00CC1114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666BA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666BA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580067" w:rsidRPr="004666BA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666BA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 w:rsidRPr="004666BA"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 w:rsidRPr="004666BA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666BA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4FA1" w:rsidRDefault="00674FA1">
      <w:r>
        <w:separator/>
      </w:r>
    </w:p>
  </w:endnote>
  <w:endnote w:type="continuationSeparator" w:id="0">
    <w:p w:rsidR="00674FA1" w:rsidRDefault="00674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4FA1" w:rsidRDefault="00674FA1">
      <w:r>
        <w:separator/>
      </w:r>
    </w:p>
  </w:footnote>
  <w:footnote w:type="continuationSeparator" w:id="0">
    <w:p w:rsidR="00674FA1" w:rsidRDefault="00674F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47326"/>
    <w:multiLevelType w:val="multilevel"/>
    <w:tmpl w:val="800A6958"/>
    <w:lvl w:ilvl="0">
      <w:start w:val="1"/>
      <w:numFmt w:val="decimal"/>
      <w:lvlText w:val="%1."/>
      <w:lvlJc w:val="left"/>
      <w:pPr>
        <w:tabs>
          <w:tab w:val="num" w:pos="2769"/>
        </w:tabs>
        <w:ind w:left="2769" w:hanging="360"/>
      </w:pPr>
      <w:rPr>
        <w:i w:val="0"/>
      </w:rPr>
    </w:lvl>
    <w:lvl w:ilvl="1">
      <w:start w:val="2"/>
      <w:numFmt w:val="decimal"/>
      <w:isLgl/>
      <w:lvlText w:val="%1.%2."/>
      <w:lvlJc w:val="left"/>
      <w:pPr>
        <w:ind w:left="2769" w:hanging="360"/>
      </w:pPr>
    </w:lvl>
    <w:lvl w:ilvl="2">
      <w:start w:val="1"/>
      <w:numFmt w:val="decimal"/>
      <w:isLgl/>
      <w:lvlText w:val="%1.%2.%3."/>
      <w:lvlJc w:val="left"/>
      <w:pPr>
        <w:ind w:left="3129" w:hanging="720"/>
      </w:pPr>
    </w:lvl>
    <w:lvl w:ilvl="3">
      <w:start w:val="1"/>
      <w:numFmt w:val="decimal"/>
      <w:isLgl/>
      <w:lvlText w:val="%1.%2.%3.%4."/>
      <w:lvlJc w:val="left"/>
      <w:pPr>
        <w:ind w:left="3129" w:hanging="720"/>
      </w:pPr>
    </w:lvl>
    <w:lvl w:ilvl="4">
      <w:start w:val="1"/>
      <w:numFmt w:val="decimal"/>
      <w:isLgl/>
      <w:lvlText w:val="%1.%2.%3.%4.%5."/>
      <w:lvlJc w:val="left"/>
      <w:pPr>
        <w:ind w:left="3489" w:hanging="1080"/>
      </w:pPr>
    </w:lvl>
    <w:lvl w:ilvl="5">
      <w:start w:val="1"/>
      <w:numFmt w:val="decimal"/>
      <w:isLgl/>
      <w:lvlText w:val="%1.%2.%3.%4.%5.%6."/>
      <w:lvlJc w:val="left"/>
      <w:pPr>
        <w:ind w:left="3489" w:hanging="1080"/>
      </w:pPr>
    </w:lvl>
    <w:lvl w:ilvl="6">
      <w:start w:val="1"/>
      <w:numFmt w:val="decimal"/>
      <w:isLgl/>
      <w:lvlText w:val="%1.%2.%3.%4.%5.%6.%7."/>
      <w:lvlJc w:val="left"/>
      <w:pPr>
        <w:ind w:left="3849" w:hanging="1440"/>
      </w:pPr>
    </w:lvl>
    <w:lvl w:ilvl="7">
      <w:start w:val="1"/>
      <w:numFmt w:val="decimal"/>
      <w:isLgl/>
      <w:lvlText w:val="%1.%2.%3.%4.%5.%6.%7.%8."/>
      <w:lvlJc w:val="left"/>
      <w:pPr>
        <w:ind w:left="3849" w:hanging="1440"/>
      </w:pPr>
    </w:lvl>
    <w:lvl w:ilvl="8">
      <w:start w:val="1"/>
      <w:numFmt w:val="decimal"/>
      <w:isLgl/>
      <w:lvlText w:val="%1.%2.%3.%4.%5.%6.%7.%8.%9."/>
      <w:lvlJc w:val="left"/>
      <w:pPr>
        <w:ind w:left="4209" w:hanging="1800"/>
      </w:pPr>
    </w:lvl>
  </w:abstractNum>
  <w:abstractNum w:abstractNumId="1" w15:restartNumberingAfterBreak="0">
    <w:nsid w:val="01FB2758"/>
    <w:multiLevelType w:val="hybridMultilevel"/>
    <w:tmpl w:val="FBD0F156"/>
    <w:lvl w:ilvl="0" w:tplc="D8E6846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2" w15:restartNumberingAfterBreak="0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55F1535F"/>
    <w:multiLevelType w:val="hybridMultilevel"/>
    <w:tmpl w:val="DF8A353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0"/>
  </w:num>
  <w:num w:numId="3">
    <w:abstractNumId w:val="11"/>
  </w:num>
  <w:num w:numId="4">
    <w:abstractNumId w:val="6"/>
  </w:num>
  <w:num w:numId="5">
    <w:abstractNumId w:val="7"/>
  </w:num>
  <w:num w:numId="6">
    <w:abstractNumId w:val="21"/>
  </w:num>
  <w:num w:numId="7">
    <w:abstractNumId w:val="9"/>
  </w:num>
  <w:num w:numId="8">
    <w:abstractNumId w:val="15"/>
  </w:num>
  <w:num w:numId="9">
    <w:abstractNumId w:val="14"/>
  </w:num>
  <w:num w:numId="10">
    <w:abstractNumId w:val="18"/>
  </w:num>
  <w:num w:numId="11">
    <w:abstractNumId w:val="10"/>
  </w:num>
  <w:num w:numId="12">
    <w:abstractNumId w:val="24"/>
  </w:num>
  <w:num w:numId="13">
    <w:abstractNumId w:val="8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22"/>
  </w:num>
  <w:num w:numId="15">
    <w:abstractNumId w:val="2"/>
  </w:num>
  <w:num w:numId="16">
    <w:abstractNumId w:val="8"/>
  </w:num>
  <w:num w:numId="17">
    <w:abstractNumId w:val="23"/>
  </w:num>
  <w:num w:numId="18">
    <w:abstractNumId w:val="19"/>
  </w:num>
  <w:num w:numId="19">
    <w:abstractNumId w:val="4"/>
  </w:num>
  <w:num w:numId="20">
    <w:abstractNumId w:val="25"/>
  </w:num>
  <w:num w:numId="21">
    <w:abstractNumId w:val="13"/>
  </w:num>
  <w:num w:numId="22">
    <w:abstractNumId w:val="3"/>
  </w:num>
  <w:num w:numId="23">
    <w:abstractNumId w:val="5"/>
  </w:num>
  <w:num w:numId="24">
    <w:abstractNumId w:val="12"/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57E09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954E9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E7CF1"/>
    <w:rsid w:val="001F4BD5"/>
    <w:rsid w:val="001F5284"/>
    <w:rsid w:val="001F7814"/>
    <w:rsid w:val="0020132E"/>
    <w:rsid w:val="002062E2"/>
    <w:rsid w:val="00206696"/>
    <w:rsid w:val="00207243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6A2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6864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032"/>
    <w:rsid w:val="00302BA2"/>
    <w:rsid w:val="003035DE"/>
    <w:rsid w:val="0030541C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B9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1DF2"/>
    <w:rsid w:val="003A2169"/>
    <w:rsid w:val="003A2C50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50E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261A"/>
    <w:rsid w:val="004C5D25"/>
    <w:rsid w:val="004C61A7"/>
    <w:rsid w:val="004C77B2"/>
    <w:rsid w:val="004D0AFA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4873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67DC4"/>
    <w:rsid w:val="0057153E"/>
    <w:rsid w:val="00574593"/>
    <w:rsid w:val="0057581B"/>
    <w:rsid w:val="00577BC0"/>
    <w:rsid w:val="00580067"/>
    <w:rsid w:val="00580CD7"/>
    <w:rsid w:val="00581BF2"/>
    <w:rsid w:val="005845E5"/>
    <w:rsid w:val="00584656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4FA1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6F48E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0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4BCF"/>
    <w:rsid w:val="007559E5"/>
    <w:rsid w:val="00755DA6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5DE"/>
    <w:rsid w:val="007926EF"/>
    <w:rsid w:val="00793119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2F4"/>
    <w:rsid w:val="007F6C3C"/>
    <w:rsid w:val="007F78D5"/>
    <w:rsid w:val="007F7B55"/>
    <w:rsid w:val="00801855"/>
    <w:rsid w:val="00801E19"/>
    <w:rsid w:val="0080395A"/>
    <w:rsid w:val="0080563F"/>
    <w:rsid w:val="0080567E"/>
    <w:rsid w:val="00811F82"/>
    <w:rsid w:val="008125DE"/>
    <w:rsid w:val="00812B87"/>
    <w:rsid w:val="00812DAC"/>
    <w:rsid w:val="00813FD3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24D5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790"/>
    <w:rsid w:val="008C5C13"/>
    <w:rsid w:val="008C6E04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2C8D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EB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10E2"/>
    <w:rsid w:val="00A527B8"/>
    <w:rsid w:val="00A52CB9"/>
    <w:rsid w:val="00A53294"/>
    <w:rsid w:val="00A553A8"/>
    <w:rsid w:val="00A5674E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0F89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B7882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1A3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33E"/>
    <w:rsid w:val="00B628CC"/>
    <w:rsid w:val="00B630EC"/>
    <w:rsid w:val="00B640ED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3992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A97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0826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3299"/>
    <w:rsid w:val="00CA5DB3"/>
    <w:rsid w:val="00CA78D1"/>
    <w:rsid w:val="00CB0DAE"/>
    <w:rsid w:val="00CB18D0"/>
    <w:rsid w:val="00CB2187"/>
    <w:rsid w:val="00CB500B"/>
    <w:rsid w:val="00CB55A1"/>
    <w:rsid w:val="00CB6077"/>
    <w:rsid w:val="00CB69C8"/>
    <w:rsid w:val="00CB6E87"/>
    <w:rsid w:val="00CC1114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2EA7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06252"/>
    <w:rsid w:val="00E11063"/>
    <w:rsid w:val="00E110B9"/>
    <w:rsid w:val="00E128D8"/>
    <w:rsid w:val="00E13255"/>
    <w:rsid w:val="00E15801"/>
    <w:rsid w:val="00E20771"/>
    <w:rsid w:val="00E218BA"/>
    <w:rsid w:val="00E21CCE"/>
    <w:rsid w:val="00E2333C"/>
    <w:rsid w:val="00E26A12"/>
    <w:rsid w:val="00E30C55"/>
    <w:rsid w:val="00E30DAD"/>
    <w:rsid w:val="00E30E7A"/>
    <w:rsid w:val="00E31F94"/>
    <w:rsid w:val="00E35A4A"/>
    <w:rsid w:val="00E36602"/>
    <w:rsid w:val="00E36F98"/>
    <w:rsid w:val="00E40334"/>
    <w:rsid w:val="00E412C4"/>
    <w:rsid w:val="00E42B7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30C"/>
    <w:rsid w:val="00EE7B5D"/>
    <w:rsid w:val="00EF0B76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66E5E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3EE"/>
    <w:rsid w:val="00FB0BE4"/>
    <w:rsid w:val="00FB2D4D"/>
    <w:rsid w:val="00FB369E"/>
    <w:rsid w:val="00FB3A37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196C99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7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35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064F-5863-4D5D-A2AE-EDECFB23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147</TotalTime>
  <Pages>2</Pages>
  <Words>587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LUCH</cp:lastModifiedBy>
  <cp:revision>33</cp:revision>
  <cp:lastPrinted>2021-12-20T02:24:00Z</cp:lastPrinted>
  <dcterms:created xsi:type="dcterms:W3CDTF">2021-12-19T03:30:00Z</dcterms:created>
  <dcterms:modified xsi:type="dcterms:W3CDTF">2021-12-30T01:21:00Z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