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C22144">
        <w:rPr>
          <w:rFonts w:ascii="PT Astra Serif" w:hAnsi="PT Astra Serif"/>
          <w:b/>
          <w:bCs/>
        </w:rPr>
        <w:t>66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E528C3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E528C3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E528C3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E528C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E528C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E528C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C22144" w:rsidRPr="00A44F36" w:rsidTr="00E528C3">
        <w:tc>
          <w:tcPr>
            <w:tcW w:w="3098" w:type="dxa"/>
            <w:gridSpan w:val="2"/>
            <w:shd w:val="clear" w:color="auto" w:fill="auto"/>
          </w:tcPr>
          <w:p w:rsidR="00C22144" w:rsidRPr="001F5004" w:rsidRDefault="00C22144" w:rsidP="00C22144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C22144" w:rsidRPr="001F5004" w:rsidRDefault="00C22144" w:rsidP="00C2214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C22144" w:rsidRPr="001F5004" w:rsidRDefault="00C22144" w:rsidP="00C22144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C22144" w:rsidRPr="00A44F36" w:rsidTr="00E528C3">
        <w:tc>
          <w:tcPr>
            <w:tcW w:w="3098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  <w:jc w:val="both"/>
            </w:pPr>
          </w:p>
        </w:tc>
      </w:tr>
      <w:tr w:rsidR="00C22144" w:rsidRPr="00A44F36" w:rsidTr="00E528C3">
        <w:tc>
          <w:tcPr>
            <w:tcW w:w="3098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C22144" w:rsidRPr="00A44F36" w:rsidRDefault="00C22144" w:rsidP="00C22144">
            <w:pPr>
              <w:pStyle w:val="af1"/>
            </w:pPr>
          </w:p>
        </w:tc>
      </w:tr>
      <w:tr w:rsidR="00C22144" w:rsidRPr="00A44F36" w:rsidTr="00E528C3">
        <w:tc>
          <w:tcPr>
            <w:tcW w:w="9344" w:type="dxa"/>
            <w:gridSpan w:val="6"/>
            <w:shd w:val="clear" w:color="auto" w:fill="auto"/>
          </w:tcPr>
          <w:p w:rsidR="00C22144" w:rsidRPr="00A44F36" w:rsidRDefault="00C22144" w:rsidP="00C22144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C22144" w:rsidRPr="00A44F36" w:rsidRDefault="00C22144" w:rsidP="00C22144">
            <w:pPr>
              <w:pStyle w:val="af1"/>
            </w:pPr>
          </w:p>
        </w:tc>
      </w:tr>
      <w:tr w:rsidR="00C22144" w:rsidRPr="00A44F36" w:rsidTr="00E528C3">
        <w:tc>
          <w:tcPr>
            <w:tcW w:w="2968" w:type="dxa"/>
            <w:shd w:val="clear" w:color="auto" w:fill="auto"/>
          </w:tcPr>
          <w:p w:rsidR="00C22144" w:rsidRPr="001F5004" w:rsidRDefault="00C22144" w:rsidP="00C22144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C22144" w:rsidRPr="001F5004" w:rsidRDefault="00C22144" w:rsidP="00C2214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C22144" w:rsidRPr="001F5004" w:rsidRDefault="00C22144" w:rsidP="00E528C3">
            <w:pPr>
              <w:pStyle w:val="af1"/>
              <w:jc w:val="both"/>
            </w:pPr>
            <w:r w:rsidRPr="001F5004">
              <w:t>секретарь комиссии, консультант комитета по распоряжению</w:t>
            </w:r>
            <w:r w:rsidR="00E528C3">
              <w:t xml:space="preserve"> </w:t>
            </w:r>
            <w:r w:rsidR="00E528C3" w:rsidRPr="001F5004">
              <w:t>имуществом</w:t>
            </w:r>
            <w:r w:rsidRPr="001F5004">
              <w:t xml:space="preserve"> 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E528C3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E528C3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E528C3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E02BD1">
        <w:rPr>
          <w:rFonts w:ascii="PT Astra Serif" w:hAnsi="PT Astra Serif"/>
        </w:rPr>
        <w:t>6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p w:rsidR="00C22144" w:rsidRPr="00A44F36" w:rsidRDefault="00C2214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>
              <w:t>3287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>р-н. Колпашевский, г. Колпашево, ул. Победы, д.118, строен. 1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E02BD1">
        <w:rPr>
          <w:rFonts w:ascii="PT Astra Serif" w:hAnsi="PT Astra Serif"/>
        </w:rPr>
        <w:t>4 180 000</w:t>
      </w:r>
      <w:r w:rsidR="000934D7">
        <w:rPr>
          <w:rFonts w:ascii="PT Astra Serif" w:hAnsi="PT Astra Serif"/>
        </w:rPr>
        <w:t xml:space="preserve"> (</w:t>
      </w:r>
      <w:r w:rsidR="00E02BD1">
        <w:rPr>
          <w:rFonts w:ascii="PT Astra Serif" w:hAnsi="PT Astra Serif"/>
        </w:rPr>
        <w:t xml:space="preserve">четыре миллиона сто восемьдесят тысяч)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0934D7">
        <w:rPr>
          <w:rFonts w:ascii="PT Astra Serif" w:hAnsi="PT Astra Serif"/>
        </w:rPr>
        <w:t>01.01.2019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C22144" w:rsidRPr="00A44F36" w:rsidRDefault="00C22144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22144" w:rsidRPr="00A44F36" w:rsidTr="00EF3D77">
        <w:tc>
          <w:tcPr>
            <w:tcW w:w="2981" w:type="dxa"/>
            <w:shd w:val="clear" w:color="auto" w:fill="auto"/>
          </w:tcPr>
          <w:p w:rsidR="00C22144" w:rsidRPr="003153EF" w:rsidRDefault="00C22144" w:rsidP="00C2214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C22144" w:rsidRPr="003153EF" w:rsidRDefault="00C22144" w:rsidP="00C2214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C22144" w:rsidRPr="003153EF" w:rsidRDefault="00C22144" w:rsidP="00C2214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C22144" w:rsidRPr="001F5004" w:rsidRDefault="00C22144" w:rsidP="00C2214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22144" w:rsidRPr="001F5004" w:rsidRDefault="00C22144" w:rsidP="00C2214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22144" w:rsidRPr="001F5004" w:rsidRDefault="00C22144" w:rsidP="00C221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C22144" w:rsidRPr="001F5004" w:rsidRDefault="00C22144" w:rsidP="00C221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C22144" w:rsidRDefault="00C22144" w:rsidP="00C2214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70:19:0000003:3287 в размере его рыночной стоимости 4 180 000 (</w:t>
      </w:r>
      <w:r w:rsidR="00E528C3">
        <w:rPr>
          <w:rFonts w:ascii="PT Astra Serif" w:hAnsi="PT Astra Serif"/>
        </w:rPr>
        <w:t>четыре миллиона сто восемьдесят тысяч</w:t>
      </w:r>
      <w:r w:rsidRPr="001F5004">
        <w:rPr>
          <w:rFonts w:ascii="PT Astra Serif" w:hAnsi="PT Astra Serif"/>
        </w:rPr>
        <w:t>) рублей.</w:t>
      </w:r>
    </w:p>
    <w:p w:rsidR="00C22144" w:rsidRPr="001F5004" w:rsidRDefault="00C22144" w:rsidP="00C22144">
      <w:pPr>
        <w:pStyle w:val="Default"/>
        <w:ind w:firstLine="567"/>
        <w:jc w:val="both"/>
        <w:rPr>
          <w:rFonts w:ascii="PT Astra Serif" w:hAnsi="PT Astra Serif"/>
        </w:rPr>
      </w:pPr>
    </w:p>
    <w:p w:rsidR="00C22144" w:rsidRPr="001F5004" w:rsidRDefault="00C22144" w:rsidP="00C2214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C22144" w:rsidRPr="001F5004" w:rsidRDefault="00C22144" w:rsidP="00C22144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C22144" w:rsidRPr="001F5004" w:rsidRDefault="00C22144" w:rsidP="00C22144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C22144" w:rsidRDefault="00C22144" w:rsidP="00C221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C22144" w:rsidRPr="001F5004" w:rsidRDefault="00C22144" w:rsidP="00C221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B56" w:rsidRDefault="002C0B56">
      <w:r>
        <w:separator/>
      </w:r>
    </w:p>
  </w:endnote>
  <w:endnote w:type="continuationSeparator" w:id="0">
    <w:p w:rsidR="002C0B56" w:rsidRDefault="002C0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B56" w:rsidRDefault="002C0B56">
      <w:r>
        <w:separator/>
      </w:r>
    </w:p>
  </w:footnote>
  <w:footnote w:type="continuationSeparator" w:id="0">
    <w:p w:rsidR="002C0B56" w:rsidRDefault="002C0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0B56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56132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448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144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28C3"/>
    <w:rsid w:val="00E53439"/>
    <w:rsid w:val="00E539E2"/>
    <w:rsid w:val="00E53C39"/>
    <w:rsid w:val="00E55E76"/>
    <w:rsid w:val="00E57135"/>
    <w:rsid w:val="00E60776"/>
    <w:rsid w:val="00E60F09"/>
    <w:rsid w:val="00E62545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D700C56-FD6F-4960-A097-4D99AC0F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76DCA-0A78-4B86-A9D1-D282325E1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2022-04-01T02:42:00Z</cp:lastPrinted>
  <dcterms:created xsi:type="dcterms:W3CDTF">2022-03-22T07:13:00Z</dcterms:created>
  <dcterms:modified xsi:type="dcterms:W3CDTF">2022-04-01T03:05:00Z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