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B59">
        <w:rPr>
          <w:rFonts w:ascii="PT Astra Serif" w:hAnsi="PT Astra Serif"/>
          <w:b/>
          <w:bCs/>
        </w:rPr>
        <w:t>9</w:t>
      </w:r>
      <w:r w:rsidR="0020317F">
        <w:rPr>
          <w:rFonts w:ascii="PT Astra Serif" w:hAnsi="PT Astra Serif"/>
          <w:b/>
          <w:bCs/>
        </w:rPr>
        <w:t>9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C50C9E" w:rsidRDefault="00736B16" w:rsidP="00C50C9E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12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C50C9E">
        <w:rPr>
          <w:rFonts w:ascii="PT Astra Serif" w:hAnsi="PT Astra Serif"/>
        </w:rPr>
        <w:t>71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9230F8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9230F8">
        <w:rPr>
          <w:rFonts w:ascii="PT Astra Serif" w:hAnsi="PT Astra Serif"/>
        </w:rPr>
        <w:t>ХХХ</w:t>
      </w:r>
      <w:bookmarkStart w:id="0" w:name="_GoBack"/>
      <w:bookmarkEnd w:id="0"/>
    </w:p>
    <w:p w:rsidR="00262FCE" w:rsidRPr="001F5004" w:rsidRDefault="00262FCE" w:rsidP="00532987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C50C9E" w:rsidP="002D0EC0">
            <w:pPr>
              <w:pStyle w:val="af1"/>
            </w:pPr>
            <w:r>
              <w:t>70:14:0300088:60</w:t>
            </w:r>
            <w:r w:rsidR="0020317F">
              <w:t>5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C50C9E" w:rsidP="0053298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Томская область, Томский муниципальный район, Воронинское сельское поселение, с. Семилужки, ул. Колхозная, 3, строение 2, помещение </w:t>
            </w:r>
            <w:r w:rsidR="0020317F">
              <w:rPr>
                <w:rFonts w:ascii="PT Astra Serif" w:hAnsi="PT Astra Serif"/>
              </w:rPr>
              <w:t>1002-1007, 1012-1021, 1023-1025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20317F">
        <w:rPr>
          <w:rFonts w:ascii="PT Astra Serif" w:hAnsi="PT Astra Serif"/>
        </w:rPr>
        <w:t>2 311 384 (два миллиона триста одиннадцать тысяч триста восемьдесят четыре) рубля</w:t>
      </w:r>
      <w:r w:rsidR="00532987" w:rsidRPr="001F5004">
        <w:rPr>
          <w:rFonts w:ascii="PT Astra Serif" w:hAnsi="PT Astra Serif"/>
        </w:rPr>
        <w:t xml:space="preserve">, определенной по состоянию на </w:t>
      </w:r>
      <w:r w:rsidR="00C50C9E">
        <w:rPr>
          <w:rFonts w:ascii="PT Astra Serif" w:hAnsi="PT Astra Serif"/>
        </w:rPr>
        <w:t xml:space="preserve">25.06.2021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32987" w:rsidRPr="00A44F36" w:rsidTr="00EF3D77">
        <w:tc>
          <w:tcPr>
            <w:tcW w:w="2981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532987" w:rsidRPr="001F5004" w:rsidRDefault="00532987" w:rsidP="0053298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20317F">
        <w:rPr>
          <w:rFonts w:ascii="PT Astra Serif" w:hAnsi="PT Astra Serif"/>
        </w:rPr>
        <w:t>70:14:0300088:605</w:t>
      </w:r>
      <w:r w:rsidR="00C50C9E">
        <w:rPr>
          <w:rFonts w:ascii="PT Astra Serif" w:hAnsi="PT Astra Serif"/>
        </w:rPr>
        <w:t xml:space="preserve"> </w:t>
      </w:r>
      <w:r w:rsidRPr="001F5004">
        <w:rPr>
          <w:rFonts w:ascii="PT Astra Serif" w:hAnsi="PT Astra Serif"/>
        </w:rPr>
        <w:t xml:space="preserve">в размере его рыночной стоимости </w:t>
      </w:r>
      <w:r w:rsidR="0020317F">
        <w:rPr>
          <w:rFonts w:ascii="PT Astra Serif" w:hAnsi="PT Astra Serif"/>
        </w:rPr>
        <w:t>2 311 384 (два миллиона триста одиннадцать тысяч триста восемьдесят четыре) рубля</w:t>
      </w:r>
      <w:r w:rsidRPr="001F5004">
        <w:rPr>
          <w:rFonts w:ascii="PT Astra Serif" w:hAnsi="PT Astra Serif"/>
        </w:rPr>
        <w:t>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28A" w:rsidRDefault="00C0728A">
      <w:r>
        <w:separator/>
      </w:r>
    </w:p>
  </w:endnote>
  <w:endnote w:type="continuationSeparator" w:id="0">
    <w:p w:rsidR="00C0728A" w:rsidRDefault="00C0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28A" w:rsidRDefault="00C0728A">
      <w:r>
        <w:separator/>
      </w:r>
    </w:p>
  </w:footnote>
  <w:footnote w:type="continuationSeparator" w:id="0">
    <w:p w:rsidR="00C0728A" w:rsidRDefault="00C07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0460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13ED"/>
    <w:rsid w:val="001C2112"/>
    <w:rsid w:val="001C4F8E"/>
    <w:rsid w:val="001C51A4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317F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E722C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298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30F8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0728A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C9E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1335C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2278E-D1CD-407B-8588-5B231584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66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18</cp:revision>
  <cp:lastPrinted>2022-05-13T04:21:00Z</cp:lastPrinted>
  <dcterms:created xsi:type="dcterms:W3CDTF">2022-03-22T07:37:00Z</dcterms:created>
  <dcterms:modified xsi:type="dcterms:W3CDTF">2022-05-18T04:14:00Z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