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00B3A" w:rsidTr="00987D5C">
        <w:trPr>
          <w:trHeight w:val="2430"/>
        </w:trPr>
        <w:tc>
          <w:tcPr>
            <w:tcW w:w="3828" w:type="dxa"/>
          </w:tcPr>
          <w:p w:rsidR="00D700DD" w:rsidRPr="00400B3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400B3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00B3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00B3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00B3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00B3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00B3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400B3A" w:rsidRDefault="00C539FE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РЕШЕНИЕ</w:t>
      </w:r>
      <w:r w:rsidR="00694D7C" w:rsidRPr="00400B3A">
        <w:rPr>
          <w:rFonts w:ascii="PT Astra Serif" w:hAnsi="PT Astra Serif"/>
          <w:b/>
          <w:bCs/>
        </w:rPr>
        <w:t xml:space="preserve"> № </w:t>
      </w:r>
      <w:r w:rsidR="00357953" w:rsidRPr="00400B3A">
        <w:rPr>
          <w:rFonts w:ascii="PT Astra Serif" w:hAnsi="PT Astra Serif"/>
          <w:b/>
          <w:bCs/>
        </w:rPr>
        <w:t>105</w:t>
      </w:r>
    </w:p>
    <w:p w:rsidR="00C539FE" w:rsidRPr="00400B3A" w:rsidRDefault="00D23FC4" w:rsidP="00C539FE">
      <w:pPr>
        <w:pStyle w:val="Default"/>
        <w:jc w:val="center"/>
        <w:rPr>
          <w:rFonts w:ascii="PT Astra Serif" w:hAnsi="PT Astra Serif"/>
        </w:rPr>
      </w:pPr>
      <w:r w:rsidRPr="00400B3A">
        <w:rPr>
          <w:rFonts w:ascii="PT Astra Serif" w:hAnsi="PT Astra Serif"/>
          <w:b/>
          <w:bCs/>
        </w:rPr>
        <w:t>к</w:t>
      </w:r>
      <w:r w:rsidR="00C539FE" w:rsidRPr="00400B3A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400B3A" w:rsidRDefault="00C539FE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400B3A">
        <w:rPr>
          <w:rFonts w:ascii="PT Astra Serif" w:hAnsi="PT Astra Serif"/>
          <w:b/>
          <w:bCs/>
        </w:rPr>
        <w:t xml:space="preserve">на территории </w:t>
      </w:r>
      <w:r w:rsidR="00D23FC4" w:rsidRPr="00400B3A">
        <w:rPr>
          <w:rFonts w:ascii="PT Astra Serif" w:hAnsi="PT Astra Serif"/>
          <w:b/>
        </w:rPr>
        <w:t>Т</w:t>
      </w:r>
      <w:r w:rsidR="00EB7466" w:rsidRPr="00400B3A">
        <w:rPr>
          <w:rFonts w:ascii="PT Astra Serif" w:hAnsi="PT Astra Serif"/>
          <w:b/>
        </w:rPr>
        <w:t>омской области</w:t>
      </w:r>
    </w:p>
    <w:p w:rsidR="003D0096" w:rsidRPr="00400B3A" w:rsidRDefault="00EB7466" w:rsidP="00C539FE">
      <w:pPr>
        <w:jc w:val="center"/>
        <w:rPr>
          <w:rFonts w:ascii="PT Astra Serif" w:hAnsi="PT Astra Serif"/>
          <w:b/>
          <w:bCs/>
        </w:rPr>
      </w:pPr>
      <w:r w:rsidRPr="00400B3A">
        <w:rPr>
          <w:rFonts w:ascii="PT Astra Serif" w:hAnsi="PT Astra Serif"/>
          <w:b/>
          <w:bCs/>
        </w:rPr>
        <w:t>(далее</w:t>
      </w:r>
      <w:r w:rsidR="00C539FE" w:rsidRPr="00400B3A">
        <w:rPr>
          <w:rFonts w:ascii="PT Astra Serif" w:hAnsi="PT Astra Serif"/>
          <w:b/>
          <w:bCs/>
        </w:rPr>
        <w:t xml:space="preserve"> – комиссия)</w:t>
      </w:r>
    </w:p>
    <w:p w:rsidR="000E15E1" w:rsidRPr="00400B3A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400B3A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400B3A" w:rsidRDefault="00357953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13</w:t>
            </w:r>
            <w:r w:rsidR="003B2097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мая</w:t>
            </w:r>
            <w:r w:rsidR="00A3592B" w:rsidRPr="00400B3A">
              <w:rPr>
                <w:rFonts w:ascii="PT Astra Serif" w:hAnsi="PT Astra Serif"/>
              </w:rPr>
              <w:t xml:space="preserve"> </w:t>
            </w:r>
            <w:r w:rsidR="00D23FC4" w:rsidRPr="00400B3A">
              <w:rPr>
                <w:rFonts w:ascii="PT Astra Serif" w:hAnsi="PT Astra Serif"/>
              </w:rPr>
              <w:t>202</w:t>
            </w:r>
            <w:r w:rsidR="00544B67" w:rsidRPr="00400B3A">
              <w:rPr>
                <w:rFonts w:ascii="PT Astra Serif" w:hAnsi="PT Astra Serif"/>
              </w:rPr>
              <w:t>2</w:t>
            </w:r>
            <w:r w:rsidR="00D23FC4" w:rsidRPr="00400B3A">
              <w:rPr>
                <w:rFonts w:ascii="PT Astra Serif" w:hAnsi="PT Astra Serif"/>
              </w:rPr>
              <w:t xml:space="preserve"> года</w:t>
            </w:r>
          </w:p>
          <w:p w:rsidR="00D23FC4" w:rsidRPr="00400B3A" w:rsidRDefault="00A9501A" w:rsidP="0029561D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1</w:t>
            </w:r>
            <w:r w:rsidR="0029561D" w:rsidRPr="00400B3A">
              <w:rPr>
                <w:rFonts w:ascii="PT Astra Serif" w:hAnsi="PT Astra Serif"/>
              </w:rPr>
              <w:t>4</w:t>
            </w:r>
            <w:r w:rsidR="00D23FC4" w:rsidRPr="00400B3A">
              <w:rPr>
                <w:rFonts w:ascii="PT Astra Serif" w:hAnsi="PT Astra Serif"/>
              </w:rPr>
              <w:t>.</w:t>
            </w:r>
            <w:r w:rsidR="00085263" w:rsidRPr="00400B3A">
              <w:rPr>
                <w:rFonts w:ascii="PT Astra Serif" w:hAnsi="PT Astra Serif"/>
              </w:rPr>
              <w:t>0</w:t>
            </w:r>
            <w:r w:rsidR="001C2112" w:rsidRPr="00400B3A">
              <w:rPr>
                <w:rFonts w:ascii="PT Astra Serif" w:hAnsi="PT Astra Serif"/>
              </w:rPr>
              <w:t>0</w:t>
            </w:r>
            <w:r w:rsidR="00D23FC4" w:rsidRPr="00400B3A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Место проведения: г. Томск, пр.</w:t>
            </w:r>
            <w:r w:rsidR="00E70CA3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Кирова,</w:t>
            </w:r>
            <w:r w:rsidR="00C44A0E" w:rsidRPr="00400B3A">
              <w:rPr>
                <w:rFonts w:ascii="PT Astra Serif" w:hAnsi="PT Astra Serif"/>
              </w:rPr>
              <w:t xml:space="preserve"> </w:t>
            </w:r>
            <w:r w:rsidRPr="00400B3A">
              <w:rPr>
                <w:rFonts w:ascii="PT Astra Serif" w:hAnsi="PT Astra Serif"/>
              </w:rPr>
              <w:t>д.20,</w:t>
            </w:r>
            <w:r w:rsidR="00074A64" w:rsidRPr="00400B3A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400B3A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400B3A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400B3A" w:rsidRDefault="00C94156" w:rsidP="0006234C">
            <w:pPr>
              <w:rPr>
                <w:rFonts w:ascii="PT Astra Serif" w:hAnsi="PT Astra Serif"/>
              </w:rPr>
            </w:pPr>
          </w:p>
        </w:tc>
      </w:tr>
      <w:tr w:rsidR="005B19A8" w:rsidRPr="00400B3A" w:rsidTr="000D3D77">
        <w:tc>
          <w:tcPr>
            <w:tcW w:w="9344" w:type="dxa"/>
            <w:gridSpan w:val="6"/>
            <w:shd w:val="clear" w:color="auto" w:fill="auto"/>
          </w:tcPr>
          <w:p w:rsidR="004B630F" w:rsidRPr="00400B3A" w:rsidRDefault="005B19A8" w:rsidP="00696A5F">
            <w:pPr>
              <w:pStyle w:val="af1"/>
            </w:pPr>
            <w:r w:rsidRPr="00400B3A">
              <w:t>Комиссия в составе:</w:t>
            </w:r>
          </w:p>
          <w:p w:rsidR="00C94156" w:rsidRPr="00400B3A" w:rsidRDefault="00C94156" w:rsidP="00696A5F">
            <w:pPr>
              <w:pStyle w:val="af1"/>
            </w:pPr>
          </w:p>
        </w:tc>
      </w:tr>
      <w:tr w:rsidR="00544B67" w:rsidRPr="00400B3A" w:rsidTr="000D3D77">
        <w:tc>
          <w:tcPr>
            <w:tcW w:w="3098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400B3A" w:rsidRDefault="00544B67" w:rsidP="00544B67">
            <w:pPr>
              <w:pStyle w:val="af1"/>
            </w:pPr>
            <w:r w:rsidRPr="00400B3A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  <w:r w:rsidRPr="00400B3A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400B3A" w:rsidTr="000D3D77">
        <w:tc>
          <w:tcPr>
            <w:tcW w:w="3098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00B3A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400B3A" w:rsidRDefault="003A1DF2" w:rsidP="003A1DF2">
            <w:pPr>
              <w:pStyle w:val="af1"/>
            </w:pP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400B3A" w:rsidTr="000D3D77">
        <w:tc>
          <w:tcPr>
            <w:tcW w:w="3098" w:type="dxa"/>
            <w:gridSpan w:val="2"/>
            <w:shd w:val="clear" w:color="auto" w:fill="auto"/>
          </w:tcPr>
          <w:p w:rsidR="007727F9" w:rsidRPr="00400B3A" w:rsidRDefault="007727F9" w:rsidP="00876CF3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400B3A" w:rsidRDefault="007727F9" w:rsidP="007727F9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400B3A" w:rsidRDefault="007727F9" w:rsidP="007727F9">
            <w:pPr>
              <w:pStyle w:val="af1"/>
            </w:pPr>
            <w:r w:rsidRPr="00400B3A">
              <w:t>исполнительный директор Ассоциации «Совет муниципальных образований Томской области»</w:t>
            </w:r>
          </w:p>
        </w:tc>
      </w:tr>
      <w:tr w:rsidR="007727F9" w:rsidRPr="00400B3A" w:rsidTr="000D3D77">
        <w:tc>
          <w:tcPr>
            <w:tcW w:w="2968" w:type="dxa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7727F9" w:rsidRPr="00400B3A" w:rsidRDefault="007727F9" w:rsidP="007727F9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713A08" w:rsidRPr="00400B3A" w:rsidRDefault="00736B16" w:rsidP="00A32712">
      <w:pPr>
        <w:ind w:firstLine="709"/>
        <w:jc w:val="both"/>
        <w:rPr>
          <w:rFonts w:ascii="PT Astra Serif" w:hAnsi="PT Astra Serif"/>
          <w:shd w:val="clear" w:color="auto" w:fill="FFFF00"/>
        </w:rPr>
      </w:pPr>
      <w:r w:rsidRPr="00400B3A">
        <w:rPr>
          <w:rFonts w:ascii="PT Astra Serif" w:hAnsi="PT Astra Serif"/>
        </w:rPr>
        <w:t>Н</w:t>
      </w:r>
      <w:r w:rsidR="00AF3363" w:rsidRPr="00400B3A">
        <w:rPr>
          <w:rFonts w:ascii="PT Astra Serif" w:hAnsi="PT Astra Serif"/>
        </w:rPr>
        <w:t>а заседании</w:t>
      </w:r>
      <w:r w:rsidR="007D0CE5" w:rsidRPr="00400B3A">
        <w:rPr>
          <w:rFonts w:ascii="PT Astra Serif" w:hAnsi="PT Astra Serif"/>
        </w:rPr>
        <w:t xml:space="preserve"> комиссии</w:t>
      </w:r>
      <w:r w:rsidR="007F6C3C" w:rsidRPr="00400B3A">
        <w:rPr>
          <w:rFonts w:ascii="PT Astra Serif" w:hAnsi="PT Astra Serif"/>
        </w:rPr>
        <w:t xml:space="preserve"> </w:t>
      </w:r>
      <w:r w:rsidR="00AF3363" w:rsidRPr="00400B3A">
        <w:rPr>
          <w:rFonts w:ascii="PT Astra Serif" w:hAnsi="PT Astra Serif"/>
        </w:rPr>
        <w:t>рассмотре</w:t>
      </w:r>
      <w:r w:rsidR="007D0CE5" w:rsidRPr="00400B3A">
        <w:rPr>
          <w:rFonts w:ascii="PT Astra Serif" w:hAnsi="PT Astra Serif"/>
        </w:rPr>
        <w:t>но</w:t>
      </w:r>
      <w:r w:rsidR="007F6C3C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400B3A">
        <w:rPr>
          <w:rFonts w:ascii="PT Astra Serif" w:hAnsi="PT Astra Serif"/>
        </w:rPr>
        <w:t xml:space="preserve"> </w:t>
      </w:r>
      <w:r w:rsidR="00400B3A" w:rsidRPr="00400B3A">
        <w:rPr>
          <w:rFonts w:ascii="PT Astra Serif" w:hAnsi="PT Astra Serif"/>
        </w:rPr>
        <w:t>18</w:t>
      </w:r>
      <w:r w:rsidR="00BE6A23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04</w:t>
      </w:r>
      <w:r w:rsidR="00BE6A23" w:rsidRPr="00400B3A">
        <w:rPr>
          <w:rFonts w:ascii="PT Astra Serif" w:hAnsi="PT Astra Serif"/>
        </w:rPr>
        <w:t>.202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 xml:space="preserve"> вх. № 202</w:t>
      </w:r>
      <w:r w:rsidR="006C29A0" w:rsidRPr="00400B3A">
        <w:rPr>
          <w:rFonts w:ascii="PT Astra Serif" w:hAnsi="PT Astra Serif"/>
        </w:rPr>
        <w:t>2</w:t>
      </w:r>
      <w:r w:rsidR="00BE6A23" w:rsidRPr="00400B3A">
        <w:rPr>
          <w:rFonts w:ascii="PT Astra Serif" w:hAnsi="PT Astra Serif"/>
        </w:rPr>
        <w:t>/</w:t>
      </w:r>
      <w:r w:rsidR="00400B3A" w:rsidRPr="00400B3A">
        <w:rPr>
          <w:rFonts w:ascii="PT Astra Serif" w:hAnsi="PT Astra Serif"/>
        </w:rPr>
        <w:t>76</w:t>
      </w:r>
      <w:r w:rsidR="00A3592B" w:rsidRPr="00400B3A">
        <w:rPr>
          <w:rFonts w:ascii="PT Astra Serif" w:hAnsi="PT Astra Serif"/>
        </w:rPr>
        <w:t xml:space="preserve"> </w:t>
      </w:r>
      <w:r w:rsidR="00090572" w:rsidRPr="00400B3A">
        <w:rPr>
          <w:rFonts w:ascii="PT Astra Serif" w:hAnsi="PT Astra Serif"/>
        </w:rPr>
        <w:t>от</w:t>
      </w:r>
      <w:r w:rsidR="0043495F" w:rsidRPr="00400B3A">
        <w:rPr>
          <w:rFonts w:ascii="PT Astra Serif" w:hAnsi="PT Astra Serif"/>
        </w:rPr>
        <w:t xml:space="preserve"> </w:t>
      </w:r>
      <w:r w:rsidR="00F41875">
        <w:rPr>
          <w:rFonts w:ascii="PT Astra Serif" w:hAnsi="PT Astra Serif"/>
        </w:rPr>
        <w:t>ХХХ</w:t>
      </w:r>
      <w:r w:rsidR="00D71FC7" w:rsidRPr="00400B3A">
        <w:rPr>
          <w:rFonts w:ascii="PT Astra Serif" w:hAnsi="PT Astra Serif"/>
        </w:rPr>
        <w:t>,</w:t>
      </w:r>
      <w:r w:rsidR="00933872" w:rsidRPr="00400B3A">
        <w:rPr>
          <w:rFonts w:ascii="PT Astra Serif" w:hAnsi="PT Astra Serif"/>
        </w:rPr>
        <w:t xml:space="preserve"> </w:t>
      </w:r>
      <w:r w:rsidR="00A77FCC" w:rsidRPr="00400B3A">
        <w:rPr>
          <w:rFonts w:ascii="PT Astra Serif" w:hAnsi="PT Astra Serif"/>
          <w:shd w:val="clear" w:color="auto" w:fill="FFFFFF"/>
        </w:rPr>
        <w:t>а</w:t>
      </w:r>
      <w:r w:rsidR="00A77FCC" w:rsidRPr="00400B3A">
        <w:rPr>
          <w:rFonts w:ascii="PT Astra Serif" w:hAnsi="PT Astra Serif"/>
        </w:rPr>
        <w:t>дрес (место нахождения):</w:t>
      </w:r>
      <w:r w:rsidR="00E70CA3" w:rsidRPr="00400B3A">
        <w:rPr>
          <w:rFonts w:ascii="PT Astra Serif" w:hAnsi="PT Astra Serif"/>
        </w:rPr>
        <w:t xml:space="preserve"> </w:t>
      </w:r>
      <w:r w:rsidR="00F41875">
        <w:rPr>
          <w:rFonts w:ascii="PT Astra Serif" w:hAnsi="PT Astra Serif"/>
        </w:rPr>
        <w:t>ХХХ</w:t>
      </w:r>
      <w:bookmarkStart w:id="0" w:name="_GoBack"/>
      <w:bookmarkEnd w:id="0"/>
    </w:p>
    <w:p w:rsidR="00184EB4" w:rsidRPr="00400B3A" w:rsidRDefault="00184EB4" w:rsidP="00C7498A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400B3A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400B3A" w:rsidRDefault="00252F05" w:rsidP="00444202">
            <w:pPr>
              <w:pStyle w:val="af1"/>
            </w:pPr>
            <w:r w:rsidRPr="00400B3A">
              <w:t>Местонахождение и адрес (при наличии) объекта недвижимости</w:t>
            </w:r>
          </w:p>
        </w:tc>
      </w:tr>
      <w:tr w:rsidR="006A77CE" w:rsidRPr="00400B3A" w:rsidTr="00142A47">
        <w:tc>
          <w:tcPr>
            <w:tcW w:w="4558" w:type="dxa"/>
            <w:shd w:val="clear" w:color="auto" w:fill="auto"/>
          </w:tcPr>
          <w:p w:rsidR="006A77CE" w:rsidRPr="00400B3A" w:rsidRDefault="0043495F" w:rsidP="00400B3A">
            <w:pPr>
              <w:pStyle w:val="af1"/>
            </w:pPr>
            <w:r w:rsidRPr="00400B3A">
              <w:t>70:21:</w:t>
            </w:r>
            <w:r w:rsidR="00400B3A" w:rsidRPr="00400B3A">
              <w:t>0200004</w:t>
            </w:r>
            <w:r w:rsidRPr="00400B3A">
              <w:t>:</w:t>
            </w:r>
            <w:r w:rsidR="00400B3A" w:rsidRPr="00400B3A">
              <w:t>792</w:t>
            </w:r>
          </w:p>
        </w:tc>
        <w:tc>
          <w:tcPr>
            <w:tcW w:w="4560" w:type="dxa"/>
            <w:shd w:val="clear" w:color="auto" w:fill="auto"/>
          </w:tcPr>
          <w:p w:rsidR="006A77CE" w:rsidRPr="00400B3A" w:rsidRDefault="00400B3A" w:rsidP="0027385A">
            <w:pPr>
              <w:jc w:val="both"/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 xml:space="preserve">Томская область, </w:t>
            </w:r>
            <w:r w:rsidR="00AC6E94">
              <w:rPr>
                <w:rFonts w:ascii="PT Astra Serif" w:hAnsi="PT Astra Serif"/>
              </w:rPr>
              <w:t xml:space="preserve">г. Томск, </w:t>
            </w:r>
            <w:r w:rsidRPr="00400B3A">
              <w:rPr>
                <w:rFonts w:ascii="PT Astra Serif" w:hAnsi="PT Astra Serif"/>
              </w:rPr>
              <w:t>пр-кт. Фрунзе, д. 46а</w:t>
            </w:r>
          </w:p>
        </w:tc>
      </w:tr>
    </w:tbl>
    <w:p w:rsidR="00A32712" w:rsidRPr="00400B3A" w:rsidRDefault="00A32712" w:rsidP="007F4EF6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400B3A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400B3A" w:rsidRPr="00400B3A">
        <w:rPr>
          <w:rFonts w:ascii="PT Astra Serif" w:hAnsi="PT Astra Serif"/>
        </w:rPr>
        <w:t>11 292 740</w:t>
      </w:r>
      <w:r w:rsidR="0043495F" w:rsidRPr="00400B3A">
        <w:rPr>
          <w:rFonts w:ascii="PT Astra Serif" w:hAnsi="PT Astra Serif"/>
        </w:rPr>
        <w:t xml:space="preserve"> (один</w:t>
      </w:r>
      <w:r w:rsidR="00400B3A" w:rsidRPr="00400B3A">
        <w:rPr>
          <w:rFonts w:ascii="PT Astra Serif" w:hAnsi="PT Astra Serif"/>
        </w:rPr>
        <w:t>надцать</w:t>
      </w:r>
      <w:r w:rsidR="0043495F" w:rsidRPr="00400B3A">
        <w:rPr>
          <w:rFonts w:ascii="PT Astra Serif" w:hAnsi="PT Astra Serif"/>
        </w:rPr>
        <w:t xml:space="preserve"> миллион</w:t>
      </w:r>
      <w:r w:rsidR="00400B3A" w:rsidRPr="00400B3A">
        <w:rPr>
          <w:rFonts w:ascii="PT Astra Serif" w:hAnsi="PT Astra Serif"/>
        </w:rPr>
        <w:t>ов</w:t>
      </w:r>
      <w:r w:rsidR="0043495F" w:rsidRPr="00400B3A">
        <w:rPr>
          <w:rFonts w:ascii="PT Astra Serif" w:hAnsi="PT Astra Serif"/>
        </w:rPr>
        <w:t xml:space="preserve"> </w:t>
      </w:r>
      <w:r w:rsidR="00400B3A" w:rsidRPr="00400B3A">
        <w:rPr>
          <w:rFonts w:ascii="PT Astra Serif" w:hAnsi="PT Astra Serif"/>
        </w:rPr>
        <w:t>двести девяносто две</w:t>
      </w:r>
      <w:r w:rsidR="0043495F" w:rsidRPr="00400B3A">
        <w:rPr>
          <w:rFonts w:ascii="PT Astra Serif" w:hAnsi="PT Astra Serif"/>
        </w:rPr>
        <w:t xml:space="preserve"> тысяч</w:t>
      </w:r>
      <w:r w:rsidR="00400B3A" w:rsidRPr="00400B3A">
        <w:rPr>
          <w:rFonts w:ascii="PT Astra Serif" w:hAnsi="PT Astra Serif"/>
        </w:rPr>
        <w:t>и семьсот сорок</w:t>
      </w:r>
      <w:r w:rsidR="0043495F" w:rsidRPr="00400B3A">
        <w:rPr>
          <w:rFonts w:ascii="PT Astra Serif" w:hAnsi="PT Astra Serif"/>
        </w:rPr>
        <w:t xml:space="preserve">) рублей, определенной по состоянию на </w:t>
      </w:r>
      <w:r w:rsidR="00400B3A" w:rsidRPr="00400B3A">
        <w:rPr>
          <w:rFonts w:ascii="PT Astra Serif" w:hAnsi="PT Astra Serif"/>
        </w:rPr>
        <w:t>01</w:t>
      </w:r>
      <w:r w:rsidR="0043495F" w:rsidRPr="00400B3A">
        <w:rPr>
          <w:rFonts w:ascii="PT Astra Serif" w:hAnsi="PT Astra Serif"/>
        </w:rPr>
        <w:t>.</w:t>
      </w:r>
      <w:r w:rsidR="00400B3A" w:rsidRPr="00400B3A">
        <w:rPr>
          <w:rFonts w:ascii="PT Astra Serif" w:hAnsi="PT Astra Serif"/>
        </w:rPr>
        <w:t>01.2019</w:t>
      </w:r>
      <w:r w:rsidR="0043495F" w:rsidRPr="00400B3A">
        <w:rPr>
          <w:rFonts w:ascii="PT Astra Serif" w:hAnsi="PT Astra Serif"/>
        </w:rPr>
        <w:t xml:space="preserve"> </w:t>
      </w:r>
      <w:r w:rsidRPr="00400B3A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400B3A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400B3A" w:rsidTr="00EF3D77">
        <w:tc>
          <w:tcPr>
            <w:tcW w:w="2981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400B3A" w:rsidRDefault="007507F4" w:rsidP="00696A5F">
            <w:pPr>
              <w:pStyle w:val="af1"/>
            </w:pPr>
            <w:r w:rsidRPr="00400B3A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400B3A" w:rsidRPr="00400B3A" w:rsidTr="00EF3D77">
        <w:tc>
          <w:tcPr>
            <w:tcW w:w="2981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Решетиловская Ольга Анатольевна</w:t>
            </w:r>
          </w:p>
        </w:tc>
        <w:tc>
          <w:tcPr>
            <w:tcW w:w="3068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 xml:space="preserve">Некоммерческое партнерство саморегулируемая </w:t>
            </w:r>
            <w:r w:rsidRPr="00400B3A">
              <w:rPr>
                <w:rFonts w:ascii="PT Astra Serif" w:hAnsi="PT Astra Serif"/>
              </w:rPr>
              <w:lastRenderedPageBreak/>
              <w:t>организация «Деловой союз оценщиков»</w:t>
            </w:r>
          </w:p>
        </w:tc>
        <w:tc>
          <w:tcPr>
            <w:tcW w:w="3069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lastRenderedPageBreak/>
              <w:t xml:space="preserve">номер в реестре СРО № 0224 </w:t>
            </w:r>
          </w:p>
        </w:tc>
      </w:tr>
      <w:tr w:rsidR="00400B3A" w:rsidRPr="00400B3A" w:rsidTr="00EF3D77">
        <w:tc>
          <w:tcPr>
            <w:tcW w:w="2981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lastRenderedPageBreak/>
              <w:t>Стасюк Евгения Сергеевна</w:t>
            </w:r>
          </w:p>
        </w:tc>
        <w:tc>
          <w:tcPr>
            <w:tcW w:w="3068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Ассоциация СРОО «СВОД»</w:t>
            </w:r>
          </w:p>
        </w:tc>
        <w:tc>
          <w:tcPr>
            <w:tcW w:w="3069" w:type="dxa"/>
            <w:shd w:val="clear" w:color="auto" w:fill="auto"/>
          </w:tcPr>
          <w:p w:rsidR="00400B3A" w:rsidRPr="00400B3A" w:rsidRDefault="00400B3A" w:rsidP="00400B3A">
            <w:pPr>
              <w:rPr>
                <w:rFonts w:ascii="PT Astra Serif" w:hAnsi="PT Astra Serif"/>
              </w:rPr>
            </w:pPr>
            <w:r w:rsidRPr="00400B3A">
              <w:rPr>
                <w:rFonts w:ascii="PT Astra Serif" w:hAnsi="PT Astra Serif"/>
              </w:rPr>
              <w:t>номер в реестре СРО № 086</w:t>
            </w:r>
          </w:p>
        </w:tc>
      </w:tr>
    </w:tbl>
    <w:p w:rsidR="00184EB4" w:rsidRPr="00400B3A" w:rsidRDefault="00184EB4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184EB4" w:rsidRPr="00400B3A" w:rsidRDefault="00184EB4" w:rsidP="00184EB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400B3A">
        <w:rPr>
          <w:rFonts w:ascii="PT Astra Serif" w:hAnsi="PT Astra Serif"/>
        </w:rPr>
        <w:t>В результате рассмотрения заявления установлено: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5C1CD1" w:rsidRPr="00400B3A" w:rsidRDefault="005C1CD1" w:rsidP="005C1CD1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ab/>
      </w:r>
    </w:p>
    <w:p w:rsidR="005C1CD1" w:rsidRPr="00400B3A" w:rsidRDefault="005C1CD1" w:rsidP="005C1CD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         Комиссией принято РЕШЕНИЕ: </w:t>
      </w:r>
    </w:p>
    <w:p w:rsidR="0043495F" w:rsidRPr="00400B3A" w:rsidRDefault="0043495F" w:rsidP="0043495F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="00400B3A" w:rsidRPr="00400B3A">
        <w:rPr>
          <w:rFonts w:ascii="PT Astra Serif" w:hAnsi="PT Astra Serif"/>
        </w:rPr>
        <w:t xml:space="preserve">70:21:0200004:792 </w:t>
      </w:r>
      <w:r w:rsidRPr="00400B3A">
        <w:rPr>
          <w:rFonts w:ascii="PT Astra Serif" w:hAnsi="PT Astra Serif"/>
        </w:rPr>
        <w:t xml:space="preserve">в размере его рыночной стоимости </w:t>
      </w:r>
      <w:r w:rsidR="00400B3A" w:rsidRPr="00400B3A">
        <w:rPr>
          <w:rFonts w:ascii="PT Astra Serif" w:hAnsi="PT Astra Serif"/>
        </w:rPr>
        <w:t>11 292 740 (одиннадцать миллионов двести девяносто две тысячи семьсот сорок)</w:t>
      </w:r>
      <w:r w:rsidRPr="00400B3A">
        <w:rPr>
          <w:rFonts w:ascii="PT Astra Serif" w:hAnsi="PT Astra Serif"/>
        </w:rPr>
        <w:t xml:space="preserve"> рублей.</w:t>
      </w:r>
    </w:p>
    <w:p w:rsidR="00710114" w:rsidRPr="00400B3A" w:rsidRDefault="00710114" w:rsidP="0071011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</w:p>
    <w:p w:rsidR="00710114" w:rsidRPr="00400B3A" w:rsidRDefault="00710114" w:rsidP="00710114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Результаты голосования за принятое решение: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Малиновская Елена Юрьевна – за;</w:t>
      </w:r>
    </w:p>
    <w:p w:rsidR="001D7668" w:rsidRPr="00400B3A" w:rsidRDefault="001D7668" w:rsidP="001D7668">
      <w:pPr>
        <w:pStyle w:val="Default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Лиманская Наталья Викторовна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Мельникова Екатерина Феликсовна – за;</w:t>
      </w:r>
    </w:p>
    <w:p w:rsidR="001D7668" w:rsidRPr="00400B3A" w:rsidRDefault="001D7668" w:rsidP="001D766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Чадаева Инна Валерьевна – за.</w:t>
      </w:r>
    </w:p>
    <w:p w:rsidR="004E3F7D" w:rsidRPr="00400B3A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Решений об отводах не принималось.</w:t>
      </w:r>
    </w:p>
    <w:p w:rsidR="008749C1" w:rsidRPr="00400B3A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00B3A">
        <w:rPr>
          <w:rFonts w:ascii="PT Astra Serif" w:hAnsi="PT Astra Serif"/>
        </w:rPr>
        <w:t>Настоящее решение может быть оспорено в суде.</w:t>
      </w:r>
    </w:p>
    <w:p w:rsidR="008749C1" w:rsidRPr="00400B3A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400B3A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184EB4" w:rsidRPr="00400B3A" w:rsidRDefault="00184EB4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400B3A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400B3A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400B3A">
        <w:rPr>
          <w:rFonts w:ascii="PT Astra Serif" w:hAnsi="PT Astra Serif"/>
          <w:bCs/>
        </w:rPr>
        <w:t xml:space="preserve">                        </w:t>
      </w:r>
      <w:r w:rsidRPr="00400B3A">
        <w:rPr>
          <w:rFonts w:ascii="PT Astra Serif" w:hAnsi="PT Astra Serif"/>
          <w:bCs/>
        </w:rPr>
        <w:t xml:space="preserve">  </w:t>
      </w:r>
      <w:r w:rsidR="00CC1114" w:rsidRPr="00400B3A">
        <w:rPr>
          <w:rFonts w:ascii="PT Astra Serif" w:hAnsi="PT Astra Serif"/>
          <w:bCs/>
        </w:rPr>
        <w:t xml:space="preserve">           </w:t>
      </w:r>
      <w:r w:rsidR="00544B67" w:rsidRPr="00400B3A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00B3A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400B3A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00B3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00B3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400B3A" w:rsidRDefault="00E628D6" w:rsidP="003C7FB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400B3A" w:rsidSect="00184EB4">
      <w:headerReference w:type="even" r:id="rId8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2BF6" w:rsidRDefault="00762BF6">
      <w:r>
        <w:separator/>
      </w:r>
    </w:p>
  </w:endnote>
  <w:endnote w:type="continuationSeparator" w:id="0">
    <w:p w:rsidR="00762BF6" w:rsidRDefault="00762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2BF6" w:rsidRDefault="00762BF6">
      <w:r>
        <w:separator/>
      </w:r>
    </w:p>
  </w:footnote>
  <w:footnote w:type="continuationSeparator" w:id="0">
    <w:p w:rsidR="00762BF6" w:rsidRDefault="00762B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  <w:num w:numId="40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211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2BF6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6CF3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BE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C6E94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1875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9075A-96A9-4223-92F2-0AFE729C8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985</TotalTime>
  <Pages>2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32</cp:revision>
  <cp:lastPrinted>2022-05-19T06:52:00Z</cp:lastPrinted>
  <dcterms:created xsi:type="dcterms:W3CDTF">2022-03-22T07:37:00Z</dcterms:created>
  <dcterms:modified xsi:type="dcterms:W3CDTF">2022-05-23T07:15:00Z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