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00B3A" w:rsidTr="00987D5C">
        <w:trPr>
          <w:trHeight w:val="2430"/>
        </w:trPr>
        <w:tc>
          <w:tcPr>
            <w:tcW w:w="3828" w:type="dxa"/>
          </w:tcPr>
          <w:p w:rsidR="00D700DD" w:rsidRPr="00400B3A" w:rsidRDefault="000E6FEC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400B3A" w:rsidRDefault="00987D5C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C4F8E" w:rsidRPr="00400B3A" w:rsidRDefault="001C4F8E" w:rsidP="001C4F8E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400B3A">
              <w:rPr>
                <w:rFonts w:ascii="PT Astra Serif" w:hAnsi="PT Astra Serif"/>
                <w:b/>
                <w:sz w:val="28"/>
              </w:rPr>
              <w:t>ДЕПАРТАМЕНТ</w:t>
            </w:r>
          </w:p>
          <w:p w:rsidR="00D700DD" w:rsidRPr="00400B3A" w:rsidRDefault="001C4F8E" w:rsidP="001C4F8E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12"/>
              </w:rPr>
            </w:pPr>
            <w:r w:rsidRPr="00400B3A">
              <w:rPr>
                <w:rFonts w:ascii="PT Astra Serif" w:hAnsi="PT Astra Serif"/>
                <w:b/>
                <w:sz w:val="28"/>
              </w:rPr>
              <w:t>ПО УПРАВЛЕНИЮ ГОСУДАРСТВЕННОЙ СОБСТВЕННОСТЬЮ ТОМСКОЙ ОБЛАСТИ</w:t>
            </w:r>
          </w:p>
          <w:p w:rsidR="00987D5C" w:rsidRPr="00400B3A" w:rsidRDefault="00987D5C" w:rsidP="00987D5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C4F8E" w:rsidRPr="00400B3A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400B3A">
              <w:rPr>
                <w:rFonts w:ascii="PT Astra Serif" w:hAnsi="PT Astra Serif"/>
                <w:sz w:val="14"/>
              </w:rPr>
              <w:t>Кирова пр., д. 20, г.Томск, 634034</w:t>
            </w:r>
          </w:p>
          <w:p w:rsidR="001C4F8E" w:rsidRPr="00400B3A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400B3A">
              <w:rPr>
                <w:rFonts w:ascii="PT Astra Serif" w:hAnsi="PT Astra Serif"/>
                <w:sz w:val="14"/>
              </w:rPr>
              <w:t xml:space="preserve">тел. (3822) </w:t>
            </w:r>
            <w:r w:rsidR="00D01989" w:rsidRPr="00400B3A">
              <w:rPr>
                <w:rFonts w:ascii="PT Astra Serif" w:hAnsi="PT Astra Serif"/>
                <w:sz w:val="14"/>
              </w:rPr>
              <w:t>732-7</w:t>
            </w:r>
            <w:r w:rsidRPr="00400B3A">
              <w:rPr>
                <w:rFonts w:ascii="PT Astra Serif" w:hAnsi="PT Astra Serif"/>
                <w:sz w:val="14"/>
              </w:rPr>
              <w:t>00, факс (3822) 435-424</w:t>
            </w:r>
          </w:p>
          <w:p w:rsidR="001C4F8E" w:rsidRPr="00400B3A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400B3A">
              <w:rPr>
                <w:rFonts w:ascii="PT Astra Serif" w:hAnsi="PT Astra Serif"/>
                <w:sz w:val="14"/>
              </w:rPr>
              <w:t>E-mail: dugsto@</w:t>
            </w:r>
            <w:r w:rsidR="00037C58" w:rsidRPr="00400B3A">
              <w:rPr>
                <w:rFonts w:ascii="PT Astra Serif" w:hAnsi="PT Astra Serif"/>
                <w:sz w:val="14"/>
                <w:lang w:val="en-US"/>
              </w:rPr>
              <w:t>g</w:t>
            </w:r>
            <w:r w:rsidR="00341C85" w:rsidRPr="00400B3A">
              <w:rPr>
                <w:rFonts w:ascii="PT Astra Serif" w:hAnsi="PT Astra Serif"/>
                <w:sz w:val="14"/>
                <w:lang w:val="en-US"/>
              </w:rPr>
              <w:t>ov</w:t>
            </w:r>
            <w:r w:rsidR="00341C85" w:rsidRPr="00400B3A">
              <w:rPr>
                <w:rFonts w:ascii="PT Astra Serif" w:hAnsi="PT Astra Serif"/>
                <w:sz w:val="14"/>
              </w:rPr>
              <w:t>70</w:t>
            </w:r>
            <w:r w:rsidRPr="00400B3A">
              <w:rPr>
                <w:rFonts w:ascii="PT Astra Serif" w:hAnsi="PT Astra Serif"/>
                <w:sz w:val="14"/>
              </w:rPr>
              <w:t>.ru</w:t>
            </w:r>
          </w:p>
          <w:p w:rsidR="00D700DD" w:rsidRPr="00400B3A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400B3A">
              <w:rPr>
                <w:rFonts w:ascii="PT Astra Serif" w:hAnsi="PT Astra Serif"/>
                <w:sz w:val="14"/>
              </w:rPr>
              <w:t xml:space="preserve">ИНН/КПП </w:t>
            </w:r>
            <w:r w:rsidR="00962311" w:rsidRPr="00400B3A">
              <w:rPr>
                <w:rFonts w:ascii="PT Astra Serif" w:hAnsi="PT Astra Serif"/>
                <w:sz w:val="14"/>
              </w:rPr>
              <w:t xml:space="preserve">7017018464/701701001, </w:t>
            </w:r>
            <w:r w:rsidRPr="00400B3A">
              <w:rPr>
                <w:rFonts w:ascii="PT Astra Serif" w:hAnsi="PT Astra Serif"/>
                <w:sz w:val="14"/>
              </w:rPr>
              <w:t>ОГРН 1027000905447</w:t>
            </w:r>
          </w:p>
          <w:p w:rsidR="00D700DD" w:rsidRPr="00400B3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00B3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00B3A" w:rsidRDefault="00D700DD" w:rsidP="005D25E4">
            <w:pPr>
              <w:pStyle w:val="a8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D700DD" w:rsidRPr="00400B3A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400B3A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400B3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00B3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00B3A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400B3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400B3A" w:rsidRDefault="00C539FE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РЕШЕНИЕ</w:t>
      </w:r>
      <w:r w:rsidR="00694D7C" w:rsidRPr="00400B3A">
        <w:rPr>
          <w:rFonts w:ascii="PT Astra Serif" w:hAnsi="PT Astra Serif"/>
          <w:b/>
          <w:bCs/>
        </w:rPr>
        <w:t xml:space="preserve"> № </w:t>
      </w:r>
      <w:r w:rsidR="00357953" w:rsidRPr="00400B3A">
        <w:rPr>
          <w:rFonts w:ascii="PT Astra Serif" w:hAnsi="PT Astra Serif"/>
          <w:b/>
          <w:bCs/>
        </w:rPr>
        <w:t>1</w:t>
      </w:r>
      <w:r w:rsidR="00171FC8">
        <w:rPr>
          <w:rFonts w:ascii="PT Astra Serif" w:hAnsi="PT Astra Serif"/>
          <w:b/>
          <w:bCs/>
        </w:rPr>
        <w:t>2</w:t>
      </w:r>
      <w:r w:rsidR="00BE235F">
        <w:rPr>
          <w:rFonts w:ascii="PT Astra Serif" w:hAnsi="PT Astra Serif"/>
          <w:b/>
          <w:bCs/>
        </w:rPr>
        <w:t>3</w:t>
      </w:r>
    </w:p>
    <w:p w:rsidR="00C539FE" w:rsidRPr="00400B3A" w:rsidRDefault="00D23FC4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к</w:t>
      </w:r>
      <w:r w:rsidR="00C539FE" w:rsidRPr="00400B3A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400B3A" w:rsidRDefault="00C539FE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400B3A">
        <w:rPr>
          <w:rFonts w:ascii="PT Astra Serif" w:hAnsi="PT Astra Serif"/>
          <w:b/>
          <w:bCs/>
        </w:rPr>
        <w:t xml:space="preserve">на территории </w:t>
      </w:r>
      <w:r w:rsidR="00D23FC4" w:rsidRPr="00400B3A">
        <w:rPr>
          <w:rFonts w:ascii="PT Astra Serif" w:hAnsi="PT Astra Serif"/>
          <w:b/>
        </w:rPr>
        <w:t>Т</w:t>
      </w:r>
      <w:r w:rsidR="00EB7466" w:rsidRPr="00400B3A">
        <w:rPr>
          <w:rFonts w:ascii="PT Astra Serif" w:hAnsi="PT Astra Serif"/>
          <w:b/>
        </w:rPr>
        <w:t>омской области</w:t>
      </w:r>
    </w:p>
    <w:p w:rsidR="003D0096" w:rsidRPr="00400B3A" w:rsidRDefault="00EB7466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>(далее</w:t>
      </w:r>
      <w:r w:rsidR="00C539FE" w:rsidRPr="00400B3A">
        <w:rPr>
          <w:rFonts w:ascii="PT Astra Serif" w:hAnsi="PT Astra Serif"/>
          <w:b/>
          <w:bCs/>
        </w:rPr>
        <w:t xml:space="preserve"> – комиссия)</w:t>
      </w:r>
    </w:p>
    <w:p w:rsidR="000E15E1" w:rsidRPr="00400B3A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400B3A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400B3A" w:rsidRDefault="00BD0BAC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</w:t>
            </w:r>
            <w:r w:rsidR="003B2097" w:rsidRPr="00400B3A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июня</w:t>
            </w:r>
            <w:r w:rsidR="00A3592B" w:rsidRPr="00400B3A">
              <w:rPr>
                <w:rFonts w:ascii="PT Astra Serif" w:hAnsi="PT Astra Serif"/>
              </w:rPr>
              <w:t xml:space="preserve"> </w:t>
            </w:r>
            <w:r w:rsidR="00D23FC4" w:rsidRPr="00400B3A">
              <w:rPr>
                <w:rFonts w:ascii="PT Astra Serif" w:hAnsi="PT Astra Serif"/>
              </w:rPr>
              <w:t>202</w:t>
            </w:r>
            <w:r w:rsidR="00544B67" w:rsidRPr="00400B3A">
              <w:rPr>
                <w:rFonts w:ascii="PT Astra Serif" w:hAnsi="PT Astra Serif"/>
              </w:rPr>
              <w:t>2</w:t>
            </w:r>
            <w:r w:rsidR="00D23FC4" w:rsidRPr="00400B3A">
              <w:rPr>
                <w:rFonts w:ascii="PT Astra Serif" w:hAnsi="PT Astra Serif"/>
              </w:rPr>
              <w:t xml:space="preserve"> года</w:t>
            </w:r>
          </w:p>
          <w:p w:rsidR="00D23FC4" w:rsidRPr="00400B3A" w:rsidRDefault="00D23FC4" w:rsidP="0029561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Место проведения: г. Томск, пр.</w:t>
            </w:r>
            <w:r w:rsidR="00E70CA3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Кирова,</w:t>
            </w:r>
            <w:r w:rsidR="00C44A0E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д.20,</w:t>
            </w:r>
            <w:r w:rsidR="00074A64" w:rsidRPr="00400B3A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400B3A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00B3A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400B3A" w:rsidTr="000D3D77">
        <w:tc>
          <w:tcPr>
            <w:tcW w:w="9344" w:type="dxa"/>
            <w:gridSpan w:val="6"/>
            <w:shd w:val="clear" w:color="auto" w:fill="auto"/>
          </w:tcPr>
          <w:p w:rsidR="004B630F" w:rsidRPr="00400B3A" w:rsidRDefault="005B19A8" w:rsidP="00696A5F">
            <w:pPr>
              <w:pStyle w:val="af1"/>
            </w:pPr>
            <w:r w:rsidRPr="00400B3A">
              <w:t>Комиссия в составе:</w:t>
            </w:r>
          </w:p>
          <w:p w:rsidR="00C94156" w:rsidRPr="00400B3A" w:rsidRDefault="00C94156" w:rsidP="00696A5F">
            <w:pPr>
              <w:pStyle w:val="af1"/>
            </w:pPr>
          </w:p>
        </w:tc>
      </w:tr>
      <w:tr w:rsidR="00544B67" w:rsidRPr="00400B3A" w:rsidTr="000D3D77">
        <w:tc>
          <w:tcPr>
            <w:tcW w:w="3098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400B3A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400B3A" w:rsidTr="000D3D77">
        <w:tc>
          <w:tcPr>
            <w:tcW w:w="3098" w:type="dxa"/>
            <w:gridSpan w:val="2"/>
            <w:shd w:val="clear" w:color="auto" w:fill="auto"/>
          </w:tcPr>
          <w:p w:rsidR="00BD0BAC" w:rsidRPr="00151A24" w:rsidRDefault="00BD0BAC" w:rsidP="00BD0BAC">
            <w:pPr>
              <w:pStyle w:val="af1"/>
            </w:pPr>
            <w:r w:rsidRPr="00151A24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151A24" w:rsidRDefault="00BD0BAC" w:rsidP="00BD0BAC">
            <w:pPr>
              <w:pStyle w:val="af1"/>
            </w:pPr>
            <w:r w:rsidRPr="00151A2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151A24" w:rsidRDefault="00BD0BAC" w:rsidP="00BD0BAC">
            <w:pPr>
              <w:pStyle w:val="af1"/>
            </w:pPr>
            <w:r w:rsidRPr="00151A24">
              <w:t>заместитель руководителя Управления Росреестра по Томской области</w:t>
            </w:r>
          </w:p>
        </w:tc>
      </w:tr>
      <w:tr w:rsidR="00BD0BAC" w:rsidRPr="00400B3A" w:rsidTr="000D3D77">
        <w:tc>
          <w:tcPr>
            <w:tcW w:w="3098" w:type="dxa"/>
            <w:gridSpan w:val="2"/>
            <w:shd w:val="clear" w:color="auto" w:fill="auto"/>
          </w:tcPr>
          <w:p w:rsidR="00BD0BAC" w:rsidRPr="00B360DE" w:rsidRDefault="00BD0BAC" w:rsidP="00BD0BA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B360DE" w:rsidRDefault="00BD0BAC" w:rsidP="00BD0BAC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B360DE" w:rsidRDefault="00BD0BAC" w:rsidP="00BD0BAC">
            <w:pPr>
              <w:pStyle w:val="af1"/>
            </w:pPr>
          </w:p>
        </w:tc>
      </w:tr>
      <w:tr w:rsidR="00BD0BAC" w:rsidRPr="00400B3A" w:rsidTr="000D3D77">
        <w:tc>
          <w:tcPr>
            <w:tcW w:w="2968" w:type="dxa"/>
            <w:shd w:val="clear" w:color="auto" w:fill="auto"/>
          </w:tcPr>
          <w:p w:rsidR="00BD0BAC" w:rsidRPr="00400B3A" w:rsidRDefault="00BD0BAC" w:rsidP="00BD0BA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400B3A" w:rsidRDefault="00BD0BAC" w:rsidP="00BD0BA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400B3A" w:rsidRDefault="00BD0BAC" w:rsidP="00BD0BAC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Default="00736B16" w:rsidP="00A32712">
      <w:pPr>
        <w:ind w:firstLine="709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</w:t>
      </w:r>
      <w:r w:rsidR="00AF3363" w:rsidRPr="00400B3A">
        <w:rPr>
          <w:rFonts w:ascii="PT Astra Serif" w:hAnsi="PT Astra Serif"/>
        </w:rPr>
        <w:t>а заседании</w:t>
      </w:r>
      <w:r w:rsidR="007D0CE5" w:rsidRPr="00400B3A">
        <w:rPr>
          <w:rFonts w:ascii="PT Astra Serif" w:hAnsi="PT Astra Serif"/>
        </w:rPr>
        <w:t xml:space="preserve"> комиссии</w:t>
      </w:r>
      <w:r w:rsidR="007F6C3C" w:rsidRPr="00400B3A">
        <w:rPr>
          <w:rFonts w:ascii="PT Astra Serif" w:hAnsi="PT Astra Serif"/>
        </w:rPr>
        <w:t xml:space="preserve"> </w:t>
      </w:r>
      <w:r w:rsidR="00AF3363" w:rsidRPr="00400B3A">
        <w:rPr>
          <w:rFonts w:ascii="PT Astra Serif" w:hAnsi="PT Astra Serif"/>
        </w:rPr>
        <w:t>рассмотре</w:t>
      </w:r>
      <w:r w:rsidR="007D0CE5" w:rsidRPr="00400B3A">
        <w:rPr>
          <w:rFonts w:ascii="PT Astra Serif" w:hAnsi="PT Astra Serif"/>
        </w:rPr>
        <w:t>но</w:t>
      </w:r>
      <w:r w:rsidR="007F6C3C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400B3A">
        <w:rPr>
          <w:rFonts w:ascii="PT Astra Serif" w:hAnsi="PT Astra Serif"/>
        </w:rPr>
        <w:t xml:space="preserve"> </w:t>
      </w:r>
      <w:r w:rsidR="00BE235F">
        <w:rPr>
          <w:rFonts w:ascii="PT Astra Serif" w:hAnsi="PT Astra Serif"/>
        </w:rPr>
        <w:t>16</w:t>
      </w:r>
      <w:r w:rsidR="00BE6A23" w:rsidRPr="00400B3A">
        <w:rPr>
          <w:rFonts w:ascii="PT Astra Serif" w:hAnsi="PT Astra Serif"/>
        </w:rPr>
        <w:t>.</w:t>
      </w:r>
      <w:r w:rsidR="00A93F6A">
        <w:rPr>
          <w:rFonts w:ascii="PT Astra Serif" w:hAnsi="PT Astra Serif"/>
        </w:rPr>
        <w:t>05</w:t>
      </w:r>
      <w:r w:rsidR="00BE6A23" w:rsidRPr="00400B3A">
        <w:rPr>
          <w:rFonts w:ascii="PT Astra Serif" w:hAnsi="PT Astra Serif"/>
        </w:rPr>
        <w:t>.202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 xml:space="preserve"> вх. № 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>/</w:t>
      </w:r>
      <w:r w:rsidR="00BE235F">
        <w:rPr>
          <w:rFonts w:ascii="PT Astra Serif" w:hAnsi="PT Astra Serif"/>
        </w:rPr>
        <w:t>91</w:t>
      </w:r>
      <w:r w:rsidR="00A3592B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от</w:t>
      </w:r>
      <w:r w:rsidR="0043495F" w:rsidRPr="00400B3A">
        <w:rPr>
          <w:rFonts w:ascii="PT Astra Serif" w:hAnsi="PT Astra Serif"/>
        </w:rPr>
        <w:t xml:space="preserve"> </w:t>
      </w:r>
      <w:r w:rsidR="004C71A1">
        <w:rPr>
          <w:rFonts w:ascii="PT Astra Serif" w:hAnsi="PT Astra Serif"/>
        </w:rPr>
        <w:t>ХХХ</w:t>
      </w:r>
      <w:r w:rsidR="00D71FC7" w:rsidRPr="00400B3A">
        <w:rPr>
          <w:rFonts w:ascii="PT Astra Serif" w:hAnsi="PT Astra Serif"/>
        </w:rPr>
        <w:t>,</w:t>
      </w:r>
      <w:r w:rsidR="00933872" w:rsidRPr="00400B3A">
        <w:rPr>
          <w:rFonts w:ascii="PT Astra Serif" w:hAnsi="PT Astra Serif"/>
        </w:rPr>
        <w:t xml:space="preserve"> </w:t>
      </w:r>
      <w:r w:rsidR="00A77FCC" w:rsidRPr="00400B3A">
        <w:rPr>
          <w:rFonts w:ascii="PT Astra Serif" w:hAnsi="PT Astra Serif"/>
          <w:shd w:val="clear" w:color="auto" w:fill="FFFFFF"/>
        </w:rPr>
        <w:t>а</w:t>
      </w:r>
      <w:r w:rsidR="00A77FCC" w:rsidRPr="00400B3A">
        <w:rPr>
          <w:rFonts w:ascii="PT Astra Serif" w:hAnsi="PT Astra Serif"/>
        </w:rPr>
        <w:t>дрес (место нахождения):</w:t>
      </w:r>
      <w:r w:rsidR="00E70CA3" w:rsidRPr="00400B3A">
        <w:rPr>
          <w:rFonts w:ascii="PT Astra Serif" w:hAnsi="PT Astra Serif"/>
        </w:rPr>
        <w:t xml:space="preserve"> </w:t>
      </w:r>
      <w:r w:rsidR="004C71A1">
        <w:rPr>
          <w:rFonts w:ascii="PT Astra Serif" w:hAnsi="PT Astra Serif"/>
        </w:rPr>
        <w:t>ХХХ</w:t>
      </w:r>
      <w:bookmarkStart w:id="0" w:name="_GoBack"/>
      <w:bookmarkEnd w:id="0"/>
    </w:p>
    <w:p w:rsidR="00C1006D" w:rsidRPr="00400B3A" w:rsidRDefault="00C1006D" w:rsidP="00A32712">
      <w:pPr>
        <w:ind w:firstLine="709"/>
        <w:jc w:val="both"/>
        <w:rPr>
          <w:rFonts w:ascii="PT Astra Serif" w:hAnsi="PT Astra Serif"/>
          <w:shd w:val="clear" w:color="auto" w:fill="FFFF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400B3A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Местонахождение и адрес (при наличии) объекта недвижимости</w:t>
            </w:r>
          </w:p>
        </w:tc>
      </w:tr>
      <w:tr w:rsidR="006A77CE" w:rsidRPr="00400B3A" w:rsidTr="00142A47">
        <w:tc>
          <w:tcPr>
            <w:tcW w:w="4558" w:type="dxa"/>
            <w:shd w:val="clear" w:color="auto" w:fill="auto"/>
          </w:tcPr>
          <w:p w:rsidR="006A77CE" w:rsidRPr="00400B3A" w:rsidRDefault="00BE235F" w:rsidP="003F608B">
            <w:pPr>
              <w:pStyle w:val="af1"/>
            </w:pPr>
            <w:r w:rsidRPr="00430636">
              <w:t>70:14:0300090:8286</w:t>
            </w:r>
          </w:p>
        </w:tc>
        <w:tc>
          <w:tcPr>
            <w:tcW w:w="4560" w:type="dxa"/>
            <w:shd w:val="clear" w:color="auto" w:fill="auto"/>
          </w:tcPr>
          <w:p w:rsidR="006A77CE" w:rsidRPr="00400B3A" w:rsidRDefault="00BE235F" w:rsidP="00A87EBE">
            <w:pPr>
              <w:jc w:val="both"/>
              <w:rPr>
                <w:rFonts w:ascii="PT Astra Serif" w:hAnsi="PT Astra Serif"/>
              </w:rPr>
            </w:pPr>
            <w:r w:rsidRPr="00430636">
              <w:rPr>
                <w:rFonts w:ascii="PT Astra Serif" w:hAnsi="PT Astra Serif"/>
              </w:rPr>
              <w:t>Российская Федерация, Томская область, Томский район, Корниловское сельское поселение, с. Ко</w:t>
            </w:r>
            <w:r>
              <w:rPr>
                <w:rFonts w:ascii="PT Astra Serif" w:hAnsi="PT Astra Serif"/>
              </w:rPr>
              <w:t>р</w:t>
            </w:r>
            <w:r w:rsidRPr="00430636">
              <w:rPr>
                <w:rFonts w:ascii="PT Astra Serif" w:hAnsi="PT Astra Serif"/>
              </w:rPr>
              <w:t>нилово, мкр. Зеленая долина, ул. Солнечная, д. 18</w:t>
            </w:r>
          </w:p>
        </w:tc>
      </w:tr>
    </w:tbl>
    <w:p w:rsidR="00C1006D" w:rsidRDefault="00C1006D" w:rsidP="006462DF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Default="007F4EF6" w:rsidP="006462DF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BE235F" w:rsidRPr="00430636">
        <w:rPr>
          <w:rFonts w:ascii="PT Astra Serif" w:hAnsi="PT Astra Serif"/>
        </w:rPr>
        <w:t xml:space="preserve">3 120 000 (три миллиона сто двадцать тысяч) рублей, </w:t>
      </w:r>
      <w:r w:rsidR="00BE235F" w:rsidRPr="00430636">
        <w:rPr>
          <w:rFonts w:ascii="PT Astra Serif" w:hAnsi="PT Astra Serif"/>
        </w:rPr>
        <w:lastRenderedPageBreak/>
        <w:t xml:space="preserve">определенной по состоянию на 06.07.2021 </w:t>
      </w:r>
      <w:r w:rsidRPr="00400B3A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400B3A">
        <w:rPr>
          <w:rFonts w:ascii="PT Astra Serif" w:hAnsi="PT Astra Serif"/>
        </w:rPr>
        <w:t>, составленном оценщиком:</w:t>
      </w:r>
    </w:p>
    <w:p w:rsidR="00C1006D" w:rsidRPr="00400B3A" w:rsidRDefault="00C1006D" w:rsidP="006462DF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400B3A" w:rsidTr="00EF3D77">
        <w:tc>
          <w:tcPr>
            <w:tcW w:w="2981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BE235F" w:rsidRPr="00400B3A" w:rsidTr="00EF3D77">
        <w:tc>
          <w:tcPr>
            <w:tcW w:w="2981" w:type="dxa"/>
            <w:shd w:val="clear" w:color="auto" w:fill="auto"/>
          </w:tcPr>
          <w:p w:rsidR="00BE235F" w:rsidRPr="000215E6" w:rsidRDefault="00BE235F" w:rsidP="00BE235F">
            <w:pPr>
              <w:rPr>
                <w:rFonts w:ascii="PT Astra Serif" w:hAnsi="PT Astra Serif"/>
              </w:rPr>
            </w:pPr>
            <w:r w:rsidRPr="000215E6">
              <w:rPr>
                <w:rFonts w:ascii="PT Astra Serif" w:hAnsi="PT Astra Serif"/>
              </w:rPr>
              <w:t>Шерин Анатолий Александрович</w:t>
            </w:r>
          </w:p>
        </w:tc>
        <w:tc>
          <w:tcPr>
            <w:tcW w:w="3068" w:type="dxa"/>
            <w:shd w:val="clear" w:color="auto" w:fill="auto"/>
          </w:tcPr>
          <w:p w:rsidR="00BE235F" w:rsidRPr="000215E6" w:rsidRDefault="00BE235F" w:rsidP="00BE235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069" w:type="dxa"/>
            <w:shd w:val="clear" w:color="auto" w:fill="auto"/>
          </w:tcPr>
          <w:p w:rsidR="00BE235F" w:rsidRPr="000215E6" w:rsidRDefault="00BE235F" w:rsidP="00BE235F">
            <w:pPr>
              <w:rPr>
                <w:rFonts w:ascii="PT Astra Serif" w:hAnsi="PT Astra Serif"/>
              </w:rPr>
            </w:pPr>
            <w:r w:rsidRPr="000215E6">
              <w:rPr>
                <w:rFonts w:ascii="PT Astra Serif" w:hAnsi="PT Astra Serif"/>
              </w:rPr>
              <w:t>регистрационный номер в реестре 1178 от 12.12.2007</w:t>
            </w:r>
          </w:p>
        </w:tc>
      </w:tr>
    </w:tbl>
    <w:p w:rsidR="00184EB4" w:rsidRPr="00400B3A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00B3A">
        <w:rPr>
          <w:rFonts w:ascii="PT Astra Serif" w:hAnsi="PT Astra Serif"/>
        </w:rPr>
        <w:t>В результате рассмотрения заявления установлено:</w:t>
      </w:r>
    </w:p>
    <w:p w:rsidR="00BE235F" w:rsidRPr="00430636" w:rsidRDefault="00BE235F" w:rsidP="00BE235F">
      <w:pPr>
        <w:pStyle w:val="Default"/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BE235F" w:rsidRPr="00430636" w:rsidRDefault="00BE235F" w:rsidP="00BE235F">
      <w:pPr>
        <w:pStyle w:val="Default"/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BE235F" w:rsidRPr="00430636" w:rsidRDefault="00BE235F" w:rsidP="00BE235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ab/>
      </w:r>
    </w:p>
    <w:p w:rsidR="00BE235F" w:rsidRPr="00430636" w:rsidRDefault="00BE235F" w:rsidP="00BE235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         Комиссией принято РЕШЕНИЕ: </w:t>
      </w:r>
    </w:p>
    <w:p w:rsidR="00BE235F" w:rsidRPr="00430636" w:rsidRDefault="00BE235F" w:rsidP="00BE235F">
      <w:pPr>
        <w:pStyle w:val="Default"/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>определить кадастровую стоимость объекта недвижимости с кадастровым номером 70:14:0300090:8286 в размере его рыночной стоимости 3 120 000 (три миллиона сто двадцать тысяч) рублей.</w:t>
      </w:r>
    </w:p>
    <w:p w:rsidR="0094118A" w:rsidRDefault="0094118A" w:rsidP="0094118A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B360DE" w:rsidRDefault="007A55CA" w:rsidP="007A55CA">
      <w:pPr>
        <w:pStyle w:val="Default"/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Default="007A55CA" w:rsidP="007A55CA">
      <w:pPr>
        <w:pStyle w:val="Default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Малиновская Елена Юрьевна – за;</w:t>
      </w:r>
    </w:p>
    <w:p w:rsidR="00BD0BAC" w:rsidRPr="00B360DE" w:rsidRDefault="00BD0BAC" w:rsidP="00BD0BAC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7A55CA" w:rsidRPr="00B360DE" w:rsidRDefault="007A55CA" w:rsidP="007A55CA">
      <w:pPr>
        <w:pStyle w:val="Default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Лиманская Наталья Викторовна – за;</w:t>
      </w:r>
    </w:p>
    <w:p w:rsidR="007A55CA" w:rsidRPr="00B360DE" w:rsidRDefault="007A55CA" w:rsidP="007A55C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Мельникова Екатерина Феликсовна – за;</w:t>
      </w:r>
    </w:p>
    <w:p w:rsidR="007A55CA" w:rsidRPr="00B360DE" w:rsidRDefault="007A55CA" w:rsidP="007A55C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Чадаева Инна Валерьевна – за.</w:t>
      </w:r>
    </w:p>
    <w:p w:rsidR="004E3F7D" w:rsidRPr="00400B3A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Решений об отводах не принималось.</w:t>
      </w:r>
    </w:p>
    <w:p w:rsidR="008749C1" w:rsidRPr="00400B3A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Настоящее решение может быть оспорено в суде.</w:t>
      </w:r>
    </w:p>
    <w:p w:rsidR="008749C1" w:rsidRPr="00400B3A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400B3A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400B3A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400B3A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400B3A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400B3A">
        <w:rPr>
          <w:rFonts w:ascii="PT Astra Serif" w:hAnsi="PT Astra Serif"/>
          <w:bCs/>
        </w:rPr>
        <w:t xml:space="preserve">                        </w:t>
      </w:r>
      <w:r w:rsidRPr="00400B3A">
        <w:rPr>
          <w:rFonts w:ascii="PT Astra Serif" w:hAnsi="PT Astra Serif"/>
          <w:bCs/>
        </w:rPr>
        <w:t xml:space="preserve">  </w:t>
      </w:r>
      <w:r w:rsidR="00CC1114" w:rsidRPr="00400B3A">
        <w:rPr>
          <w:rFonts w:ascii="PT Astra Serif" w:hAnsi="PT Astra Serif"/>
          <w:bCs/>
        </w:rPr>
        <w:t xml:space="preserve">           </w:t>
      </w:r>
      <w:r w:rsidR="00544B67" w:rsidRPr="00400B3A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00B3A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400B3A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00B3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400B3A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400B3A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927" w:rsidRDefault="00F84927">
      <w:r>
        <w:separator/>
      </w:r>
    </w:p>
  </w:endnote>
  <w:endnote w:type="continuationSeparator" w:id="0">
    <w:p w:rsidR="00F84927" w:rsidRDefault="00F84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927" w:rsidRDefault="00F84927">
      <w:r>
        <w:separator/>
      </w:r>
    </w:p>
  </w:footnote>
  <w:footnote w:type="continuationSeparator" w:id="0">
    <w:p w:rsidR="00F84927" w:rsidRDefault="00F849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7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0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8"/>
  </w:num>
  <w:num w:numId="3">
    <w:abstractNumId w:val="17"/>
  </w:num>
  <w:num w:numId="4">
    <w:abstractNumId w:val="7"/>
  </w:num>
  <w:num w:numId="5">
    <w:abstractNumId w:val="8"/>
  </w:num>
  <w:num w:numId="6">
    <w:abstractNumId w:val="29"/>
  </w:num>
  <w:num w:numId="7">
    <w:abstractNumId w:val="15"/>
  </w:num>
  <w:num w:numId="8">
    <w:abstractNumId w:val="23"/>
  </w:num>
  <w:num w:numId="9">
    <w:abstractNumId w:val="22"/>
  </w:num>
  <w:num w:numId="10">
    <w:abstractNumId w:val="26"/>
  </w:num>
  <w:num w:numId="11">
    <w:abstractNumId w:val="16"/>
  </w:num>
  <w:num w:numId="12">
    <w:abstractNumId w:val="35"/>
  </w:num>
  <w:num w:numId="13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2"/>
  </w:num>
  <w:num w:numId="15">
    <w:abstractNumId w:val="1"/>
  </w:num>
  <w:num w:numId="16">
    <w:abstractNumId w:val="11"/>
  </w:num>
  <w:num w:numId="17">
    <w:abstractNumId w:val="33"/>
  </w:num>
  <w:num w:numId="18">
    <w:abstractNumId w:val="27"/>
  </w:num>
  <w:num w:numId="19">
    <w:abstractNumId w:val="5"/>
  </w:num>
  <w:num w:numId="20">
    <w:abstractNumId w:val="36"/>
  </w:num>
  <w:num w:numId="21">
    <w:abstractNumId w:val="20"/>
  </w:num>
  <w:num w:numId="22">
    <w:abstractNumId w:val="4"/>
  </w:num>
  <w:num w:numId="23">
    <w:abstractNumId w:val="6"/>
  </w:num>
  <w:num w:numId="24">
    <w:abstractNumId w:val="18"/>
  </w:num>
  <w:num w:numId="25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0"/>
  </w:num>
  <w:num w:numId="31">
    <w:abstractNumId w:val="19"/>
  </w:num>
  <w:num w:numId="32">
    <w:abstractNumId w:val="13"/>
  </w:num>
  <w:num w:numId="33">
    <w:abstractNumId w:val="34"/>
  </w:num>
  <w:num w:numId="34">
    <w:abstractNumId w:val="14"/>
  </w:num>
  <w:num w:numId="35">
    <w:abstractNumId w:val="10"/>
  </w:num>
  <w:num w:numId="36">
    <w:abstractNumId w:val="3"/>
  </w:num>
  <w:num w:numId="37">
    <w:abstractNumId w:val="9"/>
  </w:num>
  <w:num w:numId="38">
    <w:abstractNumId w:val="25"/>
  </w:num>
  <w:num w:numId="39">
    <w:abstractNumId w:val="21"/>
  </w:num>
  <w:num w:numId="40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1A1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4927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14813-864F-467F-8D68-17BFE719E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1089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48</cp:revision>
  <cp:lastPrinted>2022-06-01T11:46:00Z</cp:lastPrinted>
  <dcterms:created xsi:type="dcterms:W3CDTF">2022-03-22T07:37:00Z</dcterms:created>
  <dcterms:modified xsi:type="dcterms:W3CDTF">2022-06-06T05:56:00Z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