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27" w:rsidRDefault="00C24D27" w:rsidP="00C24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="00DC0246">
        <w:rPr>
          <w:rFonts w:ascii="Times New Roman" w:hAnsi="Times New Roman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Default="00E0519C" w:rsidP="00C6536E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24D27" w:rsidRPr="00160153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Первомайск</w:t>
      </w:r>
      <w:r w:rsidR="00C24D27">
        <w:rPr>
          <w:rFonts w:ascii="Times New Roman" w:hAnsi="Times New Roman" w:cs="Times New Roman"/>
          <w:sz w:val="24"/>
          <w:szCs w:val="24"/>
        </w:rPr>
        <w:t xml:space="preserve">ого района информирует </w:t>
      </w:r>
      <w:r w:rsidR="00DC0246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="004E33EE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E33EE" w:rsidRPr="00AB1D11">
        <w:rPr>
          <w:rFonts w:ascii="Times New Roman" w:hAnsi="Times New Roman" w:cs="Times New Roman"/>
          <w:sz w:val="24"/>
          <w:szCs w:val="24"/>
        </w:rPr>
        <w:t xml:space="preserve">с </w:t>
      </w:r>
      <w:r w:rsidR="00AB1D11" w:rsidRPr="00AB1D11">
        <w:rPr>
          <w:rFonts w:ascii="Times New Roman" w:hAnsi="Times New Roman" w:cs="Times New Roman"/>
          <w:sz w:val="24"/>
          <w:szCs w:val="24"/>
        </w:rPr>
        <w:t>05</w:t>
      </w:r>
      <w:r w:rsidR="0010714F" w:rsidRPr="00AB1D11">
        <w:rPr>
          <w:rFonts w:ascii="Times New Roman" w:hAnsi="Times New Roman" w:cs="Times New Roman"/>
          <w:sz w:val="24"/>
          <w:szCs w:val="24"/>
        </w:rPr>
        <w:t xml:space="preserve"> июля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по </w:t>
      </w:r>
      <w:r w:rsidR="00DE3B18">
        <w:rPr>
          <w:rFonts w:ascii="Times New Roman" w:hAnsi="Times New Roman" w:cs="Times New Roman"/>
          <w:sz w:val="24"/>
          <w:szCs w:val="24"/>
        </w:rPr>
        <w:t>16 декабря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2022 года в</w:t>
      </w:r>
      <w:r w:rsidR="004E33EE">
        <w:rPr>
          <w:rFonts w:ascii="Times New Roman" w:hAnsi="Times New Roman" w:cs="Times New Roman"/>
          <w:sz w:val="24"/>
          <w:szCs w:val="24"/>
        </w:rPr>
        <w:t xml:space="preserve"> отношении объектов недвижимости, </w:t>
      </w:r>
      <w:r w:rsidR="00A71C72">
        <w:rPr>
          <w:rFonts w:ascii="Times New Roman" w:hAnsi="Times New Roman" w:cs="Times New Roman"/>
          <w:sz w:val="24"/>
          <w:szCs w:val="24"/>
        </w:rPr>
        <w:t xml:space="preserve">имеющих местоположение: 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</w:r>
      <w:r w:rsidR="00DE3B18" w:rsidRPr="00DE3B18">
        <w:rPr>
          <w:rFonts w:ascii="Times New Roman" w:hAnsi="Times New Roman" w:cs="Times New Roman"/>
          <w:bCs/>
          <w:sz w:val="24"/>
          <w:szCs w:val="24"/>
        </w:rPr>
        <w:t>70:12:0202001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, </w:t>
      </w:r>
      <w:r w:rsidR="00DE3B18" w:rsidRPr="00DE3B18">
        <w:rPr>
          <w:rFonts w:ascii="Times New Roman" w:hAnsi="Times New Roman" w:cs="Times New Roman"/>
          <w:bCs/>
          <w:sz w:val="24"/>
          <w:szCs w:val="24"/>
        </w:rPr>
        <w:t>70:12:0202002</w:t>
      </w:r>
      <w:r w:rsidR="00DC5988">
        <w:rPr>
          <w:rFonts w:ascii="Times New Roman" w:hAnsi="Times New Roman" w:cs="Times New Roman"/>
          <w:sz w:val="24"/>
          <w:szCs w:val="24"/>
        </w:rPr>
        <w:t xml:space="preserve"> (количество объектов </w:t>
      </w:r>
      <w:r w:rsidR="00DE3B18">
        <w:rPr>
          <w:rFonts w:ascii="Times New Roman" w:hAnsi="Times New Roman" w:cs="Times New Roman"/>
          <w:sz w:val="24"/>
          <w:szCs w:val="24"/>
        </w:rPr>
        <w:t>1117</w:t>
      </w:r>
      <w:r w:rsidR="00DC5988">
        <w:rPr>
          <w:rFonts w:ascii="Times New Roman" w:hAnsi="Times New Roman" w:cs="Times New Roman"/>
          <w:sz w:val="24"/>
          <w:szCs w:val="24"/>
        </w:rPr>
        <w:t>)</w:t>
      </w:r>
      <w:r w:rsidR="00002980">
        <w:rPr>
          <w:rFonts w:ascii="Times New Roman" w:hAnsi="Times New Roman" w:cs="Times New Roman"/>
          <w:sz w:val="24"/>
          <w:szCs w:val="24"/>
        </w:rPr>
        <w:t>;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r w:rsidR="00DE3B18" w:rsidRPr="00DE3B18">
        <w:rPr>
          <w:rFonts w:ascii="Times New Roman" w:hAnsi="Times New Roman" w:cs="Times New Roman"/>
          <w:sz w:val="24"/>
          <w:szCs w:val="24"/>
        </w:rPr>
        <w:t xml:space="preserve">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 </w:t>
      </w:r>
      <w:r w:rsidR="00DE3B18" w:rsidRPr="00DE3B18">
        <w:rPr>
          <w:rFonts w:ascii="Times New Roman" w:hAnsi="Times New Roman" w:cs="Times New Roman"/>
          <w:bCs/>
          <w:sz w:val="24"/>
          <w:szCs w:val="24"/>
        </w:rPr>
        <w:t>70:12:0203005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(количество объектов </w:t>
      </w:r>
      <w:r w:rsidR="00DE3B18">
        <w:rPr>
          <w:rFonts w:ascii="Times New Roman" w:hAnsi="Times New Roman" w:cs="Times New Roman"/>
          <w:sz w:val="24"/>
          <w:szCs w:val="24"/>
        </w:rPr>
        <w:t>23</w:t>
      </w:r>
      <w:r w:rsidR="0046766D" w:rsidRPr="0046766D">
        <w:rPr>
          <w:rFonts w:ascii="Times New Roman" w:hAnsi="Times New Roman" w:cs="Times New Roman"/>
          <w:sz w:val="24"/>
          <w:szCs w:val="24"/>
        </w:rPr>
        <w:t>)</w:t>
      </w:r>
      <w:r w:rsid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будут выполняться комплексные кадастровые работы в соответствии с муниципальным контрактом № </w:t>
      </w:r>
      <w:r w:rsidR="00DE3B18">
        <w:rPr>
          <w:rFonts w:ascii="Times New Roman" w:hAnsi="Times New Roman" w:cs="Times New Roman"/>
          <w:sz w:val="24"/>
          <w:szCs w:val="24"/>
        </w:rPr>
        <w:t>4</w:t>
      </w:r>
      <w:r w:rsidR="00DC5988" w:rsidRPr="00606255">
        <w:rPr>
          <w:rFonts w:ascii="Times New Roman" w:hAnsi="Times New Roman" w:cs="Times New Roman"/>
          <w:sz w:val="24"/>
          <w:szCs w:val="24"/>
        </w:rPr>
        <w:t>/2022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от </w:t>
      </w:r>
      <w:r w:rsidR="00AB1D11" w:rsidRPr="00AB1D11">
        <w:rPr>
          <w:rFonts w:ascii="Times New Roman" w:hAnsi="Times New Roman" w:cs="Times New Roman"/>
          <w:sz w:val="24"/>
          <w:szCs w:val="24"/>
        </w:rPr>
        <w:t>05</w:t>
      </w:r>
      <w:r w:rsidR="0010714F" w:rsidRPr="00AB1D11">
        <w:rPr>
          <w:rFonts w:ascii="Times New Roman" w:hAnsi="Times New Roman" w:cs="Times New Roman"/>
          <w:sz w:val="24"/>
          <w:szCs w:val="24"/>
        </w:rPr>
        <w:t>.07</w:t>
      </w:r>
      <w:r w:rsidR="00DE3B18" w:rsidRPr="00AB1D11">
        <w:rPr>
          <w:rFonts w:ascii="Times New Roman" w:hAnsi="Times New Roman" w:cs="Times New Roman"/>
          <w:sz w:val="24"/>
          <w:szCs w:val="24"/>
        </w:rPr>
        <w:t>.2022,</w:t>
      </w:r>
      <w:r w:rsidR="00DE3B18">
        <w:rPr>
          <w:rFonts w:ascii="Times New Roman" w:hAnsi="Times New Roman" w:cs="Times New Roman"/>
          <w:sz w:val="24"/>
          <w:szCs w:val="24"/>
        </w:rPr>
        <w:t xml:space="preserve"> заключенным со стороны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E71204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E96590" w:rsidRPr="00606255">
        <w:rPr>
          <w:rFonts w:ascii="Times New Roman" w:hAnsi="Times New Roman" w:cs="Times New Roman"/>
          <w:sz w:val="24"/>
          <w:szCs w:val="24"/>
        </w:rPr>
        <w:t xml:space="preserve"> имуще</w:t>
      </w:r>
      <w:r w:rsidR="00E96590">
        <w:rPr>
          <w:rFonts w:ascii="Times New Roman" w:hAnsi="Times New Roman" w:cs="Times New Roman"/>
          <w:sz w:val="24"/>
          <w:szCs w:val="24"/>
        </w:rPr>
        <w:t xml:space="preserve">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 почты: </w:t>
      </w:r>
      <w:hyperlink r:id="rId5" w:history="1"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kums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pmr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tomsk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96590">
        <w:rPr>
          <w:rFonts w:ascii="Times New Roman" w:hAnsi="Times New Roman" w:cs="Times New Roman"/>
          <w:sz w:val="24"/>
          <w:szCs w:val="24"/>
        </w:rPr>
        <w:t>, номера контактных телефонов: 8 (38245) 2-23-34, 8 (38245)</w:t>
      </w:r>
      <w:r w:rsid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E96590">
        <w:rPr>
          <w:rFonts w:ascii="Times New Roman" w:hAnsi="Times New Roman" w:cs="Times New Roman"/>
          <w:sz w:val="24"/>
          <w:szCs w:val="24"/>
        </w:rPr>
        <w:t>2-20-52</w:t>
      </w:r>
      <w:r w:rsidR="00A74011">
        <w:rPr>
          <w:rFonts w:ascii="Times New Roman" w:hAnsi="Times New Roman" w:cs="Times New Roman"/>
          <w:sz w:val="24"/>
          <w:szCs w:val="24"/>
        </w:rPr>
        <w:t>)</w:t>
      </w:r>
      <w:r w:rsidR="00E96590">
        <w:rPr>
          <w:rFonts w:ascii="Times New Roman" w:hAnsi="Times New Roman" w:cs="Times New Roman"/>
          <w:sz w:val="24"/>
          <w:szCs w:val="24"/>
        </w:rPr>
        <w:t>, со стороны исполнителя</w:t>
      </w:r>
      <w:r w:rsidR="00C6536E">
        <w:rPr>
          <w:rFonts w:ascii="Times New Roman" w:hAnsi="Times New Roman" w:cs="Times New Roman"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sz w:val="24"/>
          <w:szCs w:val="24"/>
        </w:rPr>
        <w:t>общество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C6536E" w:rsidRPr="00C6536E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</w:t>
      </w:r>
      <w:r w:rsidR="00DE3B18">
        <w:rPr>
          <w:rFonts w:ascii="Times New Roman" w:hAnsi="Times New Roman" w:cs="Times New Roman"/>
          <w:sz w:val="24"/>
          <w:szCs w:val="24"/>
        </w:rPr>
        <w:t xml:space="preserve"> </w:t>
      </w:r>
      <w:r w:rsidR="00EC25A3" w:rsidRPr="00EC25A3">
        <w:rPr>
          <w:rFonts w:ascii="Times New Roman" w:hAnsi="Times New Roman" w:cs="Times New Roman"/>
          <w:sz w:val="24"/>
          <w:szCs w:val="24"/>
        </w:rPr>
        <w:t>«</w:t>
      </w:r>
      <w:r w:rsidR="00200E30">
        <w:rPr>
          <w:rFonts w:ascii="Times New Roman" w:hAnsi="Times New Roman" w:cs="Times New Roman"/>
          <w:sz w:val="24"/>
          <w:szCs w:val="24"/>
        </w:rPr>
        <w:t>Контур</w:t>
      </w:r>
      <w:r w:rsidR="00EC25A3" w:rsidRPr="00EC25A3">
        <w:rPr>
          <w:rFonts w:ascii="Times New Roman" w:hAnsi="Times New Roman" w:cs="Times New Roman"/>
          <w:sz w:val="24"/>
          <w:szCs w:val="24"/>
        </w:rPr>
        <w:t xml:space="preserve">» </w:t>
      </w:r>
      <w:r w:rsidR="00C6536E">
        <w:rPr>
          <w:rFonts w:ascii="Times New Roman" w:hAnsi="Times New Roman" w:cs="Times New Roman"/>
          <w:sz w:val="24"/>
          <w:szCs w:val="24"/>
        </w:rPr>
        <w:t xml:space="preserve">(почтовый адрес: </w:t>
      </w:r>
      <w:r w:rsidR="00200E30" w:rsidRPr="00200E30">
        <w:rPr>
          <w:rFonts w:ascii="Times New Roman" w:hAnsi="Times New Roman" w:cs="Times New Roman"/>
          <w:bCs/>
          <w:sz w:val="24"/>
          <w:szCs w:val="24"/>
        </w:rPr>
        <w:t>634009, Томская область, г. Томск, ул. Розы Люксембург, д. 27, офис 1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, адрес электронной почты: </w:t>
      </w:r>
      <w:r w:rsidR="00200E30" w:rsidRPr="00200E30">
        <w:rPr>
          <w:rFonts w:ascii="PT Astra Serif" w:hAnsi="PT Astra Serif" w:cs="Times New Roman"/>
          <w:bCs/>
          <w:sz w:val="24"/>
          <w:szCs w:val="24"/>
        </w:rPr>
        <w:t>aabulatov@list.ru</w:t>
      </w:r>
      <w:r w:rsidR="00C6536E">
        <w:rPr>
          <w:rFonts w:ascii="Times New Roman" w:hAnsi="Times New Roman" w:cs="Times New Roman"/>
          <w:bCs/>
          <w:sz w:val="24"/>
          <w:szCs w:val="24"/>
        </w:rPr>
        <w:t>, номер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 контактн</w:t>
      </w:r>
      <w:r w:rsidR="00C6536E">
        <w:rPr>
          <w:rFonts w:ascii="Times New Roman" w:hAnsi="Times New Roman" w:cs="Times New Roman"/>
          <w:bCs/>
          <w:sz w:val="24"/>
          <w:szCs w:val="24"/>
        </w:rPr>
        <w:t>ого телефона</w:t>
      </w:r>
      <w:r w:rsidR="00EC25A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00E30" w:rsidRPr="00200E30">
        <w:rPr>
          <w:rFonts w:ascii="Times New Roman" w:hAnsi="Times New Roman" w:cs="Times New Roman"/>
          <w:bCs/>
          <w:sz w:val="24"/>
          <w:szCs w:val="24"/>
        </w:rPr>
        <w:t>89528027777</w:t>
      </w:r>
      <w:r w:rsidR="00715F77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Pr="00C2210B" w:rsidRDefault="00E0519C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C2210B" w:rsidRPr="00C2210B" w:rsidRDefault="00541875" w:rsidP="00025C94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Булатов Алексей Анатольевич</w:t>
      </w:r>
    </w:p>
    <w:p w:rsidR="00E0519C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="002373A7">
        <w:rPr>
          <w:rFonts w:ascii="Times New Roman" w:hAnsi="Times New Roman" w:cs="Times New Roman"/>
          <w:bCs/>
          <w:sz w:val="24"/>
          <w:szCs w:val="24"/>
        </w:rPr>
        <w:t>СРО Ассоциации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73A7">
        <w:rPr>
          <w:rFonts w:ascii="Times New Roman" w:hAnsi="Times New Roman" w:cs="Times New Roman"/>
          <w:bCs/>
          <w:sz w:val="24"/>
          <w:szCs w:val="24"/>
        </w:rPr>
        <w:t>«ОКИС</w:t>
      </w:r>
      <w:r w:rsidR="0047004B">
        <w:rPr>
          <w:rFonts w:ascii="Times New Roman" w:hAnsi="Times New Roman" w:cs="Times New Roman"/>
          <w:bCs/>
          <w:sz w:val="24"/>
          <w:szCs w:val="24"/>
        </w:rPr>
        <w:t>»;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541875">
        <w:rPr>
          <w:rFonts w:ascii="Times New Roman" w:hAnsi="Times New Roman" w:cs="Times New Roman"/>
          <w:bCs/>
          <w:sz w:val="24"/>
          <w:szCs w:val="24"/>
        </w:rPr>
        <w:t>1844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541875">
        <w:rPr>
          <w:rFonts w:ascii="Times New Roman" w:hAnsi="Times New Roman" w:cs="Times New Roman"/>
          <w:bCs/>
          <w:sz w:val="24"/>
          <w:szCs w:val="24"/>
        </w:rPr>
        <w:t>15.11.2016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634034, Россия, Томская область, г. Томск, пр. Ленина, д. 30/2, 1-й подъезд, оф. 33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kontur70@yandex.ru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541875" w:rsidRPr="00541875">
        <w:rPr>
          <w:rFonts w:ascii="Times New Roman" w:hAnsi="Times New Roman" w:cs="Times New Roman"/>
          <w:bCs/>
          <w:sz w:val="24"/>
          <w:szCs w:val="24"/>
        </w:rPr>
        <w:t>8(3822)55-602-06</w:t>
      </w:r>
      <w:r w:rsidR="00025C94">
        <w:rPr>
          <w:rFonts w:ascii="Times New Roman" w:hAnsi="Times New Roman" w:cs="Times New Roman"/>
          <w:bCs/>
          <w:sz w:val="24"/>
          <w:szCs w:val="24"/>
        </w:rPr>
        <w:t>.</w:t>
      </w:r>
    </w:p>
    <w:p w:rsidR="002373A7" w:rsidRDefault="0018681B" w:rsidP="002373A7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Иванова Светлана Геннадьевна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СРО </w:t>
      </w:r>
      <w:r w:rsidR="0018681B">
        <w:rPr>
          <w:rFonts w:ascii="Times New Roman" w:hAnsi="Times New Roman" w:cs="Times New Roman"/>
          <w:bCs/>
          <w:sz w:val="24"/>
          <w:szCs w:val="24"/>
        </w:rPr>
        <w:t>Союз «Некоммерческое объединение кадастровых инженеров»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2373A7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18681B">
        <w:rPr>
          <w:rFonts w:ascii="Times New Roman" w:hAnsi="Times New Roman" w:cs="Times New Roman"/>
          <w:bCs/>
          <w:sz w:val="24"/>
          <w:szCs w:val="24"/>
        </w:rPr>
        <w:t>637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</w:t>
      </w:r>
      <w:r w:rsidR="009F37F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64906">
        <w:rPr>
          <w:rFonts w:ascii="Times New Roman" w:hAnsi="Times New Roman" w:cs="Times New Roman"/>
          <w:bCs/>
          <w:sz w:val="24"/>
          <w:szCs w:val="24"/>
        </w:rPr>
        <w:t>03</w:t>
      </w:r>
      <w:r w:rsidR="0018681B">
        <w:rPr>
          <w:rFonts w:ascii="Times New Roman" w:hAnsi="Times New Roman" w:cs="Times New Roman"/>
          <w:bCs/>
          <w:sz w:val="24"/>
          <w:szCs w:val="24"/>
        </w:rPr>
        <w:t>.09</w:t>
      </w:r>
      <w:r>
        <w:rPr>
          <w:rFonts w:ascii="Times New Roman" w:hAnsi="Times New Roman" w:cs="Times New Roman"/>
          <w:bCs/>
          <w:sz w:val="24"/>
          <w:szCs w:val="24"/>
        </w:rPr>
        <w:t>.2016</w:t>
      </w:r>
      <w:r w:rsidRPr="002373A7">
        <w:rPr>
          <w:rFonts w:ascii="Times New Roman" w:hAnsi="Times New Roman" w:cs="Times New Roman"/>
          <w:bCs/>
          <w:sz w:val="24"/>
          <w:szCs w:val="24"/>
        </w:rPr>
        <w:t xml:space="preserve"> г.;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634006, Томская область, г. Томск, ул. Пушкина, д. 52, кв. 8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2373A7" w:rsidRPr="002373A7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Sveta_1125@mail.ru</w:t>
      </w:r>
      <w:r w:rsidRPr="002373A7">
        <w:rPr>
          <w:rFonts w:ascii="Times New Roman" w:hAnsi="Times New Roman" w:cs="Times New Roman"/>
          <w:bCs/>
          <w:sz w:val="24"/>
          <w:szCs w:val="24"/>
        </w:rPr>
        <w:t>;</w:t>
      </w:r>
    </w:p>
    <w:p w:rsidR="00030661" w:rsidRPr="00030661" w:rsidRDefault="002373A7" w:rsidP="002373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73A7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18681B" w:rsidRPr="0018681B">
        <w:rPr>
          <w:rFonts w:ascii="Times New Roman" w:hAnsi="Times New Roman" w:cs="Times New Roman"/>
          <w:bCs/>
          <w:sz w:val="24"/>
          <w:szCs w:val="24"/>
        </w:rPr>
        <w:t>+79528920380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Default="00E0519C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предоставить указанному в пункте 1 извещения о начале выполнения комплексных кадастровых работ кадас</w:t>
      </w:r>
      <w:r w:rsidR="006259BB">
        <w:rPr>
          <w:rFonts w:ascii="Times New Roman" w:hAnsi="Times New Roman" w:cs="Times New Roman"/>
          <w:bCs/>
          <w:sz w:val="24"/>
          <w:szCs w:val="24"/>
        </w:rPr>
        <w:t>тровому инжене</w:t>
      </w:r>
      <w:r>
        <w:rPr>
          <w:rFonts w:ascii="Times New Roman" w:hAnsi="Times New Roman" w:cs="Times New Roman"/>
          <w:bCs/>
          <w:sz w:val="24"/>
          <w:szCs w:val="24"/>
        </w:rPr>
        <w:t>ру</w:t>
      </w:r>
      <w:r w:rsidR="006259BB">
        <w:rPr>
          <w:rFonts w:ascii="Times New Roman" w:hAnsi="Times New Roman" w:cs="Times New Roman"/>
          <w:bCs/>
          <w:sz w:val="24"/>
          <w:szCs w:val="24"/>
        </w:rPr>
        <w:t xml:space="preserve">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9BB" w:rsidRPr="006259BB">
        <w:rPr>
          <w:rFonts w:ascii="Times New Roman" w:hAnsi="Times New Roman" w:cs="Times New Roman"/>
          <w:bCs/>
          <w:sz w:val="24"/>
          <w:szCs w:val="24"/>
        </w:rPr>
        <w:t>Федерального закона от 13 июля 2015 года № 218-ФЗ «О государственной регистрации недвижимости»</w:t>
      </w:r>
      <w:r w:rsidR="006259BB">
        <w:rPr>
          <w:rFonts w:ascii="Times New Roman" w:hAnsi="Times New Roman" w:cs="Times New Roman"/>
          <w:bCs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3E21FD" w:rsidRPr="006259BB" w:rsidRDefault="003E21FD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</w:t>
      </w:r>
      <w:r w:rsidR="005D6C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6CEB" w:rsidRPr="005D6CEB">
        <w:rPr>
          <w:rFonts w:ascii="Times New Roman" w:hAnsi="Times New Roman" w:cs="Times New Roman"/>
          <w:bCs/>
          <w:sz w:val="24"/>
          <w:szCs w:val="24"/>
        </w:rPr>
        <w:t xml:space="preserve">(опубликовано в газете «Заветы Ильича» от </w:t>
      </w:r>
      <w:r w:rsidR="005D6CEB">
        <w:rPr>
          <w:rFonts w:ascii="Times New Roman" w:hAnsi="Times New Roman" w:cs="Times New Roman"/>
          <w:bCs/>
          <w:sz w:val="24"/>
          <w:szCs w:val="24"/>
        </w:rPr>
        <w:t>16.07</w:t>
      </w:r>
      <w:r w:rsidR="005D6CEB" w:rsidRPr="005D6CEB">
        <w:rPr>
          <w:rFonts w:ascii="Times New Roman" w:hAnsi="Times New Roman" w:cs="Times New Roman"/>
          <w:bCs/>
          <w:sz w:val="24"/>
          <w:szCs w:val="24"/>
        </w:rPr>
        <w:t xml:space="preserve">.2022 № </w:t>
      </w:r>
      <w:r w:rsidR="005D6CEB">
        <w:rPr>
          <w:rFonts w:ascii="Times New Roman" w:hAnsi="Times New Roman" w:cs="Times New Roman"/>
          <w:bCs/>
          <w:sz w:val="24"/>
          <w:szCs w:val="24"/>
        </w:rPr>
        <w:t>54 (9755)</w:t>
      </w:r>
      <w:bookmarkStart w:id="0" w:name="_GoBack"/>
      <w:bookmarkEnd w:id="0"/>
      <w:r w:rsidR="005D6CEB" w:rsidRPr="005D6CEB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вправе предоставить кадастровым инженерам – исполнителям комплексных кадастровых рабо</w:t>
      </w:r>
      <w:r w:rsidR="005A2658">
        <w:rPr>
          <w:rFonts w:ascii="Times New Roman" w:hAnsi="Times New Roman" w:cs="Times New Roman"/>
          <w:bCs/>
          <w:sz w:val="24"/>
          <w:szCs w:val="24"/>
        </w:rPr>
        <w:t>т, указанным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>
        <w:rPr>
          <w:rFonts w:ascii="Times New Roman" w:hAnsi="Times New Roman" w:cs="Times New Roman"/>
          <w:bCs/>
          <w:sz w:val="24"/>
          <w:szCs w:val="24"/>
        </w:rPr>
        <w:t>, по указанному в пункте 2 извещения о начале выполнения комплексных кадастровых работ адресу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>
        <w:rPr>
          <w:rFonts w:ascii="Times New Roman" w:hAnsi="Times New Roman" w:cs="Times New Roman"/>
          <w:bCs/>
          <w:sz w:val="24"/>
          <w:szCs w:val="24"/>
        </w:rPr>
        <w:t>ограничение права и об</w:t>
      </w:r>
      <w:r w:rsidR="005A2658">
        <w:rPr>
          <w:rFonts w:ascii="Times New Roman" w:hAnsi="Times New Roman" w:cs="Times New Roman"/>
          <w:bCs/>
          <w:sz w:val="24"/>
          <w:szCs w:val="24"/>
        </w:rPr>
        <w:t>ременение объекта недвижимости (</w:t>
      </w:r>
      <w:r w:rsidR="00575F1E">
        <w:rPr>
          <w:rFonts w:ascii="Times New Roman" w:hAnsi="Times New Roman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надлежащего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уведомления таких лиц о завершении подготовки проекта карты-плана территории по результатам комплексных кадастровых работ и о </w:t>
      </w:r>
      <w:r w:rsidR="009D2430">
        <w:rPr>
          <w:rFonts w:ascii="Times New Roman" w:hAnsi="Times New Roman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60A20" w:rsidRPr="00460A20" w:rsidRDefault="00460A2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A20">
        <w:rPr>
          <w:rFonts w:ascii="Times New Roman" w:hAnsi="Times New Roman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Default="00E9659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 </w:t>
      </w:r>
      <w:r w:rsidR="00460A20" w:rsidRPr="00460A20">
        <w:rPr>
          <w:rFonts w:ascii="Times New Roman" w:hAnsi="Times New Roman" w:cs="Times New Roman"/>
          <w:sz w:val="24"/>
          <w:szCs w:val="24"/>
        </w:rPr>
        <w:t>5. График выполнения комплексных кадастровых работ:</w:t>
      </w:r>
    </w:p>
    <w:p w:rsidR="005B2145" w:rsidRDefault="005B2145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1"/>
        <w:gridCol w:w="1884"/>
        <w:gridCol w:w="5789"/>
        <w:gridCol w:w="7"/>
      </w:tblGrid>
      <w:tr w:rsidR="005B2145" w:rsidTr="00947566">
        <w:tc>
          <w:tcPr>
            <w:tcW w:w="1696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4B77F2" w:rsidTr="00947566">
        <w:tc>
          <w:tcPr>
            <w:tcW w:w="1696" w:type="dxa"/>
          </w:tcPr>
          <w:p w:rsidR="004B77F2" w:rsidRDefault="00D8118F" w:rsidP="004E5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D8118F">
              <w:rPr>
                <w:rFonts w:ascii="Times New Roman" w:hAnsi="Times New Roman" w:cs="Times New Roman"/>
                <w:sz w:val="24"/>
                <w:szCs w:val="24"/>
              </w:rPr>
              <w:t>29  августа 2022 года</w:t>
            </w:r>
          </w:p>
        </w:tc>
        <w:tc>
          <w:tcPr>
            <w:tcW w:w="1418" w:type="dxa"/>
            <w:vMerge w:val="restart"/>
          </w:tcPr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      </w:r>
            <w:r w:rsidRPr="00060AB3">
              <w:rPr>
                <w:rFonts w:ascii="Times New Roman" w:hAnsi="Times New Roman" w:cs="Times New Roman"/>
                <w:bCs/>
                <w:sz w:val="24"/>
                <w:szCs w:val="24"/>
              </w:rPr>
              <w:t>70:12:0202001</w:t>
            </w: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60AB3">
              <w:rPr>
                <w:rFonts w:ascii="Times New Roman" w:hAnsi="Times New Roman" w:cs="Times New Roman"/>
                <w:bCs/>
                <w:sz w:val="24"/>
                <w:szCs w:val="24"/>
              </w:rPr>
              <w:t>70:12:0202002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B3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49" w:rsidRDefault="00060AB3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AB3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 </w:t>
            </w:r>
            <w:r w:rsidRPr="00060AB3">
              <w:rPr>
                <w:rFonts w:ascii="Times New Roman" w:hAnsi="Times New Roman" w:cs="Times New Roman"/>
                <w:bCs/>
                <w:sz w:val="24"/>
                <w:szCs w:val="24"/>
              </w:rPr>
              <w:t>70:12:0203005</w:t>
            </w:r>
          </w:p>
        </w:tc>
        <w:tc>
          <w:tcPr>
            <w:tcW w:w="6237" w:type="dxa"/>
            <w:gridSpan w:val="2"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 осуществляет:</w:t>
            </w:r>
          </w:p>
          <w:p w:rsidR="004B77F2" w:rsidRP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>
              <w:rPr>
                <w:rFonts w:ascii="Times New Roman" w:hAnsi="Times New Roman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</w:p>
          <w:p w:rsid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4B77F2" w:rsidRDefault="00B7178F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B7178F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B77F2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F2232E" w:rsidP="004E5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2232E">
              <w:rPr>
                <w:rFonts w:ascii="Times New Roman" w:hAnsi="Times New Roman" w:cs="Times New Roman"/>
                <w:sz w:val="24"/>
                <w:szCs w:val="24"/>
              </w:rPr>
              <w:t>о 29 августа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 w:rsidR="002051EA">
              <w:rPr>
                <w:rFonts w:ascii="Times New Roman" w:hAnsi="Times New Roman" w:cs="Times New Roman"/>
                <w:sz w:val="24"/>
                <w:szCs w:val="24"/>
              </w:rPr>
              <w:t>, 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2 ст. 42.6</w:t>
            </w:r>
            <w:r w:rsidR="00F77C9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221-ФЗ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3F91" w:rsidRDefault="000C3F91" w:rsidP="00233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сведений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в Единый государственный реестр недвижимости сведений, указанных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33AD1" w:rsidRPr="00233AD1">
              <w:rPr>
                <w:rFonts w:ascii="Times New Roman" w:hAnsi="Times New Roman" w:cs="Times New Roman"/>
                <w:sz w:val="24"/>
                <w:szCs w:val="24"/>
              </w:rPr>
              <w:t>подпунктах 2), 3) пункта 7.2.1 технического задания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на выполнение комплексных кадастровых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F2232E" w:rsidP="00A73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Pr="00F2232E">
              <w:rPr>
                <w:rFonts w:ascii="Times New Roman" w:hAnsi="Times New Roman" w:cs="Times New Roman"/>
                <w:sz w:val="24"/>
                <w:szCs w:val="24"/>
              </w:rPr>
              <w:t>о 29 августа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подготовку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в соответствии с Федеральным законом № 221-ФЗ и Приказом № 734;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проверку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Default="00CB7042" w:rsidP="00F23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</w:t>
            </w:r>
            <w:r w:rsidRPr="008C420F">
              <w:rPr>
                <w:rFonts w:ascii="Times New Roman" w:hAnsi="Times New Roman" w:cs="Times New Roman"/>
                <w:sz w:val="24"/>
                <w:szCs w:val="24"/>
              </w:rPr>
              <w:t>образования земельных участков, предусмотренной частью 4 статьи 42.8 Федерального закона № 221-ФЗ, при наличии таких сведений.</w:t>
            </w:r>
          </w:p>
        </w:tc>
      </w:tr>
      <w:tr w:rsidR="004B77F2" w:rsidTr="00947566">
        <w:tc>
          <w:tcPr>
            <w:tcW w:w="1696" w:type="dxa"/>
          </w:tcPr>
          <w:p w:rsidR="004B77F2" w:rsidRDefault="00F2232E" w:rsidP="00CB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2232E">
              <w:rPr>
                <w:rFonts w:ascii="Times New Roman" w:hAnsi="Times New Roman" w:cs="Times New Roman"/>
                <w:sz w:val="24"/>
                <w:szCs w:val="24"/>
              </w:rPr>
              <w:t>о 19 сентября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приведение проектов карт-планов территорий в соответствие с требованиями государственного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30B5" w:rsidRPr="00181888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>221-ФЗ порядке в работе согласительной комиссии</w:t>
            </w:r>
            <w:r w:rsidR="001E5A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870" w:rsidRP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повторн</w:t>
            </w:r>
            <w:r w:rsidR="00372577">
              <w:rPr>
                <w:rFonts w:ascii="Times New Roman" w:hAnsi="Times New Roman" w:cs="Times New Roman"/>
                <w:sz w:val="24"/>
                <w:szCs w:val="24"/>
              </w:rPr>
              <w:t>ую проверку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Default="007957EB" w:rsidP="00795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оформление проектов карт-планов территорий в окончательной редакции и предоставление ее на утверждение заказчику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58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35122B" w:rsidRDefault="00F2232E" w:rsidP="00CB4AAE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Д</w:t>
            </w:r>
            <w:r w:rsidRPr="00F2232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 14 ноября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35122B" w:rsidRDefault="00FA2735" w:rsidP="0034593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До </w:t>
            </w:r>
            <w:r w:rsidRPr="00FA273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16 декабря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7957EB" w:rsidRDefault="005A2658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C20E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подготовку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форме электронного документа для предоставления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 осуществляет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2656A7" w:rsidRPr="002656A7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карт-планах территорий, в Единый государственный реестр нед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области»;</w:t>
            </w:r>
          </w:p>
          <w:p w:rsidR="005A2658" w:rsidRPr="0035122B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карт-планов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подготовленных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 установленном Федеральным законом № 221-ФЗ и Федеральным законо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 № 218-ФЗ порядке, утвержденных заказчиком, и внесенных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</w:t>
            </w: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Единый государственный реестр недвижимости соответствующих сведений, содержащихся в карт-планах территорий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94CC8" w:rsidRPr="00B94CC8" w:rsidRDefault="00B94CC8" w:rsidP="00B94CC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</w:pPr>
    </w:p>
    <w:sectPr w:rsidR="00B94CC8" w:rsidRPr="00B94CC8" w:rsidSect="00025C9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4CC"/>
    <w:rsid w:val="00002980"/>
    <w:rsid w:val="00025C94"/>
    <w:rsid w:val="00030661"/>
    <w:rsid w:val="000422D9"/>
    <w:rsid w:val="00045295"/>
    <w:rsid w:val="00056BFA"/>
    <w:rsid w:val="00060AB3"/>
    <w:rsid w:val="000772DB"/>
    <w:rsid w:val="000803A0"/>
    <w:rsid w:val="00081400"/>
    <w:rsid w:val="00094106"/>
    <w:rsid w:val="000A62E1"/>
    <w:rsid w:val="000B717F"/>
    <w:rsid w:val="000C3F91"/>
    <w:rsid w:val="000D14DE"/>
    <w:rsid w:val="000D1D58"/>
    <w:rsid w:val="000D3273"/>
    <w:rsid w:val="000E3C02"/>
    <w:rsid w:val="0010714F"/>
    <w:rsid w:val="00107D58"/>
    <w:rsid w:val="0013738D"/>
    <w:rsid w:val="00144A94"/>
    <w:rsid w:val="001552B1"/>
    <w:rsid w:val="00156E24"/>
    <w:rsid w:val="00160153"/>
    <w:rsid w:val="0016281B"/>
    <w:rsid w:val="001806BD"/>
    <w:rsid w:val="00181888"/>
    <w:rsid w:val="0018351D"/>
    <w:rsid w:val="0018681B"/>
    <w:rsid w:val="001B108F"/>
    <w:rsid w:val="001E5A6A"/>
    <w:rsid w:val="00200E30"/>
    <w:rsid w:val="002051EA"/>
    <w:rsid w:val="00210D7A"/>
    <w:rsid w:val="0022002E"/>
    <w:rsid w:val="00233AD1"/>
    <w:rsid w:val="002373A7"/>
    <w:rsid w:val="00250EF4"/>
    <w:rsid w:val="002656A7"/>
    <w:rsid w:val="0028133B"/>
    <w:rsid w:val="002A125D"/>
    <w:rsid w:val="002E4315"/>
    <w:rsid w:val="002F11F0"/>
    <w:rsid w:val="00302BF3"/>
    <w:rsid w:val="00305116"/>
    <w:rsid w:val="00310FF8"/>
    <w:rsid w:val="00333C4D"/>
    <w:rsid w:val="00337FED"/>
    <w:rsid w:val="0034593B"/>
    <w:rsid w:val="0035122B"/>
    <w:rsid w:val="00356058"/>
    <w:rsid w:val="00363395"/>
    <w:rsid w:val="00372577"/>
    <w:rsid w:val="0039150A"/>
    <w:rsid w:val="00391921"/>
    <w:rsid w:val="003A72CA"/>
    <w:rsid w:val="003E21FD"/>
    <w:rsid w:val="00414037"/>
    <w:rsid w:val="00417114"/>
    <w:rsid w:val="004219DB"/>
    <w:rsid w:val="00440506"/>
    <w:rsid w:val="00460A20"/>
    <w:rsid w:val="004649E6"/>
    <w:rsid w:val="00464D31"/>
    <w:rsid w:val="0046766D"/>
    <w:rsid w:val="0047004B"/>
    <w:rsid w:val="00492613"/>
    <w:rsid w:val="004B0DF2"/>
    <w:rsid w:val="004B24CC"/>
    <w:rsid w:val="004B77F2"/>
    <w:rsid w:val="004C20E6"/>
    <w:rsid w:val="004E33EE"/>
    <w:rsid w:val="004E396E"/>
    <w:rsid w:val="004E51AB"/>
    <w:rsid w:val="005052D6"/>
    <w:rsid w:val="005407C2"/>
    <w:rsid w:val="00541875"/>
    <w:rsid w:val="00557A33"/>
    <w:rsid w:val="00574CA6"/>
    <w:rsid w:val="00575F1E"/>
    <w:rsid w:val="00581507"/>
    <w:rsid w:val="005A2658"/>
    <w:rsid w:val="005B2145"/>
    <w:rsid w:val="005D6CEB"/>
    <w:rsid w:val="005E2468"/>
    <w:rsid w:val="006059F6"/>
    <w:rsid w:val="00606255"/>
    <w:rsid w:val="00612C48"/>
    <w:rsid w:val="00612EF7"/>
    <w:rsid w:val="00622597"/>
    <w:rsid w:val="006259BB"/>
    <w:rsid w:val="006345DB"/>
    <w:rsid w:val="006670FF"/>
    <w:rsid w:val="006945CD"/>
    <w:rsid w:val="006C15C0"/>
    <w:rsid w:val="006D6CF7"/>
    <w:rsid w:val="00706F90"/>
    <w:rsid w:val="00715F77"/>
    <w:rsid w:val="00717ADF"/>
    <w:rsid w:val="007221A2"/>
    <w:rsid w:val="00737049"/>
    <w:rsid w:val="0074747C"/>
    <w:rsid w:val="00763A44"/>
    <w:rsid w:val="0076761E"/>
    <w:rsid w:val="007957EB"/>
    <w:rsid w:val="007A58AE"/>
    <w:rsid w:val="007B40DC"/>
    <w:rsid w:val="007B540E"/>
    <w:rsid w:val="007E1777"/>
    <w:rsid w:val="00804FD5"/>
    <w:rsid w:val="008211B6"/>
    <w:rsid w:val="008B2F6A"/>
    <w:rsid w:val="008C0870"/>
    <w:rsid w:val="008C420F"/>
    <w:rsid w:val="00946429"/>
    <w:rsid w:val="00947566"/>
    <w:rsid w:val="00952A96"/>
    <w:rsid w:val="00964906"/>
    <w:rsid w:val="00986975"/>
    <w:rsid w:val="009907C0"/>
    <w:rsid w:val="009D2430"/>
    <w:rsid w:val="009D34A7"/>
    <w:rsid w:val="009E055B"/>
    <w:rsid w:val="009F068D"/>
    <w:rsid w:val="009F0CA3"/>
    <w:rsid w:val="009F37F6"/>
    <w:rsid w:val="00A03765"/>
    <w:rsid w:val="00A31A6E"/>
    <w:rsid w:val="00A37AC4"/>
    <w:rsid w:val="00A62BF3"/>
    <w:rsid w:val="00A65218"/>
    <w:rsid w:val="00A67C55"/>
    <w:rsid w:val="00A71C72"/>
    <w:rsid w:val="00A72E3A"/>
    <w:rsid w:val="00A73500"/>
    <w:rsid w:val="00A74011"/>
    <w:rsid w:val="00A878A7"/>
    <w:rsid w:val="00A91F1A"/>
    <w:rsid w:val="00AA6D54"/>
    <w:rsid w:val="00AB1D11"/>
    <w:rsid w:val="00AB6F51"/>
    <w:rsid w:val="00AF5E85"/>
    <w:rsid w:val="00B231CA"/>
    <w:rsid w:val="00B709AD"/>
    <w:rsid w:val="00B7178F"/>
    <w:rsid w:val="00B94CC8"/>
    <w:rsid w:val="00BE64C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4AAE"/>
    <w:rsid w:val="00CB7042"/>
    <w:rsid w:val="00CC1156"/>
    <w:rsid w:val="00CC660B"/>
    <w:rsid w:val="00CF6392"/>
    <w:rsid w:val="00CF6434"/>
    <w:rsid w:val="00D05044"/>
    <w:rsid w:val="00D13B15"/>
    <w:rsid w:val="00D62D3C"/>
    <w:rsid w:val="00D75C49"/>
    <w:rsid w:val="00D7735E"/>
    <w:rsid w:val="00D8118F"/>
    <w:rsid w:val="00DA42D1"/>
    <w:rsid w:val="00DC0246"/>
    <w:rsid w:val="00DC21E7"/>
    <w:rsid w:val="00DC5988"/>
    <w:rsid w:val="00DE3B18"/>
    <w:rsid w:val="00E0519C"/>
    <w:rsid w:val="00E06716"/>
    <w:rsid w:val="00E518C1"/>
    <w:rsid w:val="00E66AA6"/>
    <w:rsid w:val="00E71204"/>
    <w:rsid w:val="00E730B5"/>
    <w:rsid w:val="00E9655D"/>
    <w:rsid w:val="00E96590"/>
    <w:rsid w:val="00EB75E6"/>
    <w:rsid w:val="00EC25A3"/>
    <w:rsid w:val="00F10273"/>
    <w:rsid w:val="00F2232E"/>
    <w:rsid w:val="00F23C4D"/>
    <w:rsid w:val="00F24D24"/>
    <w:rsid w:val="00F419ED"/>
    <w:rsid w:val="00F43B51"/>
    <w:rsid w:val="00F6463E"/>
    <w:rsid w:val="00F77C9A"/>
    <w:rsid w:val="00F92A78"/>
    <w:rsid w:val="00FA2735"/>
    <w:rsid w:val="00FA3897"/>
    <w:rsid w:val="00FC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433D"/>
  <w15:chartTrackingRefBased/>
  <w15:docId w15:val="{131D7E66-2E0F-4B19-B8AC-97053BA13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ums@pmr.to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70EEB-AB05-46DB-B6B7-3303740F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Kugutkova</cp:lastModifiedBy>
  <cp:revision>16</cp:revision>
  <cp:lastPrinted>2022-06-29T08:05:00Z</cp:lastPrinted>
  <dcterms:created xsi:type="dcterms:W3CDTF">2022-06-29T05:31:00Z</dcterms:created>
  <dcterms:modified xsi:type="dcterms:W3CDTF">2022-07-18T02:07:00Z</dcterms:modified>
</cp:coreProperties>
</file>