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06A9" w:rsidRDefault="007F06A9" w:rsidP="007F06A9">
      <w:pPr>
        <w:spacing w:after="0" w:line="240" w:lineRule="auto"/>
        <w:ind w:firstLine="708"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  <w:r w:rsidRPr="007F06A9">
        <w:rPr>
          <w:rFonts w:ascii="Times New Roman" w:hAnsi="Times New Roman"/>
          <w:b/>
          <w:bCs/>
          <w:sz w:val="28"/>
          <w:szCs w:val="28"/>
        </w:rPr>
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</w:r>
    </w:p>
    <w:p w:rsidR="007F06A9" w:rsidRPr="007F06A9" w:rsidRDefault="007F06A9" w:rsidP="007F06A9">
      <w:pPr>
        <w:spacing w:after="0" w:line="240" w:lineRule="auto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E5414A" w:rsidRDefault="00E5414A" w:rsidP="00E5414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F2E14">
        <w:rPr>
          <w:rFonts w:ascii="Times New Roman" w:hAnsi="Times New Roman"/>
          <w:sz w:val="24"/>
          <w:szCs w:val="24"/>
        </w:rPr>
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</w:r>
    </w:p>
    <w:p w:rsidR="00E5414A" w:rsidRDefault="00E5414A" w:rsidP="00E5414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2E14">
        <w:rPr>
          <w:rFonts w:ascii="Times New Roman" w:hAnsi="Times New Roman"/>
          <w:sz w:val="24"/>
          <w:szCs w:val="24"/>
        </w:rPr>
        <w:t>субъект Российской Федерации:</w:t>
      </w:r>
      <w:r>
        <w:rPr>
          <w:rFonts w:ascii="Times New Roman" w:hAnsi="Times New Roman"/>
          <w:sz w:val="24"/>
          <w:szCs w:val="24"/>
        </w:rPr>
        <w:t xml:space="preserve"> </w:t>
      </w:r>
      <w:r w:rsidR="00231585">
        <w:rPr>
          <w:rFonts w:ascii="Times New Roman" w:hAnsi="Times New Roman"/>
          <w:sz w:val="24"/>
          <w:szCs w:val="24"/>
        </w:rPr>
        <w:t>Томская</w:t>
      </w:r>
      <w:r>
        <w:rPr>
          <w:rFonts w:ascii="Times New Roman" w:hAnsi="Times New Roman"/>
          <w:sz w:val="24"/>
          <w:szCs w:val="24"/>
        </w:rPr>
        <w:t xml:space="preserve"> область</w:t>
      </w:r>
      <w:r w:rsidR="00231585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муниципальное образование</w:t>
      </w:r>
      <w:r w:rsidR="00231585">
        <w:rPr>
          <w:rFonts w:ascii="Times New Roman" w:hAnsi="Times New Roman"/>
          <w:sz w:val="24"/>
          <w:szCs w:val="24"/>
        </w:rPr>
        <w:t xml:space="preserve"> «Подгорнское сельское поселение», </w:t>
      </w:r>
      <w:r>
        <w:rPr>
          <w:rFonts w:ascii="Times New Roman" w:hAnsi="Times New Roman"/>
          <w:sz w:val="24"/>
          <w:szCs w:val="24"/>
        </w:rPr>
        <w:t xml:space="preserve">населённый пункт: </w:t>
      </w:r>
      <w:r w:rsidR="00231585">
        <w:rPr>
          <w:rFonts w:ascii="Times New Roman" w:hAnsi="Times New Roman"/>
          <w:sz w:val="24"/>
          <w:szCs w:val="24"/>
        </w:rPr>
        <w:t>с. Подгорное</w:t>
      </w:r>
    </w:p>
    <w:p w:rsidR="00E5414A" w:rsidRDefault="00E5414A" w:rsidP="00E5414A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№ кадастровых кварталов: </w:t>
      </w:r>
      <w:r w:rsidR="00231585">
        <w:rPr>
          <w:rFonts w:ascii="Times New Roman" w:hAnsi="Times New Roman"/>
          <w:sz w:val="24"/>
          <w:szCs w:val="24"/>
        </w:rPr>
        <w:t>70:15:010100</w:t>
      </w:r>
      <w:r w:rsidRPr="00A25505">
        <w:rPr>
          <w:rFonts w:ascii="Times New Roman" w:hAnsi="Times New Roman"/>
        </w:rPr>
        <w:t>5</w:t>
      </w:r>
      <w:r w:rsidR="00231585">
        <w:rPr>
          <w:rFonts w:ascii="Times New Roman" w:hAnsi="Times New Roman"/>
        </w:rPr>
        <w:t>, 70</w:t>
      </w:r>
      <w:r w:rsidRPr="00A25505">
        <w:rPr>
          <w:rFonts w:ascii="Times New Roman" w:hAnsi="Times New Roman"/>
        </w:rPr>
        <w:t>:</w:t>
      </w:r>
      <w:r w:rsidR="00231585">
        <w:rPr>
          <w:rFonts w:ascii="Times New Roman" w:hAnsi="Times New Roman"/>
        </w:rPr>
        <w:t>15</w:t>
      </w:r>
      <w:r w:rsidRPr="00A25505">
        <w:rPr>
          <w:rFonts w:ascii="Times New Roman" w:hAnsi="Times New Roman"/>
        </w:rPr>
        <w:t>:</w:t>
      </w:r>
      <w:r w:rsidR="00ED3D64">
        <w:rPr>
          <w:rFonts w:ascii="Times New Roman" w:hAnsi="Times New Roman"/>
        </w:rPr>
        <w:t>01</w:t>
      </w:r>
      <w:r w:rsidR="00231585">
        <w:rPr>
          <w:rFonts w:ascii="Times New Roman" w:hAnsi="Times New Roman"/>
        </w:rPr>
        <w:t>01006</w:t>
      </w:r>
    </w:p>
    <w:p w:rsidR="007F06A9" w:rsidRDefault="007F06A9" w:rsidP="00E5414A">
      <w:pPr>
        <w:spacing w:after="0" w:line="240" w:lineRule="auto"/>
        <w:jc w:val="both"/>
        <w:rPr>
          <w:rFonts w:ascii="Times New Roman" w:hAnsi="Times New Roman"/>
        </w:rPr>
      </w:pPr>
    </w:p>
    <w:p w:rsidR="00E5414A" w:rsidRPr="00ED3D64" w:rsidRDefault="00E5414A" w:rsidP="00E5414A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AF2E14">
        <w:rPr>
          <w:rFonts w:ascii="Times New Roman" w:hAnsi="Times New Roman"/>
          <w:sz w:val="24"/>
          <w:szCs w:val="24"/>
        </w:rPr>
        <w:t xml:space="preserve">В </w:t>
      </w:r>
      <w:r w:rsidR="007F06A9">
        <w:rPr>
          <w:rFonts w:ascii="Times New Roman" w:hAnsi="Times New Roman"/>
          <w:sz w:val="24"/>
          <w:szCs w:val="24"/>
        </w:rPr>
        <w:t>соответствии с</w:t>
      </w:r>
      <w:r w:rsidRPr="00AF2E14">
        <w:rPr>
          <w:rFonts w:ascii="Times New Roman" w:hAnsi="Times New Roman"/>
          <w:sz w:val="24"/>
          <w:szCs w:val="24"/>
        </w:rPr>
        <w:t xml:space="preserve"> муниципальн</w:t>
      </w:r>
      <w:r w:rsidR="007F06A9">
        <w:rPr>
          <w:rFonts w:ascii="Times New Roman" w:hAnsi="Times New Roman"/>
          <w:sz w:val="24"/>
          <w:szCs w:val="24"/>
        </w:rPr>
        <w:t>ым</w:t>
      </w:r>
      <w:r w:rsidRPr="00AF2E14">
        <w:rPr>
          <w:rFonts w:ascii="Times New Roman" w:hAnsi="Times New Roman"/>
          <w:sz w:val="24"/>
          <w:szCs w:val="24"/>
        </w:rPr>
        <w:t xml:space="preserve"> контракт</w:t>
      </w:r>
      <w:r w:rsidR="007F06A9">
        <w:rPr>
          <w:rFonts w:ascii="Times New Roman" w:hAnsi="Times New Roman"/>
          <w:sz w:val="24"/>
          <w:szCs w:val="24"/>
        </w:rPr>
        <w:t>ом</w:t>
      </w:r>
      <w:r w:rsidRPr="00AF2E14">
        <w:rPr>
          <w:rFonts w:ascii="Times New Roman" w:hAnsi="Times New Roman"/>
          <w:sz w:val="24"/>
          <w:szCs w:val="24"/>
        </w:rPr>
        <w:t xml:space="preserve"> от «</w:t>
      </w:r>
      <w:r w:rsidR="00ED3D64">
        <w:rPr>
          <w:rFonts w:ascii="Times New Roman" w:hAnsi="Times New Roman"/>
          <w:sz w:val="24"/>
          <w:szCs w:val="24"/>
        </w:rPr>
        <w:t>15</w:t>
      </w:r>
      <w:r w:rsidRPr="00AF2E14">
        <w:rPr>
          <w:rFonts w:ascii="Times New Roman" w:hAnsi="Times New Roman"/>
          <w:sz w:val="24"/>
          <w:szCs w:val="24"/>
        </w:rPr>
        <w:t xml:space="preserve">» </w:t>
      </w:r>
      <w:r w:rsidR="00ED3D64">
        <w:rPr>
          <w:rFonts w:ascii="Times New Roman" w:hAnsi="Times New Roman"/>
          <w:sz w:val="24"/>
          <w:szCs w:val="24"/>
        </w:rPr>
        <w:t>июня</w:t>
      </w:r>
      <w:r w:rsidRPr="00AF2E14">
        <w:rPr>
          <w:rFonts w:ascii="Times New Roman" w:hAnsi="Times New Roman"/>
          <w:sz w:val="24"/>
          <w:szCs w:val="24"/>
        </w:rPr>
        <w:t xml:space="preserve"> 2020 г. № </w:t>
      </w:r>
      <w:r w:rsidR="00ED3D64" w:rsidRPr="00ED3D64">
        <w:rPr>
          <w:rFonts w:ascii="Times New Roman" w:hAnsi="Times New Roman"/>
          <w:sz w:val="24"/>
          <w:szCs w:val="24"/>
        </w:rPr>
        <w:t>0151300021520000009</w:t>
      </w:r>
      <w:r w:rsidRPr="00ED3D64">
        <w:rPr>
          <w:rFonts w:ascii="Times New Roman" w:hAnsi="Times New Roman"/>
          <w:bCs/>
          <w:sz w:val="24"/>
          <w:szCs w:val="24"/>
        </w:rPr>
        <w:t xml:space="preserve"> выполня</w:t>
      </w:r>
      <w:r w:rsidR="007F06A9" w:rsidRPr="00ED3D64">
        <w:rPr>
          <w:rFonts w:ascii="Times New Roman" w:hAnsi="Times New Roman"/>
          <w:bCs/>
          <w:sz w:val="24"/>
          <w:szCs w:val="24"/>
        </w:rPr>
        <w:t>ю</w:t>
      </w:r>
      <w:r w:rsidRPr="00ED3D64">
        <w:rPr>
          <w:rFonts w:ascii="Times New Roman" w:hAnsi="Times New Roman"/>
          <w:bCs/>
          <w:sz w:val="24"/>
          <w:szCs w:val="24"/>
        </w:rPr>
        <w:t>тся комплексные кадастровые работы.</w:t>
      </w:r>
    </w:p>
    <w:p w:rsidR="007F06A9" w:rsidRDefault="007F06A9" w:rsidP="00E5414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F06A9">
        <w:rPr>
          <w:rFonts w:ascii="Times New Roman" w:hAnsi="Times New Roman"/>
          <w:sz w:val="24"/>
          <w:szCs w:val="24"/>
        </w:rPr>
        <w:t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</w:t>
      </w:r>
    </w:p>
    <w:p w:rsidR="00E5414A" w:rsidRDefault="00DD6355" w:rsidP="00E5414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Адрес:</w:t>
      </w:r>
      <w:r w:rsidR="00E5414A" w:rsidRPr="00DD6355">
        <w:rPr>
          <w:rFonts w:ascii="Times New Roman" w:hAnsi="Times New Roman"/>
          <w:sz w:val="24"/>
          <w:szCs w:val="24"/>
          <w:u w:val="single"/>
        </w:rPr>
        <w:t xml:space="preserve"> </w:t>
      </w:r>
      <w:r w:rsidR="00231585">
        <w:rPr>
          <w:rFonts w:ascii="Times New Roman" w:hAnsi="Times New Roman"/>
          <w:sz w:val="24"/>
          <w:szCs w:val="24"/>
          <w:u w:val="single"/>
        </w:rPr>
        <w:t>Томская область</w:t>
      </w:r>
      <w:r w:rsidR="00E5414A" w:rsidRPr="00DD6355">
        <w:rPr>
          <w:rFonts w:ascii="Times New Roman" w:hAnsi="Times New Roman"/>
          <w:sz w:val="24"/>
          <w:szCs w:val="24"/>
          <w:u w:val="single"/>
        </w:rPr>
        <w:t xml:space="preserve">, </w:t>
      </w:r>
      <w:r w:rsidR="00231585">
        <w:rPr>
          <w:rFonts w:ascii="Times New Roman" w:hAnsi="Times New Roman"/>
          <w:sz w:val="24"/>
          <w:szCs w:val="24"/>
          <w:u w:val="single"/>
        </w:rPr>
        <w:t>Чаинский район</w:t>
      </w:r>
      <w:r>
        <w:rPr>
          <w:rFonts w:ascii="Times New Roman" w:hAnsi="Times New Roman"/>
          <w:sz w:val="24"/>
          <w:szCs w:val="24"/>
          <w:u w:val="single"/>
        </w:rPr>
        <w:t xml:space="preserve">, </w:t>
      </w:r>
      <w:r w:rsidR="00231585">
        <w:rPr>
          <w:rFonts w:ascii="Times New Roman" w:hAnsi="Times New Roman"/>
          <w:sz w:val="24"/>
          <w:szCs w:val="24"/>
          <w:u w:val="single"/>
        </w:rPr>
        <w:t>с. Подгорное, ул. Ленинская, 4</w:t>
      </w:r>
    </w:p>
    <w:p w:rsidR="00D346BC" w:rsidRDefault="00D346BC" w:rsidP="00E5414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u w:val="single"/>
        </w:rPr>
      </w:pPr>
    </w:p>
    <w:p w:rsidR="00DD6355" w:rsidRPr="00DD6355" w:rsidRDefault="00DD6355" w:rsidP="00DD6355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DD6355">
        <w:rPr>
          <w:rFonts w:ascii="Times New Roman" w:hAnsi="Times New Roman"/>
          <w:sz w:val="24"/>
          <w:szCs w:val="24"/>
        </w:rPr>
        <w:t>или на официальных сайтах в информационно-телекоммуникационной сети «Интернет»:</w:t>
      </w:r>
    </w:p>
    <w:p w:rsidR="00DD6355" w:rsidRPr="00CB4149" w:rsidRDefault="00BB3E13" w:rsidP="00DD6355">
      <w:pPr>
        <w:spacing w:after="0" w:line="240" w:lineRule="auto"/>
        <w:jc w:val="both"/>
        <w:rPr>
          <w:rStyle w:val="a3"/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</w:t>
      </w:r>
      <w:r w:rsidR="00DD6355" w:rsidRPr="00D346BC">
        <w:rPr>
          <w:rFonts w:ascii="Times New Roman" w:hAnsi="Times New Roman"/>
          <w:sz w:val="24"/>
          <w:szCs w:val="24"/>
        </w:rPr>
        <w:t xml:space="preserve">дминистрация </w:t>
      </w:r>
      <w:r w:rsidR="00231585">
        <w:rPr>
          <w:rFonts w:ascii="Times New Roman" w:hAnsi="Times New Roman"/>
          <w:sz w:val="24"/>
          <w:szCs w:val="24"/>
        </w:rPr>
        <w:t>Чаинского района</w:t>
      </w:r>
      <w:r w:rsidR="00DD6355" w:rsidRPr="00D346BC">
        <w:rPr>
          <w:rFonts w:ascii="Times New Roman" w:hAnsi="Times New Roman"/>
          <w:sz w:val="24"/>
          <w:szCs w:val="24"/>
        </w:rPr>
        <w:t xml:space="preserve"> </w:t>
      </w:r>
      <w:r w:rsidR="00231585">
        <w:rPr>
          <w:rFonts w:ascii="Times New Roman" w:hAnsi="Times New Roman"/>
          <w:sz w:val="24"/>
          <w:szCs w:val="24"/>
        </w:rPr>
        <w:t>Томской области</w:t>
      </w:r>
      <w:r w:rsidR="00DD6355" w:rsidRPr="00D346BC">
        <w:rPr>
          <w:rFonts w:ascii="Times New Roman" w:hAnsi="Times New Roman"/>
          <w:sz w:val="24"/>
          <w:szCs w:val="24"/>
        </w:rPr>
        <w:t>:</w:t>
      </w:r>
      <w:r w:rsidR="00231585">
        <w:rPr>
          <w:rFonts w:ascii="Times New Roman" w:hAnsi="Times New Roman"/>
          <w:sz w:val="24"/>
          <w:szCs w:val="24"/>
        </w:rPr>
        <w:tab/>
      </w:r>
      <w:r w:rsidR="00231585" w:rsidRPr="00CB4149">
        <w:rPr>
          <w:rFonts w:ascii="Times New Roman" w:hAnsi="Times New Roman"/>
          <w:i/>
          <w:sz w:val="24"/>
          <w:szCs w:val="24"/>
          <w:u w:val="single"/>
        </w:rPr>
        <w:tab/>
      </w:r>
      <w:r w:rsidR="00DD6355" w:rsidRPr="00CB4149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CB4149" w:rsidRPr="00CB4149">
        <w:rPr>
          <w:rFonts w:ascii="Times New Roman" w:hAnsi="Times New Roman"/>
          <w:i/>
          <w:sz w:val="24"/>
          <w:szCs w:val="24"/>
          <w:u w:val="single"/>
        </w:rPr>
        <w:t>https://www.chainsk.tom.ru/</w:t>
      </w:r>
    </w:p>
    <w:tbl>
      <w:tblPr>
        <w:tblW w:w="998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23"/>
        <w:gridCol w:w="118"/>
        <w:gridCol w:w="3939"/>
      </w:tblGrid>
      <w:tr w:rsidR="00D346BC" w:rsidRPr="00A50067" w:rsidTr="006A2059">
        <w:trPr>
          <w:cantSplit/>
        </w:trPr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D346BC" w:rsidRPr="00A50067" w:rsidRDefault="00D346BC" w:rsidP="006A2059">
            <w:pPr>
              <w:jc w:val="center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A50067">
              <w:rPr>
                <w:rFonts w:ascii="Times New Roman" w:hAnsi="Times New Roman"/>
                <w:i/>
                <w:iCs/>
                <w:sz w:val="20"/>
                <w:szCs w:val="20"/>
              </w:rPr>
              <w:t>(Наименование заказчика комплексных кадастровых работ)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</w:tcPr>
          <w:p w:rsidR="00D346BC" w:rsidRPr="00A50067" w:rsidRDefault="00D346BC" w:rsidP="006A2059">
            <w:pPr>
              <w:rPr>
                <w:rFonts w:ascii="Times New Roman" w:hAnsi="Times New Roman"/>
                <w:i/>
                <w:iCs/>
                <w:sz w:val="20"/>
                <w:szCs w:val="20"/>
              </w:rPr>
            </w:pPr>
          </w:p>
        </w:tc>
        <w:tc>
          <w:tcPr>
            <w:tcW w:w="3771" w:type="dxa"/>
            <w:tcBorders>
              <w:top w:val="nil"/>
              <w:left w:val="nil"/>
              <w:bottom w:val="nil"/>
              <w:right w:val="nil"/>
            </w:tcBorders>
          </w:tcPr>
          <w:p w:rsidR="00D346BC" w:rsidRPr="00A50067" w:rsidRDefault="00D346BC" w:rsidP="006A2059">
            <w:pPr>
              <w:jc w:val="center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A50067">
              <w:rPr>
                <w:rFonts w:ascii="Times New Roman" w:hAnsi="Times New Roman"/>
                <w:i/>
                <w:iCs/>
                <w:sz w:val="20"/>
                <w:szCs w:val="20"/>
              </w:rPr>
              <w:t>(Адрес сайта)</w:t>
            </w:r>
          </w:p>
        </w:tc>
      </w:tr>
    </w:tbl>
    <w:p w:rsidR="00231585" w:rsidRDefault="00231585" w:rsidP="00D346B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Департамент по управлению государственной собственности </w:t>
      </w:r>
    </w:p>
    <w:p w:rsidR="00E5414A" w:rsidRPr="00CB4149" w:rsidRDefault="00231585" w:rsidP="00D346BC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Томской области</w:t>
      </w:r>
      <w:r w:rsidR="00D346BC">
        <w:rPr>
          <w:rFonts w:ascii="Times New Roman" w:hAnsi="Times New Roman"/>
          <w:sz w:val="24"/>
          <w:szCs w:val="24"/>
        </w:rPr>
        <w:t>:</w:t>
      </w:r>
      <w:r w:rsidR="00E9439A">
        <w:rPr>
          <w:rFonts w:ascii="Times New Roman" w:hAnsi="Times New Roman"/>
          <w:sz w:val="24"/>
          <w:szCs w:val="24"/>
        </w:rPr>
        <w:tab/>
      </w:r>
      <w:r w:rsidR="00E9439A">
        <w:rPr>
          <w:rFonts w:ascii="Times New Roman" w:hAnsi="Times New Roman"/>
          <w:sz w:val="24"/>
          <w:szCs w:val="24"/>
        </w:rPr>
        <w:tab/>
      </w:r>
      <w:r w:rsidR="00E9439A">
        <w:rPr>
          <w:rFonts w:ascii="Times New Roman" w:hAnsi="Times New Roman"/>
          <w:sz w:val="24"/>
          <w:szCs w:val="24"/>
        </w:rPr>
        <w:tab/>
      </w:r>
      <w:r w:rsidR="00E9439A">
        <w:rPr>
          <w:rFonts w:ascii="Times New Roman" w:hAnsi="Times New Roman"/>
          <w:sz w:val="24"/>
          <w:szCs w:val="24"/>
        </w:rPr>
        <w:tab/>
      </w:r>
      <w:r w:rsidR="00E9439A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CB4149" w:rsidRPr="00CB4149">
        <w:rPr>
          <w:rFonts w:ascii="Times New Roman" w:hAnsi="Times New Roman"/>
          <w:i/>
          <w:sz w:val="24"/>
          <w:szCs w:val="24"/>
          <w:u w:val="single"/>
        </w:rPr>
        <w:t>https://dugs.tomsk.gov.ru/</w:t>
      </w:r>
    </w:p>
    <w:tbl>
      <w:tblPr>
        <w:tblW w:w="998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23"/>
        <w:gridCol w:w="118"/>
        <w:gridCol w:w="3939"/>
      </w:tblGrid>
      <w:tr w:rsidR="00BB3E13" w:rsidRPr="00A50067" w:rsidTr="006A2059">
        <w:trPr>
          <w:cantSplit/>
        </w:trPr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BB3E13" w:rsidRPr="00A50067" w:rsidRDefault="00BB3E13" w:rsidP="006A2059">
            <w:pPr>
              <w:ind w:left="57" w:right="57"/>
              <w:jc w:val="center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A50067">
              <w:rPr>
                <w:rFonts w:ascii="Times New Roman" w:hAnsi="Times New Roman"/>
                <w:i/>
                <w:iCs/>
                <w:sz w:val="20"/>
                <w:szCs w:val="20"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</w:tcPr>
          <w:p w:rsidR="00BB3E13" w:rsidRPr="00A50067" w:rsidRDefault="00BB3E13" w:rsidP="006A2059">
            <w:pPr>
              <w:rPr>
                <w:rFonts w:ascii="Times New Roman" w:hAnsi="Times New Roman"/>
                <w:i/>
                <w:iCs/>
                <w:sz w:val="20"/>
                <w:szCs w:val="20"/>
              </w:rPr>
            </w:pPr>
          </w:p>
        </w:tc>
        <w:tc>
          <w:tcPr>
            <w:tcW w:w="3771" w:type="dxa"/>
            <w:tcBorders>
              <w:top w:val="nil"/>
              <w:left w:val="nil"/>
              <w:bottom w:val="nil"/>
              <w:right w:val="nil"/>
            </w:tcBorders>
          </w:tcPr>
          <w:p w:rsidR="00BB3E13" w:rsidRPr="00A50067" w:rsidRDefault="00BB3E13" w:rsidP="006A2059">
            <w:pPr>
              <w:jc w:val="center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A50067"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                    (Адрес сайта)</w:t>
            </w:r>
          </w:p>
        </w:tc>
      </w:tr>
    </w:tbl>
    <w:p w:rsidR="00D346BC" w:rsidRPr="00CB4149" w:rsidRDefault="00BB3E13" w:rsidP="00D346BC">
      <w:pPr>
        <w:spacing w:after="0" w:line="240" w:lineRule="auto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sz w:val="24"/>
          <w:szCs w:val="24"/>
        </w:rPr>
        <w:t>Ф</w:t>
      </w:r>
      <w:r w:rsidR="00D346BC" w:rsidRPr="00D346BC">
        <w:rPr>
          <w:rFonts w:ascii="Times New Roman" w:hAnsi="Times New Roman"/>
          <w:sz w:val="24"/>
          <w:szCs w:val="24"/>
        </w:rPr>
        <w:t xml:space="preserve">едеральная служба государственной регистрации, кадастра и картографии: </w:t>
      </w:r>
      <w:hyperlink r:id="rId6" w:history="1">
        <w:r w:rsidR="00D346BC" w:rsidRPr="00CB4149">
          <w:rPr>
            <w:rStyle w:val="a3"/>
            <w:rFonts w:ascii="Times New Roman" w:hAnsi="Times New Roman"/>
            <w:i/>
            <w:lang w:val="en-US"/>
          </w:rPr>
          <w:t>http</w:t>
        </w:r>
        <w:r w:rsidR="00D346BC" w:rsidRPr="00CB4149">
          <w:rPr>
            <w:rStyle w:val="a3"/>
            <w:rFonts w:ascii="Times New Roman" w:hAnsi="Times New Roman"/>
            <w:i/>
          </w:rPr>
          <w:t>://</w:t>
        </w:r>
        <w:r w:rsidR="00D346BC" w:rsidRPr="00CB4149">
          <w:rPr>
            <w:rStyle w:val="a3"/>
            <w:rFonts w:ascii="Times New Roman" w:hAnsi="Times New Roman"/>
            <w:i/>
            <w:lang w:val="en-US"/>
          </w:rPr>
          <w:t>www</w:t>
        </w:r>
        <w:r w:rsidR="00D346BC" w:rsidRPr="00CB4149">
          <w:rPr>
            <w:rStyle w:val="a3"/>
            <w:rFonts w:ascii="Times New Roman" w:hAnsi="Times New Roman"/>
            <w:i/>
          </w:rPr>
          <w:t>.</w:t>
        </w:r>
        <w:r w:rsidR="00D346BC" w:rsidRPr="00CB4149">
          <w:rPr>
            <w:rStyle w:val="a3"/>
            <w:rFonts w:ascii="Times New Roman" w:hAnsi="Times New Roman"/>
            <w:i/>
            <w:lang w:val="en-US"/>
          </w:rPr>
          <w:t>rosreestr</w:t>
        </w:r>
        <w:r w:rsidR="00D346BC" w:rsidRPr="00CB4149">
          <w:rPr>
            <w:rStyle w:val="a3"/>
            <w:rFonts w:ascii="Times New Roman" w:hAnsi="Times New Roman"/>
            <w:i/>
          </w:rPr>
          <w:t>.</w:t>
        </w:r>
        <w:r w:rsidR="00D346BC" w:rsidRPr="00CB4149">
          <w:rPr>
            <w:rStyle w:val="a3"/>
            <w:rFonts w:ascii="Times New Roman" w:hAnsi="Times New Roman"/>
            <w:i/>
            <w:lang w:val="en-US"/>
          </w:rPr>
          <w:t>ru</w:t>
        </w:r>
      </w:hyperlink>
    </w:p>
    <w:tbl>
      <w:tblPr>
        <w:tblW w:w="998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23"/>
        <w:gridCol w:w="118"/>
        <w:gridCol w:w="3939"/>
      </w:tblGrid>
      <w:tr w:rsidR="00BB3E13" w:rsidRPr="00A50067" w:rsidTr="00D778AF">
        <w:trPr>
          <w:cantSplit/>
        </w:trPr>
        <w:tc>
          <w:tcPr>
            <w:tcW w:w="5923" w:type="dxa"/>
            <w:tcBorders>
              <w:top w:val="nil"/>
              <w:left w:val="nil"/>
              <w:bottom w:val="nil"/>
              <w:right w:val="nil"/>
            </w:tcBorders>
          </w:tcPr>
          <w:p w:rsidR="00BB3E13" w:rsidRPr="00A50067" w:rsidRDefault="00BB3E13" w:rsidP="006A2059">
            <w:pPr>
              <w:jc w:val="center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A50067">
              <w:rPr>
                <w:rFonts w:ascii="Times New Roman" w:hAnsi="Times New Roman"/>
                <w:i/>
                <w:iCs/>
                <w:sz w:val="20"/>
                <w:szCs w:val="20"/>
              </w:rPr>
              <w:t>(Наименование органа кадастрового учета)</w:t>
            </w:r>
          </w:p>
        </w:tc>
        <w:tc>
          <w:tcPr>
            <w:tcW w:w="118" w:type="dxa"/>
            <w:tcBorders>
              <w:top w:val="nil"/>
              <w:left w:val="nil"/>
              <w:bottom w:val="nil"/>
              <w:right w:val="nil"/>
            </w:tcBorders>
          </w:tcPr>
          <w:p w:rsidR="00BB3E13" w:rsidRPr="00A50067" w:rsidRDefault="00BB3E13" w:rsidP="006A2059">
            <w:pPr>
              <w:rPr>
                <w:rFonts w:ascii="Times New Roman" w:hAnsi="Times New Roman"/>
                <w:i/>
                <w:iCs/>
                <w:sz w:val="20"/>
                <w:szCs w:val="20"/>
              </w:rPr>
            </w:pPr>
          </w:p>
        </w:tc>
        <w:tc>
          <w:tcPr>
            <w:tcW w:w="3939" w:type="dxa"/>
            <w:tcBorders>
              <w:top w:val="nil"/>
              <w:left w:val="nil"/>
              <w:bottom w:val="nil"/>
              <w:right w:val="nil"/>
            </w:tcBorders>
          </w:tcPr>
          <w:p w:rsidR="00BB3E13" w:rsidRPr="00A50067" w:rsidRDefault="00BB3E13" w:rsidP="006A2059">
            <w:pPr>
              <w:jc w:val="center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A50067"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                                    (Адрес сайта)</w:t>
            </w:r>
          </w:p>
        </w:tc>
      </w:tr>
    </w:tbl>
    <w:p w:rsidR="00D346BC" w:rsidRPr="00231585" w:rsidRDefault="00231585" w:rsidP="00D778A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</w:t>
      </w:r>
      <w:r w:rsidR="00D778AF" w:rsidRPr="00D778AF">
        <w:rPr>
          <w:rFonts w:ascii="Times New Roman" w:hAnsi="Times New Roman"/>
          <w:sz w:val="24"/>
          <w:szCs w:val="24"/>
        </w:rPr>
        <w:t xml:space="preserve">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</w:t>
      </w:r>
      <w:r w:rsidR="00D778AF" w:rsidRPr="00231585">
        <w:rPr>
          <w:rFonts w:ascii="Times New Roman" w:hAnsi="Times New Roman"/>
          <w:sz w:val="24"/>
          <w:szCs w:val="24"/>
        </w:rPr>
        <w:t xml:space="preserve">территории кадастрового квартала (нескольких смежных кадастровых кварталов): </w:t>
      </w:r>
      <w:r w:rsidRPr="00231585">
        <w:rPr>
          <w:rFonts w:ascii="Times New Roman" w:hAnsi="Times New Roman"/>
          <w:sz w:val="24"/>
          <w:szCs w:val="24"/>
        </w:rPr>
        <w:t>70:15:010100</w:t>
      </w:r>
      <w:r w:rsidR="00D778AF" w:rsidRPr="00231585">
        <w:rPr>
          <w:rFonts w:ascii="Times New Roman" w:hAnsi="Times New Roman"/>
          <w:sz w:val="24"/>
          <w:szCs w:val="24"/>
        </w:rPr>
        <w:t>5</w:t>
      </w:r>
      <w:r w:rsidRPr="00231585">
        <w:rPr>
          <w:rFonts w:ascii="Times New Roman" w:hAnsi="Times New Roman"/>
          <w:sz w:val="24"/>
          <w:szCs w:val="24"/>
        </w:rPr>
        <w:t>, 70:15:0101006</w:t>
      </w:r>
    </w:p>
    <w:p w:rsidR="008766DF" w:rsidRPr="00231585" w:rsidRDefault="008766DF" w:rsidP="00D778A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231585">
        <w:rPr>
          <w:rFonts w:ascii="Times New Roman" w:hAnsi="Times New Roman"/>
          <w:sz w:val="24"/>
          <w:szCs w:val="24"/>
        </w:rPr>
        <w:t xml:space="preserve">Состоится по адресу: </w:t>
      </w:r>
      <w:r w:rsidR="00B878E9" w:rsidRPr="00B878E9">
        <w:rPr>
          <w:rFonts w:ascii="Times New Roman" w:hAnsi="Times New Roman"/>
          <w:sz w:val="24"/>
          <w:szCs w:val="24"/>
        </w:rPr>
        <w:t>Томская область, Чаинский район, с. Подгорное, ул. Ленинская, 4</w:t>
      </w:r>
      <w:r w:rsidR="00B878E9">
        <w:rPr>
          <w:rFonts w:ascii="Times New Roman" w:hAnsi="Times New Roman"/>
          <w:sz w:val="24"/>
          <w:szCs w:val="24"/>
        </w:rPr>
        <w:t xml:space="preserve">, </w:t>
      </w:r>
      <w:r w:rsidRPr="00231585">
        <w:rPr>
          <w:rFonts w:ascii="Times New Roman" w:hAnsi="Times New Roman"/>
          <w:sz w:val="24"/>
          <w:szCs w:val="24"/>
        </w:rPr>
        <w:t xml:space="preserve"> </w:t>
      </w:r>
      <w:r w:rsidR="00B42BEE" w:rsidRPr="00231585">
        <w:rPr>
          <w:rFonts w:ascii="Times New Roman" w:hAnsi="Times New Roman"/>
          <w:b/>
          <w:sz w:val="24"/>
          <w:szCs w:val="24"/>
        </w:rPr>
        <w:t>«</w:t>
      </w:r>
      <w:r w:rsidR="003D08A2" w:rsidRPr="00231585">
        <w:rPr>
          <w:rFonts w:ascii="Times New Roman" w:hAnsi="Times New Roman"/>
          <w:b/>
          <w:sz w:val="24"/>
          <w:szCs w:val="24"/>
        </w:rPr>
        <w:t>0</w:t>
      </w:r>
      <w:r w:rsidR="00AB3C53">
        <w:rPr>
          <w:rFonts w:ascii="Times New Roman" w:hAnsi="Times New Roman"/>
          <w:b/>
          <w:sz w:val="24"/>
          <w:szCs w:val="24"/>
        </w:rPr>
        <w:t>5</w:t>
      </w:r>
      <w:r w:rsidR="00B42BEE" w:rsidRPr="00231585">
        <w:rPr>
          <w:rFonts w:ascii="Times New Roman" w:hAnsi="Times New Roman"/>
          <w:b/>
          <w:sz w:val="24"/>
          <w:szCs w:val="24"/>
        </w:rPr>
        <w:t xml:space="preserve">» </w:t>
      </w:r>
      <w:r w:rsidR="00B878E9">
        <w:rPr>
          <w:rFonts w:ascii="Times New Roman" w:hAnsi="Times New Roman"/>
          <w:b/>
          <w:sz w:val="24"/>
          <w:szCs w:val="24"/>
        </w:rPr>
        <w:t>октября</w:t>
      </w:r>
      <w:r w:rsidR="00B42BEE" w:rsidRPr="00231585">
        <w:rPr>
          <w:rFonts w:ascii="Times New Roman" w:hAnsi="Times New Roman"/>
          <w:b/>
          <w:sz w:val="24"/>
          <w:szCs w:val="24"/>
        </w:rPr>
        <w:t xml:space="preserve"> 202</w:t>
      </w:r>
      <w:r w:rsidR="00B878E9">
        <w:rPr>
          <w:rFonts w:ascii="Times New Roman" w:hAnsi="Times New Roman"/>
          <w:b/>
          <w:sz w:val="24"/>
          <w:szCs w:val="24"/>
        </w:rPr>
        <w:t>2</w:t>
      </w:r>
      <w:r w:rsidR="00B42BEE" w:rsidRPr="00231585">
        <w:rPr>
          <w:rFonts w:ascii="Times New Roman" w:hAnsi="Times New Roman"/>
          <w:b/>
          <w:sz w:val="24"/>
          <w:szCs w:val="24"/>
        </w:rPr>
        <w:t xml:space="preserve"> года в 1</w:t>
      </w:r>
      <w:r w:rsidR="003D08A2" w:rsidRPr="00231585">
        <w:rPr>
          <w:rFonts w:ascii="Times New Roman" w:hAnsi="Times New Roman"/>
          <w:b/>
          <w:sz w:val="24"/>
          <w:szCs w:val="24"/>
        </w:rPr>
        <w:t>4</w:t>
      </w:r>
      <w:r w:rsidR="00B42BEE" w:rsidRPr="00231585">
        <w:rPr>
          <w:rFonts w:ascii="Times New Roman" w:hAnsi="Times New Roman"/>
          <w:b/>
          <w:sz w:val="24"/>
          <w:szCs w:val="24"/>
        </w:rPr>
        <w:t xml:space="preserve"> часов 00 минут</w:t>
      </w:r>
      <w:r w:rsidR="00B42BEE" w:rsidRPr="00231585">
        <w:rPr>
          <w:rFonts w:ascii="Times New Roman" w:hAnsi="Times New Roman"/>
          <w:sz w:val="24"/>
          <w:szCs w:val="24"/>
        </w:rPr>
        <w:t>.</w:t>
      </w:r>
    </w:p>
    <w:p w:rsidR="000E0286" w:rsidRDefault="000E0286" w:rsidP="00D778A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8766DF" w:rsidRPr="000E0286" w:rsidRDefault="000E0286" w:rsidP="00D778A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E0286">
        <w:rPr>
          <w:rFonts w:ascii="Times New Roman" w:hAnsi="Times New Roman"/>
          <w:sz w:val="24"/>
          <w:szCs w:val="24"/>
        </w:rPr>
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</w:r>
    </w:p>
    <w:p w:rsidR="000E0286" w:rsidRPr="000E0286" w:rsidRDefault="000E0286" w:rsidP="00D778A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E0286">
        <w:rPr>
          <w:rFonts w:ascii="Times New Roman" w:hAnsi="Times New Roman"/>
          <w:sz w:val="24"/>
          <w:szCs w:val="24"/>
        </w:rPr>
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</w:r>
      <w:r w:rsidR="00774BB3">
        <w:rPr>
          <w:rFonts w:ascii="Times New Roman" w:hAnsi="Times New Roman"/>
          <w:sz w:val="24"/>
          <w:szCs w:val="24"/>
        </w:rPr>
        <w:t>ы</w:t>
      </w:r>
      <w:r>
        <w:rPr>
          <w:rFonts w:ascii="Times New Roman" w:hAnsi="Times New Roman"/>
          <w:sz w:val="24"/>
          <w:szCs w:val="24"/>
        </w:rPr>
        <w:t>:</w:t>
      </w:r>
    </w:p>
    <w:p w:rsidR="00C26743" w:rsidRPr="00B42BEE" w:rsidRDefault="00C26743" w:rsidP="00C26743">
      <w:pPr>
        <w:spacing w:after="1" w:line="200" w:lineRule="atLeast"/>
        <w:ind w:firstLine="708"/>
        <w:rPr>
          <w:rFonts w:ascii="Times New Roman" w:hAnsi="Times New Roman"/>
          <w:b/>
          <w:sz w:val="24"/>
          <w:szCs w:val="24"/>
        </w:rPr>
      </w:pPr>
      <w:r w:rsidRPr="00B42BEE">
        <w:rPr>
          <w:rFonts w:ascii="Times New Roman" w:hAnsi="Times New Roman"/>
          <w:b/>
          <w:sz w:val="24"/>
          <w:szCs w:val="24"/>
        </w:rPr>
        <w:t>с «</w:t>
      </w:r>
      <w:r>
        <w:rPr>
          <w:rFonts w:ascii="Times New Roman" w:hAnsi="Times New Roman"/>
          <w:b/>
          <w:sz w:val="24"/>
          <w:szCs w:val="24"/>
        </w:rPr>
        <w:t>15</w:t>
      </w:r>
      <w:r w:rsidRPr="00B42BEE">
        <w:rPr>
          <w:rFonts w:ascii="Times New Roman" w:hAnsi="Times New Roman"/>
          <w:b/>
          <w:sz w:val="24"/>
          <w:szCs w:val="24"/>
        </w:rPr>
        <w:t xml:space="preserve">» </w:t>
      </w:r>
      <w:r>
        <w:rPr>
          <w:rFonts w:ascii="Times New Roman" w:hAnsi="Times New Roman"/>
          <w:b/>
          <w:sz w:val="24"/>
          <w:szCs w:val="24"/>
        </w:rPr>
        <w:t>сентября 2022</w:t>
      </w:r>
      <w:r w:rsidRPr="00B42BEE">
        <w:rPr>
          <w:rFonts w:ascii="Times New Roman" w:hAnsi="Times New Roman"/>
          <w:b/>
          <w:sz w:val="24"/>
          <w:szCs w:val="24"/>
        </w:rPr>
        <w:t xml:space="preserve"> года  по «</w:t>
      </w:r>
      <w:r w:rsidR="00AB3C53">
        <w:rPr>
          <w:rFonts w:ascii="Times New Roman" w:hAnsi="Times New Roman"/>
          <w:b/>
          <w:sz w:val="24"/>
          <w:szCs w:val="24"/>
        </w:rPr>
        <w:t>05</w:t>
      </w:r>
      <w:r w:rsidRPr="00B42BEE">
        <w:rPr>
          <w:rFonts w:ascii="Times New Roman" w:hAnsi="Times New Roman"/>
          <w:b/>
          <w:sz w:val="24"/>
          <w:szCs w:val="24"/>
        </w:rPr>
        <w:t xml:space="preserve">» </w:t>
      </w:r>
      <w:r w:rsidR="00AB3C53">
        <w:rPr>
          <w:rFonts w:ascii="Times New Roman" w:hAnsi="Times New Roman"/>
          <w:b/>
          <w:sz w:val="24"/>
          <w:szCs w:val="24"/>
        </w:rPr>
        <w:t>октября</w:t>
      </w:r>
      <w:r w:rsidRPr="00B42BEE">
        <w:rPr>
          <w:rFonts w:ascii="Times New Roman" w:hAnsi="Times New Roman"/>
          <w:b/>
          <w:sz w:val="24"/>
          <w:szCs w:val="24"/>
        </w:rPr>
        <w:t xml:space="preserve"> 202</w:t>
      </w:r>
      <w:r>
        <w:rPr>
          <w:rFonts w:ascii="Times New Roman" w:hAnsi="Times New Roman"/>
          <w:b/>
          <w:sz w:val="24"/>
          <w:szCs w:val="24"/>
        </w:rPr>
        <w:t>2</w:t>
      </w:r>
      <w:r w:rsidRPr="00B42BEE">
        <w:rPr>
          <w:rFonts w:ascii="Times New Roman" w:hAnsi="Times New Roman"/>
          <w:b/>
          <w:sz w:val="24"/>
          <w:szCs w:val="24"/>
        </w:rPr>
        <w:t xml:space="preserve"> года</w:t>
      </w:r>
      <w:r w:rsidR="00774BB3">
        <w:rPr>
          <w:rFonts w:ascii="Times New Roman" w:hAnsi="Times New Roman"/>
          <w:b/>
          <w:sz w:val="24"/>
          <w:szCs w:val="24"/>
        </w:rPr>
        <w:t>,</w:t>
      </w:r>
      <w:r w:rsidRPr="00B42BEE">
        <w:rPr>
          <w:rFonts w:ascii="Times New Roman" w:hAnsi="Times New Roman"/>
          <w:b/>
          <w:sz w:val="24"/>
          <w:szCs w:val="24"/>
        </w:rPr>
        <w:t xml:space="preserve"> </w:t>
      </w:r>
    </w:p>
    <w:p w:rsidR="00C26743" w:rsidRPr="00B42BEE" w:rsidRDefault="00C26743" w:rsidP="00C26743">
      <w:pPr>
        <w:spacing w:after="1" w:line="200" w:lineRule="atLeast"/>
        <w:ind w:firstLine="708"/>
        <w:rPr>
          <w:rFonts w:ascii="Times New Roman" w:hAnsi="Times New Roman"/>
          <w:b/>
          <w:sz w:val="24"/>
          <w:szCs w:val="24"/>
        </w:rPr>
      </w:pPr>
      <w:r w:rsidRPr="00B42BEE">
        <w:rPr>
          <w:rFonts w:ascii="Times New Roman" w:hAnsi="Times New Roman"/>
          <w:b/>
          <w:sz w:val="24"/>
          <w:szCs w:val="24"/>
        </w:rPr>
        <w:t>с «</w:t>
      </w:r>
      <w:r>
        <w:rPr>
          <w:rFonts w:ascii="Times New Roman" w:hAnsi="Times New Roman"/>
          <w:b/>
          <w:sz w:val="24"/>
          <w:szCs w:val="24"/>
        </w:rPr>
        <w:t>0</w:t>
      </w:r>
      <w:r w:rsidR="00AB3C53">
        <w:rPr>
          <w:rFonts w:ascii="Times New Roman" w:hAnsi="Times New Roman"/>
          <w:b/>
          <w:sz w:val="24"/>
          <w:szCs w:val="24"/>
        </w:rPr>
        <w:t>5</w:t>
      </w:r>
      <w:r w:rsidRPr="00B42BEE">
        <w:rPr>
          <w:rFonts w:ascii="Times New Roman" w:hAnsi="Times New Roman"/>
          <w:b/>
          <w:sz w:val="24"/>
          <w:szCs w:val="24"/>
        </w:rPr>
        <w:t xml:space="preserve">» </w:t>
      </w:r>
      <w:r>
        <w:rPr>
          <w:rFonts w:ascii="Times New Roman" w:hAnsi="Times New Roman"/>
          <w:b/>
          <w:sz w:val="24"/>
          <w:szCs w:val="24"/>
        </w:rPr>
        <w:t>октября 2022</w:t>
      </w:r>
      <w:r w:rsidRPr="00B42BEE">
        <w:rPr>
          <w:rFonts w:ascii="Times New Roman" w:hAnsi="Times New Roman"/>
          <w:b/>
          <w:sz w:val="24"/>
          <w:szCs w:val="24"/>
        </w:rPr>
        <w:t xml:space="preserve"> года  по «</w:t>
      </w:r>
      <w:r w:rsidR="00AB3C53">
        <w:rPr>
          <w:rFonts w:ascii="Times New Roman" w:hAnsi="Times New Roman"/>
          <w:b/>
          <w:sz w:val="24"/>
          <w:szCs w:val="24"/>
        </w:rPr>
        <w:t>08</w:t>
      </w:r>
      <w:r w:rsidRPr="00B42BEE">
        <w:rPr>
          <w:rFonts w:ascii="Times New Roman" w:hAnsi="Times New Roman"/>
          <w:b/>
          <w:sz w:val="24"/>
          <w:szCs w:val="24"/>
        </w:rPr>
        <w:t xml:space="preserve">» </w:t>
      </w:r>
      <w:r w:rsidR="00AB3C53">
        <w:rPr>
          <w:rFonts w:ascii="Times New Roman" w:hAnsi="Times New Roman"/>
          <w:b/>
          <w:sz w:val="24"/>
          <w:szCs w:val="24"/>
        </w:rPr>
        <w:t>ноября</w:t>
      </w:r>
      <w:r w:rsidRPr="00B42BEE">
        <w:rPr>
          <w:rFonts w:ascii="Times New Roman" w:hAnsi="Times New Roman"/>
          <w:b/>
          <w:sz w:val="24"/>
          <w:szCs w:val="24"/>
        </w:rPr>
        <w:t xml:space="preserve"> 202</w:t>
      </w:r>
      <w:r>
        <w:rPr>
          <w:rFonts w:ascii="Times New Roman" w:hAnsi="Times New Roman"/>
          <w:b/>
          <w:sz w:val="24"/>
          <w:szCs w:val="24"/>
        </w:rPr>
        <w:t>2</w:t>
      </w:r>
      <w:r w:rsidRPr="00B42BEE">
        <w:rPr>
          <w:rFonts w:ascii="Times New Roman" w:hAnsi="Times New Roman"/>
          <w:b/>
          <w:sz w:val="24"/>
          <w:szCs w:val="24"/>
        </w:rPr>
        <w:t xml:space="preserve"> года </w:t>
      </w:r>
    </w:p>
    <w:p w:rsidR="000E0286" w:rsidRPr="000E0286" w:rsidRDefault="000E0286" w:rsidP="00D346B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95966" w:rsidRPr="000E0286" w:rsidRDefault="000E0286" w:rsidP="0069596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E0286">
        <w:rPr>
          <w:rFonts w:ascii="Times New Roman" w:hAnsi="Times New Roman"/>
          <w:sz w:val="24"/>
          <w:szCs w:val="24"/>
        </w:rPr>
        <w:t>Возражения оформляются в соответствии с частью 15 статьи 42.10 Федерального закона от 24 июля 2007 г. № 221-ФЗ «О государственном кадастре недвижимости»</w:t>
      </w:r>
      <w:r w:rsidRPr="000E0286">
        <w:rPr>
          <w:rStyle w:val="a7"/>
          <w:rFonts w:ascii="Times New Roman" w:hAnsi="Times New Roman"/>
          <w:sz w:val="24"/>
          <w:szCs w:val="24"/>
        </w:rPr>
        <w:endnoteReference w:customMarkFollows="1" w:id="1"/>
        <w:t>6</w:t>
      </w:r>
      <w:r w:rsidRPr="000E0286">
        <w:rPr>
          <w:rFonts w:ascii="Times New Roman" w:hAnsi="Times New Roman"/>
          <w:sz w:val="24"/>
          <w:szCs w:val="24"/>
        </w:rPr>
        <w:t xml:space="preserve"> и </w:t>
      </w:r>
      <w:r w:rsidRPr="000E0286">
        <w:rPr>
          <w:rFonts w:ascii="Times New Roman" w:hAnsi="Times New Roman"/>
          <w:spacing w:val="-4"/>
          <w:sz w:val="24"/>
          <w:szCs w:val="24"/>
        </w:rPr>
        <w:t xml:space="preserve"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</w:t>
      </w:r>
      <w:r w:rsidRPr="000E0286">
        <w:rPr>
          <w:rFonts w:ascii="Times New Roman" w:hAnsi="Times New Roman"/>
          <w:spacing w:val="-4"/>
          <w:sz w:val="24"/>
          <w:szCs w:val="24"/>
        </w:rPr>
        <w:lastRenderedPageBreak/>
        <w:t>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</w:t>
      </w:r>
      <w:r w:rsidR="00695966" w:rsidRPr="000E0286">
        <w:rPr>
          <w:rFonts w:ascii="Times New Roman" w:hAnsi="Times New Roman"/>
          <w:sz w:val="24"/>
          <w:szCs w:val="24"/>
        </w:rPr>
        <w:t>.</w:t>
      </w:r>
    </w:p>
    <w:p w:rsidR="00731368" w:rsidRPr="000E0286" w:rsidRDefault="000E0286" w:rsidP="0073136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E0286">
        <w:rPr>
          <w:rFonts w:ascii="Times New Roman" w:hAnsi="Times New Roman"/>
          <w:sz w:val="24"/>
          <w:szCs w:val="24"/>
        </w:rPr>
        <w:t>В случае отсутствия таких возражений местоположение границ земельных участков считается согласованным</w:t>
      </w:r>
      <w:r w:rsidR="00731368" w:rsidRPr="000E0286">
        <w:rPr>
          <w:rFonts w:ascii="Times New Roman" w:hAnsi="Times New Roman"/>
          <w:sz w:val="24"/>
          <w:szCs w:val="24"/>
        </w:rPr>
        <w:t>.</w:t>
      </w:r>
    </w:p>
    <w:p w:rsidR="000E0286" w:rsidRPr="00731368" w:rsidRDefault="000E0286" w:rsidP="0073136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sectPr w:rsidR="000E0286" w:rsidRPr="00731368" w:rsidSect="00E5414A">
      <w:pgSz w:w="11906" w:h="16838" w:code="9"/>
      <w:pgMar w:top="1134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150E" w:rsidRDefault="00D7150E" w:rsidP="00E5414A">
      <w:pPr>
        <w:spacing w:after="0" w:line="240" w:lineRule="auto"/>
      </w:pPr>
      <w:r>
        <w:separator/>
      </w:r>
    </w:p>
  </w:endnote>
  <w:endnote w:type="continuationSeparator" w:id="0">
    <w:p w:rsidR="00D7150E" w:rsidRDefault="00D7150E" w:rsidP="00E5414A">
      <w:pPr>
        <w:spacing w:after="0" w:line="240" w:lineRule="auto"/>
      </w:pPr>
      <w:r>
        <w:continuationSeparator/>
      </w:r>
    </w:p>
  </w:endnote>
  <w:endnote w:id="1">
    <w:p w:rsidR="000E0286" w:rsidRPr="000E0286" w:rsidRDefault="000E0286" w:rsidP="000E0286">
      <w:pPr>
        <w:pStyle w:val="a5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Times New Roman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150E" w:rsidRDefault="00D7150E" w:rsidP="00E5414A">
      <w:pPr>
        <w:spacing w:after="0" w:line="240" w:lineRule="auto"/>
      </w:pPr>
      <w:r>
        <w:separator/>
      </w:r>
    </w:p>
  </w:footnote>
  <w:footnote w:type="continuationSeparator" w:id="0">
    <w:p w:rsidR="00D7150E" w:rsidRDefault="00D7150E" w:rsidP="00E5414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414A"/>
    <w:rsid w:val="00037744"/>
    <w:rsid w:val="000A6125"/>
    <w:rsid w:val="000E0286"/>
    <w:rsid w:val="001144EB"/>
    <w:rsid w:val="002256A7"/>
    <w:rsid w:val="00227D1A"/>
    <w:rsid w:val="00231585"/>
    <w:rsid w:val="002319D4"/>
    <w:rsid w:val="002A4AB7"/>
    <w:rsid w:val="00365381"/>
    <w:rsid w:val="003D08A2"/>
    <w:rsid w:val="003F5A98"/>
    <w:rsid w:val="004361F6"/>
    <w:rsid w:val="00523EF7"/>
    <w:rsid w:val="005B18A6"/>
    <w:rsid w:val="005D5DC3"/>
    <w:rsid w:val="005E3A48"/>
    <w:rsid w:val="00695966"/>
    <w:rsid w:val="006A2059"/>
    <w:rsid w:val="00731368"/>
    <w:rsid w:val="00734B07"/>
    <w:rsid w:val="00774BB3"/>
    <w:rsid w:val="0079779E"/>
    <w:rsid w:val="007C0AF1"/>
    <w:rsid w:val="007F06A9"/>
    <w:rsid w:val="00855053"/>
    <w:rsid w:val="008766DF"/>
    <w:rsid w:val="00981859"/>
    <w:rsid w:val="0099258F"/>
    <w:rsid w:val="009D7620"/>
    <w:rsid w:val="00A50067"/>
    <w:rsid w:val="00A65083"/>
    <w:rsid w:val="00AB3C53"/>
    <w:rsid w:val="00AF31A0"/>
    <w:rsid w:val="00B42BEE"/>
    <w:rsid w:val="00B878E9"/>
    <w:rsid w:val="00BB3E13"/>
    <w:rsid w:val="00BC3B9B"/>
    <w:rsid w:val="00C12897"/>
    <w:rsid w:val="00C174AF"/>
    <w:rsid w:val="00C26743"/>
    <w:rsid w:val="00C60863"/>
    <w:rsid w:val="00C750D8"/>
    <w:rsid w:val="00CB4149"/>
    <w:rsid w:val="00D03D67"/>
    <w:rsid w:val="00D270EC"/>
    <w:rsid w:val="00D346BC"/>
    <w:rsid w:val="00D62398"/>
    <w:rsid w:val="00D7150E"/>
    <w:rsid w:val="00D778AF"/>
    <w:rsid w:val="00D92F04"/>
    <w:rsid w:val="00DC4A79"/>
    <w:rsid w:val="00DD6355"/>
    <w:rsid w:val="00E05F2A"/>
    <w:rsid w:val="00E5414A"/>
    <w:rsid w:val="00E9439A"/>
    <w:rsid w:val="00ED3D64"/>
    <w:rsid w:val="00F663F9"/>
    <w:rsid w:val="00FA6C39"/>
    <w:rsid w:val="00FD7773"/>
    <w:rsid w:val="00FE5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FAA26F4-7DB1-477D-BE02-2D87CF283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414A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5414A"/>
    <w:rPr>
      <w:color w:val="0000FF"/>
      <w:u w:val="single"/>
    </w:rPr>
  </w:style>
  <w:style w:type="table" w:styleId="a4">
    <w:name w:val="Table Grid"/>
    <w:basedOn w:val="a1"/>
    <w:uiPriority w:val="59"/>
    <w:rsid w:val="00E541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E5414A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16"/>
      <w:szCs w:val="16"/>
    </w:rPr>
  </w:style>
  <w:style w:type="paragraph" w:styleId="a5">
    <w:name w:val="endnote text"/>
    <w:basedOn w:val="a"/>
    <w:link w:val="a6"/>
    <w:uiPriority w:val="99"/>
    <w:rsid w:val="007F06A9"/>
    <w:pPr>
      <w:autoSpaceDE w:val="0"/>
      <w:autoSpaceDN w:val="0"/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6">
    <w:name w:val="Текст концевой сноски Знак"/>
    <w:basedOn w:val="a0"/>
    <w:link w:val="a5"/>
    <w:uiPriority w:val="99"/>
    <w:rsid w:val="007F06A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endnote reference"/>
    <w:basedOn w:val="a0"/>
    <w:uiPriority w:val="99"/>
    <w:rsid w:val="007F06A9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rosreestr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542</Words>
  <Characters>3093</Characters>
  <Application>Microsoft Office Word</Application>
  <DocSecurity>4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3628</CharactersWithSpaces>
  <SharedDoc>false</SharedDoc>
  <HLinks>
    <vt:vector size="18" baseType="variant">
      <vt:variant>
        <vt:i4>1245191</vt:i4>
      </vt:variant>
      <vt:variant>
        <vt:i4>6</vt:i4>
      </vt:variant>
      <vt:variant>
        <vt:i4>0</vt:i4>
      </vt:variant>
      <vt:variant>
        <vt:i4>5</vt:i4>
      </vt:variant>
      <vt:variant>
        <vt:lpwstr>http://www.rosreestr.ru/</vt:lpwstr>
      </vt:variant>
      <vt:variant>
        <vt:lpwstr/>
      </vt:variant>
      <vt:variant>
        <vt:i4>7798904</vt:i4>
      </vt:variant>
      <vt:variant>
        <vt:i4>3</vt:i4>
      </vt:variant>
      <vt:variant>
        <vt:i4>0</vt:i4>
      </vt:variant>
      <vt:variant>
        <vt:i4>5</vt:i4>
      </vt:variant>
      <vt:variant>
        <vt:lpwstr>http://www.nso.ru/</vt:lpwstr>
      </vt:variant>
      <vt:variant>
        <vt:lpwstr/>
      </vt:variant>
      <vt:variant>
        <vt:i4>3538978</vt:i4>
      </vt:variant>
      <vt:variant>
        <vt:i4>0</vt:i4>
      </vt:variant>
      <vt:variant>
        <vt:i4>0</vt:i4>
      </vt:variant>
      <vt:variant>
        <vt:i4>5</vt:i4>
      </vt:variant>
      <vt:variant>
        <vt:lpwstr>http://www.iskitimr.nso.ru/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Храмцова</dc:creator>
  <cp:keywords/>
  <cp:lastModifiedBy>Рябинина Ирина Викторовна</cp:lastModifiedBy>
  <cp:revision>2</cp:revision>
  <cp:lastPrinted>2021-01-11T02:52:00Z</cp:lastPrinted>
  <dcterms:created xsi:type="dcterms:W3CDTF">2022-09-23T06:40:00Z</dcterms:created>
  <dcterms:modified xsi:type="dcterms:W3CDTF">2022-09-23T06:40:00Z</dcterms:modified>
</cp:coreProperties>
</file>