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3CF" w:rsidRPr="00BF0B77" w:rsidRDefault="00BF0B77" w:rsidP="00386C4A">
      <w:pPr>
        <w:pStyle w:val="a3"/>
        <w:tabs>
          <w:tab w:val="clear" w:pos="4677"/>
        </w:tabs>
        <w:jc w:val="center"/>
        <w:rPr>
          <w:b/>
          <w:sz w:val="30"/>
          <w:szCs w:val="30"/>
        </w:rPr>
      </w:pPr>
      <w:r w:rsidRPr="00BF0B77">
        <w:rPr>
          <w:b/>
          <w:sz w:val="30"/>
          <w:szCs w:val="30"/>
        </w:rPr>
        <w:t>ПРИКАЗ</w:t>
      </w:r>
    </w:p>
    <w:p w:rsidR="0051257D" w:rsidRPr="00BF0B77" w:rsidRDefault="0051257D" w:rsidP="00386C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PT Astra Serif" w:hAnsi="PT Astra Serif"/>
          <w:b/>
          <w:sz w:val="30"/>
          <w:szCs w:val="30"/>
        </w:rPr>
      </w:pPr>
      <w:r w:rsidRPr="00BF0B77">
        <w:rPr>
          <w:rFonts w:ascii="PT Astra Serif" w:hAnsi="PT Astra Serif"/>
          <w:b/>
          <w:sz w:val="30"/>
          <w:szCs w:val="30"/>
        </w:rPr>
        <w:t>ДЕПАРТАМЕНТ</w:t>
      </w:r>
      <w:r w:rsidRPr="00BF0B77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51257D" w:rsidRPr="00870812" w:rsidRDefault="0051257D" w:rsidP="00386C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PT Astra Serif" w:hAnsi="PT Astra Serif"/>
          <w:b/>
          <w:sz w:val="28"/>
          <w:szCs w:val="28"/>
        </w:rPr>
      </w:pPr>
      <w:r w:rsidRPr="00BF0B77">
        <w:rPr>
          <w:rFonts w:ascii="PT Astra Serif" w:hAnsi="PT Astra Serif"/>
          <w:b/>
          <w:sz w:val="30"/>
          <w:szCs w:val="30"/>
        </w:rPr>
        <w:t>ТОМСКОЙ ОБЛАСТИ</w:t>
      </w:r>
    </w:p>
    <w:p w:rsidR="0051257D" w:rsidRPr="00082711" w:rsidRDefault="0051257D" w:rsidP="00386C4A">
      <w:pPr>
        <w:jc w:val="center"/>
        <w:rPr>
          <w:rFonts w:ascii="PT Astra Serif" w:hAnsi="PT Astra Serif"/>
          <w:b/>
          <w:sz w:val="48"/>
          <w:szCs w:val="48"/>
        </w:rPr>
      </w:pPr>
    </w:p>
    <w:p w:rsidR="0051257D" w:rsidRPr="00870812" w:rsidRDefault="0051257D" w:rsidP="0051257D">
      <w:pPr>
        <w:jc w:val="center"/>
        <w:rPr>
          <w:rFonts w:ascii="PT Astra Serif" w:hAnsi="PT Astra Serif"/>
          <w:sz w:val="28"/>
          <w:szCs w:val="28"/>
        </w:rPr>
      </w:pPr>
    </w:p>
    <w:p w:rsidR="0051257D" w:rsidRPr="00870812" w:rsidRDefault="00082711" w:rsidP="00413D6B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26.09.2022</w:t>
      </w:r>
      <w:r w:rsidR="00413D6B" w:rsidRPr="00870812">
        <w:rPr>
          <w:rFonts w:ascii="PT Astra Serif" w:hAnsi="PT Astra Serif"/>
          <w:sz w:val="26"/>
          <w:szCs w:val="26"/>
        </w:rPr>
        <w:t xml:space="preserve">  </w:t>
      </w:r>
      <w:r w:rsidR="0051257D" w:rsidRPr="00870812">
        <w:rPr>
          <w:rFonts w:ascii="PT Astra Serif" w:hAnsi="PT Astra Serif"/>
          <w:sz w:val="26"/>
          <w:szCs w:val="26"/>
        </w:rPr>
        <w:tab/>
      </w:r>
      <w:r w:rsidR="0051257D" w:rsidRPr="00870812">
        <w:rPr>
          <w:rFonts w:ascii="PT Astra Serif" w:hAnsi="PT Astra Serif"/>
          <w:sz w:val="26"/>
          <w:szCs w:val="26"/>
        </w:rPr>
        <w:tab/>
      </w:r>
      <w:r w:rsidR="0051257D" w:rsidRPr="00870812">
        <w:rPr>
          <w:rFonts w:ascii="PT Astra Serif" w:hAnsi="PT Astra Serif"/>
          <w:sz w:val="26"/>
          <w:szCs w:val="26"/>
        </w:rPr>
        <w:tab/>
      </w:r>
      <w:r w:rsidR="0051257D" w:rsidRPr="00870812">
        <w:rPr>
          <w:rFonts w:ascii="PT Astra Serif" w:hAnsi="PT Astra Serif"/>
          <w:sz w:val="26"/>
          <w:szCs w:val="26"/>
        </w:rPr>
        <w:tab/>
      </w:r>
      <w:r w:rsidR="0051257D" w:rsidRPr="00870812">
        <w:rPr>
          <w:rFonts w:ascii="PT Astra Serif" w:hAnsi="PT Astra Serif"/>
          <w:sz w:val="26"/>
          <w:szCs w:val="26"/>
        </w:rPr>
        <w:tab/>
      </w:r>
      <w:r w:rsidR="0051257D" w:rsidRPr="00870812">
        <w:rPr>
          <w:rFonts w:ascii="PT Astra Serif" w:hAnsi="PT Astra Serif"/>
          <w:sz w:val="26"/>
          <w:szCs w:val="26"/>
        </w:rPr>
        <w:tab/>
      </w:r>
      <w:r w:rsidR="0051257D" w:rsidRPr="00870812">
        <w:rPr>
          <w:rFonts w:ascii="PT Astra Serif" w:hAnsi="PT Astra Serif"/>
          <w:sz w:val="26"/>
          <w:szCs w:val="26"/>
        </w:rPr>
        <w:tab/>
      </w:r>
      <w:r w:rsidR="0051257D" w:rsidRPr="00870812">
        <w:rPr>
          <w:rFonts w:ascii="PT Astra Serif" w:hAnsi="PT Astra Serif"/>
          <w:sz w:val="26"/>
          <w:szCs w:val="26"/>
        </w:rPr>
        <w:tab/>
      </w:r>
      <w:r w:rsidR="0051257D" w:rsidRPr="00870812">
        <w:rPr>
          <w:rFonts w:ascii="PT Astra Serif" w:hAnsi="PT Astra Serif"/>
          <w:sz w:val="26"/>
          <w:szCs w:val="26"/>
        </w:rPr>
        <w:tab/>
      </w:r>
      <w:r w:rsidR="0051257D" w:rsidRPr="00870812">
        <w:rPr>
          <w:rFonts w:ascii="PT Astra Serif" w:hAnsi="PT Astra Serif"/>
          <w:sz w:val="26"/>
          <w:szCs w:val="26"/>
        </w:rPr>
        <w:tab/>
      </w:r>
      <w:r w:rsidR="0051257D" w:rsidRPr="00870812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№ 30</w:t>
      </w:r>
    </w:p>
    <w:p w:rsidR="0051257D" w:rsidRPr="00082711" w:rsidRDefault="0051257D" w:rsidP="0051257D">
      <w:pPr>
        <w:jc w:val="center"/>
        <w:rPr>
          <w:rFonts w:ascii="PT Astra Serif" w:hAnsi="PT Astra Serif"/>
          <w:sz w:val="48"/>
          <w:szCs w:val="48"/>
        </w:rPr>
      </w:pPr>
    </w:p>
    <w:p w:rsidR="00DF0A6E" w:rsidRPr="00870812" w:rsidRDefault="000C4DB3" w:rsidP="00DF0A6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center"/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>О</w:t>
      </w:r>
      <w:r w:rsidR="00DF0A6E" w:rsidRPr="00870812">
        <w:rPr>
          <w:rFonts w:ascii="PT Astra Serif" w:hAnsi="PT Astra Serif"/>
          <w:sz w:val="25"/>
          <w:szCs w:val="28"/>
        </w:rPr>
        <w:t xml:space="preserve"> внесении изменений в приказ Департамента по управлению государственной собственностью То</w:t>
      </w:r>
      <w:r w:rsidR="004B6B90" w:rsidRPr="00870812">
        <w:rPr>
          <w:rFonts w:ascii="PT Astra Serif" w:hAnsi="PT Astra Serif"/>
          <w:sz w:val="25"/>
          <w:szCs w:val="28"/>
        </w:rPr>
        <w:t xml:space="preserve">мской области от </w:t>
      </w:r>
      <w:r w:rsidR="00BF3A52" w:rsidRPr="00870812">
        <w:rPr>
          <w:rFonts w:ascii="PT Astra Serif" w:hAnsi="PT Astra Serif"/>
          <w:sz w:val="25"/>
          <w:szCs w:val="28"/>
        </w:rPr>
        <w:t>0</w:t>
      </w:r>
      <w:r w:rsidR="009E596B" w:rsidRPr="00870812">
        <w:rPr>
          <w:rFonts w:ascii="PT Astra Serif" w:hAnsi="PT Astra Serif"/>
          <w:sz w:val="25"/>
          <w:szCs w:val="28"/>
        </w:rPr>
        <w:t>7</w:t>
      </w:r>
      <w:r w:rsidR="00BF3A52" w:rsidRPr="00870812">
        <w:rPr>
          <w:rFonts w:ascii="PT Astra Serif" w:hAnsi="PT Astra Serif"/>
          <w:sz w:val="25"/>
          <w:szCs w:val="28"/>
        </w:rPr>
        <w:t>.0</w:t>
      </w:r>
      <w:r w:rsidR="009E596B" w:rsidRPr="00870812">
        <w:rPr>
          <w:rFonts w:ascii="PT Astra Serif" w:hAnsi="PT Astra Serif"/>
          <w:sz w:val="25"/>
          <w:szCs w:val="28"/>
        </w:rPr>
        <w:t>5</w:t>
      </w:r>
      <w:r w:rsidR="00BF3A52" w:rsidRPr="00870812">
        <w:rPr>
          <w:rFonts w:ascii="PT Astra Serif" w:hAnsi="PT Astra Serif"/>
          <w:sz w:val="25"/>
          <w:szCs w:val="28"/>
        </w:rPr>
        <w:t>.</w:t>
      </w:r>
      <w:r w:rsidR="004B6B90" w:rsidRPr="00870812">
        <w:rPr>
          <w:rFonts w:ascii="PT Astra Serif" w:hAnsi="PT Astra Serif"/>
          <w:sz w:val="25"/>
          <w:szCs w:val="28"/>
        </w:rPr>
        <w:t xml:space="preserve">2020 № </w:t>
      </w:r>
      <w:r w:rsidR="009E596B" w:rsidRPr="00870812">
        <w:rPr>
          <w:rFonts w:ascii="PT Astra Serif" w:hAnsi="PT Astra Serif"/>
          <w:sz w:val="25"/>
          <w:szCs w:val="28"/>
        </w:rPr>
        <w:t>16</w:t>
      </w:r>
    </w:p>
    <w:p w:rsidR="000C4DB3" w:rsidRPr="00870812" w:rsidRDefault="000C4DB3" w:rsidP="000C4DB3">
      <w:pPr>
        <w:autoSpaceDE w:val="0"/>
        <w:autoSpaceDN w:val="0"/>
        <w:adjustRightInd w:val="0"/>
        <w:ind w:left="142"/>
        <w:jc w:val="center"/>
        <w:rPr>
          <w:rFonts w:ascii="PT Astra Serif" w:hAnsi="PT Astra Serif"/>
          <w:sz w:val="25"/>
          <w:szCs w:val="26"/>
        </w:rPr>
      </w:pPr>
    </w:p>
    <w:p w:rsidR="000C4DB3" w:rsidRPr="00870812" w:rsidRDefault="000C4DB3" w:rsidP="00DF0A6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5"/>
          <w:szCs w:val="28"/>
        </w:rPr>
      </w:pPr>
    </w:p>
    <w:p w:rsidR="00544D09" w:rsidRPr="00870812" w:rsidRDefault="000C4DB3" w:rsidP="00544D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 xml:space="preserve">В </w:t>
      </w:r>
      <w:r w:rsidR="00544D09" w:rsidRPr="00870812">
        <w:rPr>
          <w:rFonts w:ascii="PT Astra Serif" w:hAnsi="PT Astra Serif"/>
          <w:sz w:val="25"/>
          <w:szCs w:val="28"/>
        </w:rPr>
        <w:t xml:space="preserve">целях совершенствования нормативного правового акта   </w:t>
      </w:r>
    </w:p>
    <w:p w:rsidR="00544D09" w:rsidRPr="00870812" w:rsidRDefault="00544D09" w:rsidP="00544D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>ПРИКАЗЫВАЮ:</w:t>
      </w:r>
    </w:p>
    <w:p w:rsidR="00544D09" w:rsidRPr="00870812" w:rsidRDefault="00544D09" w:rsidP="002877D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 xml:space="preserve">Внести в </w:t>
      </w:r>
      <w:hyperlink r:id="rId8" w:history="1">
        <w:r w:rsidRPr="00870812">
          <w:rPr>
            <w:rFonts w:ascii="PT Astra Serif" w:hAnsi="PT Astra Serif"/>
            <w:sz w:val="25"/>
            <w:szCs w:val="28"/>
          </w:rPr>
          <w:t>приказ</w:t>
        </w:r>
      </w:hyperlink>
      <w:r w:rsidRPr="00870812">
        <w:rPr>
          <w:rFonts w:ascii="PT Astra Serif" w:hAnsi="PT Astra Serif"/>
          <w:sz w:val="25"/>
          <w:szCs w:val="28"/>
        </w:rPr>
        <w:t xml:space="preserve"> Департамента по управлению государственной собственностью Томской области </w:t>
      </w:r>
      <w:r w:rsidR="009E596B" w:rsidRPr="00870812">
        <w:rPr>
          <w:rFonts w:ascii="PT Astra Serif" w:hAnsi="PT Astra Serif"/>
          <w:sz w:val="25"/>
          <w:szCs w:val="28"/>
        </w:rPr>
        <w:t xml:space="preserve">07.05.2020 № 16 </w:t>
      </w:r>
      <w:r w:rsidR="00281C1C" w:rsidRPr="00870812">
        <w:rPr>
          <w:rFonts w:ascii="PT Astra Serif" w:hAnsi="PT Astra Serif"/>
          <w:sz w:val="25"/>
          <w:szCs w:val="28"/>
        </w:rPr>
        <w:t>«</w:t>
      </w:r>
      <w:r w:rsidR="000F1C7C" w:rsidRPr="00870812">
        <w:rPr>
          <w:rFonts w:ascii="PT Astra Serif" w:hAnsi="PT Astra Serif"/>
          <w:sz w:val="25"/>
          <w:szCs w:val="28"/>
        </w:rPr>
        <w:t>Об утверждении Административного регламента предоставления государственной услуги «</w:t>
      </w:r>
      <w:r w:rsidR="009E596B" w:rsidRPr="00870812">
        <w:rPr>
          <w:rFonts w:ascii="PT Astra Serif" w:hAnsi="PT Astra Serif"/>
          <w:sz w:val="25"/>
          <w:szCs w:val="28"/>
        </w:rPr>
        <w:t>Установление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 коммуникаций и их эксплуатации</w:t>
      </w:r>
      <w:r w:rsidRPr="00870812">
        <w:rPr>
          <w:rFonts w:ascii="PT Astra Serif" w:hAnsi="PT Astra Serif"/>
          <w:sz w:val="25"/>
          <w:szCs w:val="28"/>
        </w:rPr>
        <w:t>»</w:t>
      </w:r>
      <w:r w:rsidR="00105C23" w:rsidRPr="00870812">
        <w:rPr>
          <w:rFonts w:ascii="PT Astra Serif" w:hAnsi="PT Astra Serif"/>
          <w:sz w:val="25"/>
          <w:szCs w:val="28"/>
        </w:rPr>
        <w:t xml:space="preserve"> (Официальный интернет-портал правовой информац</w:t>
      </w:r>
      <w:r w:rsidR="009E596B" w:rsidRPr="00870812">
        <w:rPr>
          <w:rFonts w:ascii="PT Astra Serif" w:hAnsi="PT Astra Serif"/>
          <w:sz w:val="25"/>
          <w:szCs w:val="28"/>
        </w:rPr>
        <w:t>ии http://www.pravo.gov.ru, 11</w:t>
      </w:r>
      <w:r w:rsidR="00105C23" w:rsidRPr="00870812">
        <w:rPr>
          <w:rFonts w:ascii="PT Astra Serif" w:hAnsi="PT Astra Serif"/>
          <w:sz w:val="25"/>
          <w:szCs w:val="28"/>
        </w:rPr>
        <w:t>.0</w:t>
      </w:r>
      <w:r w:rsidR="009E596B" w:rsidRPr="00870812">
        <w:rPr>
          <w:rFonts w:ascii="PT Astra Serif" w:hAnsi="PT Astra Serif"/>
          <w:sz w:val="25"/>
          <w:szCs w:val="28"/>
        </w:rPr>
        <w:t>5</w:t>
      </w:r>
      <w:r w:rsidR="00105C23" w:rsidRPr="00870812">
        <w:rPr>
          <w:rFonts w:ascii="PT Astra Serif" w:hAnsi="PT Astra Serif"/>
          <w:sz w:val="25"/>
          <w:szCs w:val="28"/>
        </w:rPr>
        <w:t>.2020</w:t>
      </w:r>
      <w:r w:rsidR="002131D5" w:rsidRPr="00870812">
        <w:rPr>
          <w:rFonts w:ascii="PT Astra Serif" w:hAnsi="PT Astra Serif"/>
          <w:sz w:val="25"/>
          <w:szCs w:val="28"/>
        </w:rPr>
        <w:t>, № 7001202005110001</w:t>
      </w:r>
      <w:r w:rsidR="00105C23" w:rsidRPr="00870812">
        <w:rPr>
          <w:rFonts w:ascii="PT Astra Serif" w:hAnsi="PT Astra Serif"/>
          <w:sz w:val="25"/>
          <w:szCs w:val="28"/>
        </w:rPr>
        <w:t xml:space="preserve">) </w:t>
      </w:r>
      <w:r w:rsidRPr="00870812">
        <w:rPr>
          <w:rFonts w:ascii="PT Astra Serif" w:hAnsi="PT Astra Serif"/>
          <w:sz w:val="25"/>
          <w:szCs w:val="28"/>
        </w:rPr>
        <w:t>следующие изменения:</w:t>
      </w:r>
    </w:p>
    <w:p w:rsidR="0044340D" w:rsidRDefault="002131D5" w:rsidP="0044340D">
      <w:pPr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ind w:left="0" w:firstLine="709"/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 xml:space="preserve">наименование изложить в следующей редакции: </w:t>
      </w:r>
    </w:p>
    <w:p w:rsidR="002131D5" w:rsidRPr="00870812" w:rsidRDefault="002131D5" w:rsidP="004434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ind w:firstLine="709"/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 xml:space="preserve">«Об утверждении Административного регламента предоставления государственной услуги «Установление сервитута (публичного сервитута) в отношении земельного участка, находящегося в государственной собственности»; </w:t>
      </w:r>
    </w:p>
    <w:p w:rsidR="0044340D" w:rsidRDefault="002131D5" w:rsidP="0044340D">
      <w:pPr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ind w:left="0" w:firstLine="709"/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 xml:space="preserve">пункт 1 изложить в следующей редакции: </w:t>
      </w:r>
    </w:p>
    <w:p w:rsidR="002131D5" w:rsidRPr="00870812" w:rsidRDefault="002131D5" w:rsidP="0044340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ind w:firstLine="709"/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>«1. Утвердить Административный регламент предоставления государственной услуги «Установление сервитута (публичного сервитута) в отношении земельного участка, находящегося в государственной собственности» согласно приложению к настоящему приказу.»;</w:t>
      </w:r>
    </w:p>
    <w:p w:rsidR="00064D0D" w:rsidRPr="00870812" w:rsidRDefault="00281C1C" w:rsidP="002877D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>2</w:t>
      </w:r>
      <w:r w:rsidR="00064D0D" w:rsidRPr="00870812">
        <w:rPr>
          <w:rFonts w:ascii="PT Astra Serif" w:hAnsi="PT Astra Serif"/>
          <w:sz w:val="25"/>
          <w:szCs w:val="28"/>
        </w:rPr>
        <w:t>) в Административном регламенте предоставления государственной услуги «</w:t>
      </w:r>
      <w:r w:rsidR="00794FAC" w:rsidRPr="00870812">
        <w:rPr>
          <w:rFonts w:ascii="PT Astra Serif" w:hAnsi="PT Astra Serif"/>
          <w:sz w:val="25"/>
          <w:szCs w:val="28"/>
        </w:rPr>
        <w:t>Установление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 коммуникаций и их эксплуатации</w:t>
      </w:r>
      <w:r w:rsidR="00064D0D" w:rsidRPr="00870812">
        <w:rPr>
          <w:rFonts w:ascii="PT Astra Serif" w:hAnsi="PT Astra Serif"/>
          <w:sz w:val="25"/>
          <w:szCs w:val="28"/>
        </w:rPr>
        <w:t xml:space="preserve">», утвержденном указанным приказом: </w:t>
      </w:r>
    </w:p>
    <w:p w:rsidR="00064D0D" w:rsidRPr="00870812" w:rsidRDefault="00C032F6" w:rsidP="002877D5">
      <w:pPr>
        <w:autoSpaceDE w:val="0"/>
        <w:autoSpaceDN w:val="0"/>
        <w:adjustRightInd w:val="0"/>
        <w:ind w:right="-2" w:firstLine="709"/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 xml:space="preserve">а) </w:t>
      </w:r>
      <w:r w:rsidR="00794FAC" w:rsidRPr="00870812">
        <w:rPr>
          <w:rFonts w:ascii="PT Astra Serif" w:hAnsi="PT Astra Serif"/>
          <w:sz w:val="25"/>
          <w:szCs w:val="28"/>
        </w:rPr>
        <w:t>в наименовании слова «Установление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 коммуникаций и их эксплуатации» заменить словами «Установление сервитута (публичного сервитута) в отношении земельного участка, находящегося в государственной собственности»;</w:t>
      </w:r>
    </w:p>
    <w:p w:rsidR="002131D5" w:rsidRPr="00870812" w:rsidRDefault="007666CE" w:rsidP="007666CE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 xml:space="preserve">б) </w:t>
      </w:r>
      <w:r w:rsidR="002131D5" w:rsidRPr="00870812">
        <w:rPr>
          <w:rFonts w:ascii="PT Astra Serif" w:hAnsi="PT Astra Serif"/>
          <w:sz w:val="25"/>
          <w:szCs w:val="28"/>
        </w:rPr>
        <w:t xml:space="preserve">в пункте 1 слова «Установление публичного сервитута в отношении земельных участков в границах полос отвода автомобильных дорог общего пользования регионального и </w:t>
      </w:r>
      <w:r w:rsidR="002131D5" w:rsidRPr="00870812">
        <w:rPr>
          <w:rFonts w:ascii="PT Astra Serif" w:hAnsi="PT Astra Serif"/>
          <w:sz w:val="25"/>
          <w:szCs w:val="28"/>
        </w:rPr>
        <w:lastRenderedPageBreak/>
        <w:t>межмуниципального значения в целях прокладки, переноса, переустройства инженерных коммуникаций и их эксплуатации» заменить словами «Установление сервитута (публичного сервитута) в отношении земельного участка, находящегося в государственной собственности»;</w:t>
      </w:r>
    </w:p>
    <w:p w:rsidR="002131D5" w:rsidRPr="00870812" w:rsidRDefault="002131D5" w:rsidP="002131D5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>в) в пункте 10 слова «Установление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 коммуникаций и их эксплуатации» заменить словами «Установление сервитута (публичного сервитута) в отношении земельного участка, находящегося в государственной собственности»;</w:t>
      </w:r>
    </w:p>
    <w:p w:rsidR="007666CE" w:rsidRPr="00870812" w:rsidRDefault="002131D5" w:rsidP="007666CE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 xml:space="preserve">г) </w:t>
      </w:r>
      <w:r w:rsidR="007666CE" w:rsidRPr="00870812">
        <w:rPr>
          <w:rFonts w:ascii="PT Astra Serif" w:hAnsi="PT Astra Serif"/>
          <w:sz w:val="25"/>
          <w:szCs w:val="28"/>
        </w:rPr>
        <w:t>дополнить пунктом 10</w:t>
      </w:r>
      <w:r w:rsidRPr="00870812">
        <w:rPr>
          <w:rFonts w:ascii="PT Astra Serif" w:hAnsi="PT Astra Serif"/>
          <w:sz w:val="25"/>
          <w:szCs w:val="28"/>
        </w:rPr>
        <w:t>-</w:t>
      </w:r>
      <w:r w:rsidR="007666CE" w:rsidRPr="00870812">
        <w:rPr>
          <w:rFonts w:ascii="PT Astra Serif" w:hAnsi="PT Astra Serif"/>
          <w:sz w:val="25"/>
          <w:szCs w:val="28"/>
        </w:rPr>
        <w:t>1 следующего содержания:</w:t>
      </w:r>
    </w:p>
    <w:p w:rsidR="00564CF5" w:rsidRPr="00870812" w:rsidRDefault="00A36BD6" w:rsidP="007666CE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5"/>
          <w:szCs w:val="28"/>
          <w:lang w:eastAsia="en-US"/>
        </w:rPr>
      </w:pPr>
      <w:r w:rsidRPr="00870812">
        <w:rPr>
          <w:rFonts w:ascii="PT Astra Serif" w:eastAsiaTheme="minorHAnsi" w:hAnsi="PT Astra Serif" w:cs="PT Astra Serif"/>
          <w:sz w:val="25"/>
          <w:szCs w:val="28"/>
          <w:lang w:eastAsia="en-US"/>
        </w:rPr>
        <w:t>«10</w:t>
      </w:r>
      <w:r w:rsidR="002131D5" w:rsidRPr="00870812">
        <w:rPr>
          <w:rFonts w:ascii="PT Astra Serif" w:eastAsiaTheme="minorHAnsi" w:hAnsi="PT Astra Serif" w:cs="PT Astra Serif"/>
          <w:sz w:val="25"/>
          <w:szCs w:val="28"/>
          <w:lang w:eastAsia="en-US"/>
        </w:rPr>
        <w:t>-</w:t>
      </w:r>
      <w:r w:rsidRPr="00870812">
        <w:rPr>
          <w:rFonts w:ascii="PT Astra Serif" w:eastAsiaTheme="minorHAnsi" w:hAnsi="PT Astra Serif" w:cs="PT Astra Serif"/>
          <w:sz w:val="25"/>
          <w:szCs w:val="28"/>
          <w:lang w:eastAsia="en-US"/>
        </w:rPr>
        <w:t xml:space="preserve">1. </w:t>
      </w:r>
      <w:r w:rsidR="00F45135" w:rsidRPr="00870812">
        <w:rPr>
          <w:rFonts w:ascii="PT Astra Serif" w:eastAsiaTheme="minorHAnsi" w:hAnsi="PT Astra Serif" w:cs="PT Astra Serif"/>
          <w:sz w:val="25"/>
          <w:szCs w:val="28"/>
          <w:lang w:eastAsia="en-US"/>
        </w:rPr>
        <w:t>Государственная услуга оказывается в отношении земельных участков,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 коммуникаций и их эксплуатации.</w:t>
      </w:r>
      <w:r w:rsidRPr="00870812">
        <w:rPr>
          <w:rFonts w:ascii="PT Astra Serif" w:eastAsiaTheme="minorHAnsi" w:hAnsi="PT Astra Serif" w:cs="PT Astra Serif"/>
          <w:sz w:val="25"/>
          <w:szCs w:val="28"/>
          <w:lang w:eastAsia="en-US"/>
        </w:rPr>
        <w:t>».</w:t>
      </w:r>
    </w:p>
    <w:p w:rsidR="00EB34B9" w:rsidRPr="00870812" w:rsidRDefault="00F07B41" w:rsidP="00F07B41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>в</w:t>
      </w:r>
      <w:r w:rsidR="00901668" w:rsidRPr="00870812">
        <w:rPr>
          <w:rFonts w:ascii="PT Astra Serif" w:hAnsi="PT Astra Serif"/>
          <w:sz w:val="25"/>
          <w:szCs w:val="28"/>
        </w:rPr>
        <w:t xml:space="preserve">) </w:t>
      </w:r>
      <w:r w:rsidR="001F3574" w:rsidRPr="00870812">
        <w:rPr>
          <w:rFonts w:ascii="PT Astra Serif" w:hAnsi="PT Astra Serif"/>
          <w:sz w:val="25"/>
          <w:szCs w:val="28"/>
        </w:rPr>
        <w:t>пункт 1</w:t>
      </w:r>
      <w:r w:rsidRPr="00870812">
        <w:rPr>
          <w:rFonts w:ascii="PT Astra Serif" w:hAnsi="PT Astra Serif"/>
          <w:sz w:val="25"/>
          <w:szCs w:val="28"/>
        </w:rPr>
        <w:t>7</w:t>
      </w:r>
      <w:r w:rsidR="001F3574" w:rsidRPr="00870812">
        <w:rPr>
          <w:rFonts w:ascii="PT Astra Serif" w:hAnsi="PT Astra Serif"/>
          <w:sz w:val="25"/>
          <w:szCs w:val="28"/>
        </w:rPr>
        <w:t xml:space="preserve"> дополнить абзац</w:t>
      </w:r>
      <w:r w:rsidRPr="00870812">
        <w:rPr>
          <w:rFonts w:ascii="PT Astra Serif" w:hAnsi="PT Astra Serif"/>
          <w:sz w:val="25"/>
          <w:szCs w:val="28"/>
        </w:rPr>
        <w:t>ами</w:t>
      </w:r>
      <w:r w:rsidR="001F3574" w:rsidRPr="00870812">
        <w:rPr>
          <w:rFonts w:ascii="PT Astra Serif" w:hAnsi="PT Astra Serif"/>
          <w:sz w:val="25"/>
          <w:szCs w:val="28"/>
        </w:rPr>
        <w:t xml:space="preserve"> </w:t>
      </w:r>
      <w:r w:rsidR="00EB34B9" w:rsidRPr="00870812">
        <w:rPr>
          <w:rFonts w:ascii="PT Astra Serif" w:hAnsi="PT Astra Serif"/>
          <w:sz w:val="25"/>
          <w:szCs w:val="28"/>
        </w:rPr>
        <w:t xml:space="preserve">следующего содержания: </w:t>
      </w:r>
    </w:p>
    <w:p w:rsidR="0095191E" w:rsidRPr="00870812" w:rsidRDefault="001F3574" w:rsidP="00F07B41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 xml:space="preserve">«В случае направления </w:t>
      </w:r>
      <w:r w:rsidR="0095191E" w:rsidRPr="00870812">
        <w:rPr>
          <w:rFonts w:ascii="PT Astra Serif" w:hAnsi="PT Astra Serif"/>
          <w:sz w:val="25"/>
          <w:szCs w:val="28"/>
        </w:rPr>
        <w:t xml:space="preserve">заявителем </w:t>
      </w:r>
      <w:r w:rsidRPr="00870812">
        <w:rPr>
          <w:rFonts w:ascii="PT Astra Serif" w:hAnsi="PT Astra Serif"/>
          <w:sz w:val="25"/>
          <w:szCs w:val="28"/>
        </w:rPr>
        <w:t xml:space="preserve">запроса посредством Единого портала формирование запроса осуществляется посредством заполнения интерактивной формы на Едином портале без необходимости дополнительной подачи </w:t>
      </w:r>
      <w:r w:rsidR="0095191E" w:rsidRPr="00870812">
        <w:rPr>
          <w:rFonts w:ascii="PT Astra Serif" w:hAnsi="PT Astra Serif"/>
          <w:sz w:val="25"/>
          <w:szCs w:val="28"/>
        </w:rPr>
        <w:t xml:space="preserve">заявителем </w:t>
      </w:r>
      <w:r w:rsidRPr="00870812">
        <w:rPr>
          <w:rFonts w:ascii="PT Astra Serif" w:hAnsi="PT Astra Serif"/>
          <w:sz w:val="25"/>
          <w:szCs w:val="28"/>
        </w:rPr>
        <w:t xml:space="preserve">запроса в какой-либо иной форме. В запросе также указывается один из следующих способов направления результата предоставления государственной услуги: </w:t>
      </w:r>
    </w:p>
    <w:p w:rsidR="0095191E" w:rsidRPr="00870812" w:rsidRDefault="001F3574" w:rsidP="00F07B41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 xml:space="preserve">в форме электронного документа в личном кабинете на Едином портале; </w:t>
      </w:r>
    </w:p>
    <w:p w:rsidR="0095191E" w:rsidRPr="00870812" w:rsidRDefault="001F3574" w:rsidP="00F07B41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 xml:space="preserve">на бумажном носителе в виде распечатанного экземпляра электронного документа в департаменте, многофункциональном центре; </w:t>
      </w:r>
    </w:p>
    <w:p w:rsidR="00F07B41" w:rsidRPr="00870812" w:rsidRDefault="001F3574" w:rsidP="00F07B41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>на бумажном носителе в департаменте, многофункциональном центре.</w:t>
      </w:r>
      <w:r w:rsidR="00F07B41" w:rsidRPr="00870812">
        <w:rPr>
          <w:rFonts w:ascii="PT Astra Serif" w:hAnsi="PT Astra Serif"/>
          <w:sz w:val="25"/>
          <w:szCs w:val="28"/>
        </w:rPr>
        <w:t xml:space="preserve"> </w:t>
      </w:r>
    </w:p>
    <w:p w:rsidR="001F3574" w:rsidRPr="00870812" w:rsidRDefault="00F07B41" w:rsidP="001F3574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 xml:space="preserve">В случае направления </w:t>
      </w:r>
      <w:r w:rsidR="00EB34B9" w:rsidRPr="00870812">
        <w:rPr>
          <w:rFonts w:ascii="PT Astra Serif" w:hAnsi="PT Astra Serif"/>
          <w:sz w:val="25"/>
          <w:szCs w:val="28"/>
        </w:rPr>
        <w:t xml:space="preserve">заявителем </w:t>
      </w:r>
      <w:r w:rsidRPr="00870812">
        <w:rPr>
          <w:rFonts w:ascii="PT Astra Serif" w:hAnsi="PT Astra Serif"/>
          <w:sz w:val="25"/>
          <w:szCs w:val="28"/>
        </w:rPr>
        <w:t>запроса посредством Единого портала сведения из документа, удостоверяющего личность заявителя,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  <w:r w:rsidR="001F3574" w:rsidRPr="00870812">
        <w:rPr>
          <w:rFonts w:ascii="PT Astra Serif" w:hAnsi="PT Astra Serif"/>
          <w:sz w:val="25"/>
          <w:szCs w:val="28"/>
        </w:rPr>
        <w:t>»;</w:t>
      </w:r>
    </w:p>
    <w:p w:rsidR="00157F1A" w:rsidRPr="00870812" w:rsidRDefault="003F6268" w:rsidP="004A17C8">
      <w:pPr>
        <w:tabs>
          <w:tab w:val="left" w:pos="567"/>
        </w:tabs>
        <w:autoSpaceDE w:val="0"/>
        <w:autoSpaceDN w:val="0"/>
        <w:adjustRightInd w:val="0"/>
        <w:ind w:firstLine="709"/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>г</w:t>
      </w:r>
      <w:r w:rsidR="0098482F" w:rsidRPr="00870812">
        <w:rPr>
          <w:rFonts w:ascii="PT Astra Serif" w:hAnsi="PT Astra Serif"/>
          <w:sz w:val="25"/>
          <w:szCs w:val="28"/>
        </w:rPr>
        <w:t xml:space="preserve">) </w:t>
      </w:r>
      <w:r w:rsidRPr="00870812">
        <w:rPr>
          <w:rFonts w:ascii="PT Astra Serif" w:hAnsi="PT Astra Serif"/>
          <w:sz w:val="25"/>
          <w:szCs w:val="28"/>
        </w:rPr>
        <w:t xml:space="preserve">абзац </w:t>
      </w:r>
      <w:r w:rsidR="0095191E" w:rsidRPr="00870812">
        <w:rPr>
          <w:rFonts w:ascii="PT Astra Serif" w:hAnsi="PT Astra Serif"/>
          <w:sz w:val="25"/>
          <w:szCs w:val="28"/>
        </w:rPr>
        <w:t>первый</w:t>
      </w:r>
      <w:r w:rsidR="004A17C8" w:rsidRPr="00870812">
        <w:rPr>
          <w:rFonts w:ascii="PT Astra Serif" w:hAnsi="PT Astra Serif"/>
          <w:sz w:val="25"/>
          <w:szCs w:val="28"/>
        </w:rPr>
        <w:t xml:space="preserve"> пункта 2</w:t>
      </w:r>
      <w:r w:rsidRPr="00870812">
        <w:rPr>
          <w:rFonts w:ascii="PT Astra Serif" w:hAnsi="PT Astra Serif"/>
          <w:sz w:val="25"/>
          <w:szCs w:val="28"/>
        </w:rPr>
        <w:t>6</w:t>
      </w:r>
      <w:r w:rsidR="00B36230" w:rsidRPr="00870812">
        <w:rPr>
          <w:rFonts w:ascii="PT Astra Serif" w:hAnsi="PT Astra Serif"/>
          <w:sz w:val="25"/>
          <w:szCs w:val="28"/>
        </w:rPr>
        <w:t xml:space="preserve"> </w:t>
      </w:r>
      <w:r w:rsidR="00157F1A" w:rsidRPr="00870812">
        <w:rPr>
          <w:rFonts w:ascii="PT Astra Serif" w:hAnsi="PT Astra Serif"/>
          <w:sz w:val="25"/>
          <w:szCs w:val="28"/>
        </w:rPr>
        <w:t>после слов «указанному в запросе» до</w:t>
      </w:r>
      <w:r w:rsidR="0095191E" w:rsidRPr="00870812">
        <w:rPr>
          <w:rFonts w:ascii="PT Astra Serif" w:hAnsi="PT Astra Serif"/>
          <w:sz w:val="25"/>
          <w:szCs w:val="28"/>
        </w:rPr>
        <w:t>полн</w:t>
      </w:r>
      <w:r w:rsidR="00157F1A" w:rsidRPr="00870812">
        <w:rPr>
          <w:rFonts w:ascii="PT Astra Serif" w:hAnsi="PT Astra Serif"/>
          <w:sz w:val="25"/>
          <w:szCs w:val="28"/>
        </w:rPr>
        <w:t>ить слова</w:t>
      </w:r>
      <w:r w:rsidR="0095191E" w:rsidRPr="00870812">
        <w:rPr>
          <w:rFonts w:ascii="PT Astra Serif" w:hAnsi="PT Astra Serif"/>
          <w:sz w:val="25"/>
          <w:szCs w:val="28"/>
        </w:rPr>
        <w:t>ми</w:t>
      </w:r>
      <w:r w:rsidR="00157F1A" w:rsidRPr="00870812">
        <w:rPr>
          <w:rFonts w:ascii="PT Astra Serif" w:hAnsi="PT Astra Serif"/>
          <w:sz w:val="25"/>
          <w:szCs w:val="28"/>
        </w:rPr>
        <w:t xml:space="preserve"> «, в форме электронного документа в личном кабинете на Едином портале (в случае направления запроса посредством Единого портала)»;</w:t>
      </w:r>
    </w:p>
    <w:p w:rsidR="00157F1A" w:rsidRPr="00870812" w:rsidRDefault="00157F1A" w:rsidP="004A17C8">
      <w:pPr>
        <w:tabs>
          <w:tab w:val="left" w:pos="567"/>
        </w:tabs>
        <w:autoSpaceDE w:val="0"/>
        <w:autoSpaceDN w:val="0"/>
        <w:adjustRightInd w:val="0"/>
        <w:ind w:firstLine="709"/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 xml:space="preserve">д) в абзацах </w:t>
      </w:r>
      <w:r w:rsidR="0095191E" w:rsidRPr="00870812">
        <w:rPr>
          <w:rFonts w:ascii="PT Astra Serif" w:hAnsi="PT Astra Serif"/>
          <w:sz w:val="25"/>
          <w:szCs w:val="28"/>
        </w:rPr>
        <w:t>втором и третьем</w:t>
      </w:r>
      <w:r w:rsidRPr="00870812">
        <w:rPr>
          <w:rFonts w:ascii="PT Astra Serif" w:hAnsi="PT Astra Serif"/>
          <w:sz w:val="25"/>
          <w:szCs w:val="28"/>
        </w:rPr>
        <w:t xml:space="preserve"> подпункта 5 пункта 30 слова «тринадцати»</w:t>
      </w:r>
      <w:r w:rsidRPr="00870812">
        <w:rPr>
          <w:rFonts w:ascii="PT Astra Serif" w:eastAsiaTheme="minorHAnsi" w:hAnsi="PT Astra Serif" w:cs="PT Astra Serif"/>
          <w:sz w:val="25"/>
          <w:szCs w:val="28"/>
          <w:lang w:eastAsia="en-US"/>
        </w:rPr>
        <w:t xml:space="preserve"> </w:t>
      </w:r>
      <w:r w:rsidRPr="00870812">
        <w:rPr>
          <w:rFonts w:ascii="PT Astra Serif" w:hAnsi="PT Astra Serif"/>
          <w:sz w:val="25"/>
          <w:szCs w:val="28"/>
        </w:rPr>
        <w:t>заменить словами «пятнадцати»;</w:t>
      </w:r>
    </w:p>
    <w:p w:rsidR="004A17C8" w:rsidRPr="00870812" w:rsidRDefault="00157F1A" w:rsidP="004A17C8">
      <w:pPr>
        <w:tabs>
          <w:tab w:val="left" w:pos="567"/>
        </w:tabs>
        <w:autoSpaceDE w:val="0"/>
        <w:autoSpaceDN w:val="0"/>
        <w:adjustRightInd w:val="0"/>
        <w:ind w:firstLine="709"/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 xml:space="preserve">е) </w:t>
      </w:r>
      <w:r w:rsidR="00B36230" w:rsidRPr="00870812">
        <w:rPr>
          <w:rFonts w:ascii="PT Astra Serif" w:hAnsi="PT Astra Serif"/>
          <w:sz w:val="25"/>
          <w:szCs w:val="28"/>
        </w:rPr>
        <w:t xml:space="preserve">в абзаце </w:t>
      </w:r>
      <w:r w:rsidR="0095191E" w:rsidRPr="00870812">
        <w:rPr>
          <w:rFonts w:ascii="PT Astra Serif" w:hAnsi="PT Astra Serif"/>
          <w:sz w:val="25"/>
          <w:szCs w:val="28"/>
        </w:rPr>
        <w:t>четвертом</w:t>
      </w:r>
      <w:r w:rsidR="00B36230" w:rsidRPr="00870812">
        <w:rPr>
          <w:rFonts w:ascii="PT Astra Serif" w:hAnsi="PT Astra Serif"/>
          <w:sz w:val="25"/>
          <w:szCs w:val="28"/>
        </w:rPr>
        <w:t xml:space="preserve"> пункта 31</w:t>
      </w:r>
      <w:r w:rsidR="004A17C8" w:rsidRPr="00870812">
        <w:rPr>
          <w:rFonts w:ascii="PT Astra Serif" w:hAnsi="PT Astra Serif"/>
          <w:sz w:val="25"/>
          <w:szCs w:val="28"/>
        </w:rPr>
        <w:t xml:space="preserve"> после слов «указанному в запросе» до</w:t>
      </w:r>
      <w:r w:rsidR="0095191E" w:rsidRPr="00870812">
        <w:rPr>
          <w:rFonts w:ascii="PT Astra Serif" w:hAnsi="PT Astra Serif"/>
          <w:sz w:val="25"/>
          <w:szCs w:val="28"/>
        </w:rPr>
        <w:t>полнить</w:t>
      </w:r>
      <w:r w:rsidR="004A17C8" w:rsidRPr="00870812">
        <w:rPr>
          <w:rFonts w:ascii="PT Astra Serif" w:hAnsi="PT Astra Serif"/>
          <w:sz w:val="25"/>
          <w:szCs w:val="28"/>
        </w:rPr>
        <w:t xml:space="preserve"> слова</w:t>
      </w:r>
      <w:r w:rsidR="0095191E" w:rsidRPr="00870812">
        <w:rPr>
          <w:rFonts w:ascii="PT Astra Serif" w:hAnsi="PT Astra Serif"/>
          <w:sz w:val="25"/>
          <w:szCs w:val="28"/>
        </w:rPr>
        <w:t>ми</w:t>
      </w:r>
      <w:r w:rsidR="004A17C8" w:rsidRPr="00870812">
        <w:rPr>
          <w:rFonts w:ascii="PT Astra Serif" w:hAnsi="PT Astra Serif"/>
          <w:sz w:val="25"/>
          <w:szCs w:val="28"/>
        </w:rPr>
        <w:t xml:space="preserve"> «,</w:t>
      </w:r>
      <w:r w:rsidR="003F6268" w:rsidRPr="00870812">
        <w:rPr>
          <w:rFonts w:ascii="PT Astra Serif" w:hAnsi="PT Astra Serif"/>
          <w:sz w:val="25"/>
          <w:szCs w:val="28"/>
        </w:rPr>
        <w:t xml:space="preserve"> в форме электронного документа в личном кабинете на Едином портале (в случае направления запроса посредством Единого портала)</w:t>
      </w:r>
      <w:r w:rsidR="004A17C8" w:rsidRPr="00870812">
        <w:rPr>
          <w:rFonts w:ascii="PT Astra Serif" w:hAnsi="PT Astra Serif"/>
          <w:sz w:val="25"/>
          <w:szCs w:val="28"/>
        </w:rPr>
        <w:t>»;</w:t>
      </w:r>
    </w:p>
    <w:p w:rsidR="007749F4" w:rsidRPr="00870812" w:rsidRDefault="00F57F70" w:rsidP="0098482F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5"/>
          <w:szCs w:val="28"/>
          <w:lang w:eastAsia="en-US"/>
        </w:rPr>
      </w:pPr>
      <w:r>
        <w:rPr>
          <w:rFonts w:ascii="PT Astra Serif" w:hAnsi="PT Astra Serif"/>
          <w:sz w:val="25"/>
          <w:szCs w:val="28"/>
        </w:rPr>
        <w:t>ж</w:t>
      </w:r>
      <w:r w:rsidR="00B578D8" w:rsidRPr="00870812">
        <w:rPr>
          <w:rFonts w:ascii="PT Astra Serif" w:hAnsi="PT Astra Serif"/>
          <w:sz w:val="25"/>
          <w:szCs w:val="28"/>
        </w:rPr>
        <w:t xml:space="preserve">) в </w:t>
      </w:r>
      <w:r w:rsidR="004829F5" w:rsidRPr="00870812">
        <w:rPr>
          <w:rFonts w:ascii="PT Astra Serif" w:hAnsi="PT Astra Serif"/>
          <w:sz w:val="25"/>
          <w:szCs w:val="28"/>
        </w:rPr>
        <w:t>приложени</w:t>
      </w:r>
      <w:r w:rsidR="0095191E" w:rsidRPr="00870812">
        <w:rPr>
          <w:rFonts w:ascii="PT Astra Serif" w:hAnsi="PT Astra Serif"/>
          <w:sz w:val="25"/>
          <w:szCs w:val="28"/>
        </w:rPr>
        <w:t>и 1</w:t>
      </w:r>
      <w:r w:rsidR="007749F4" w:rsidRPr="00870812">
        <w:rPr>
          <w:rFonts w:ascii="PT Astra Serif" w:eastAsiaTheme="minorHAnsi" w:hAnsi="PT Astra Serif" w:cs="PT Astra Serif"/>
          <w:sz w:val="25"/>
          <w:szCs w:val="28"/>
          <w:lang w:eastAsia="en-US"/>
        </w:rPr>
        <w:t>:</w:t>
      </w:r>
    </w:p>
    <w:p w:rsidR="00FE4F2D" w:rsidRDefault="00A36BD6" w:rsidP="007A1284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5"/>
          <w:szCs w:val="28"/>
          <w:lang w:eastAsia="en-US"/>
        </w:rPr>
      </w:pPr>
      <w:r w:rsidRPr="00870812">
        <w:rPr>
          <w:rFonts w:ascii="PT Astra Serif" w:eastAsiaTheme="minorHAnsi" w:hAnsi="PT Astra Serif" w:cs="PT Astra Serif"/>
          <w:sz w:val="25"/>
          <w:szCs w:val="28"/>
          <w:lang w:eastAsia="en-US"/>
        </w:rPr>
        <w:t>в наименовании</w:t>
      </w:r>
      <w:r w:rsidR="00BA1262" w:rsidRPr="00870812">
        <w:rPr>
          <w:rFonts w:ascii="PT Astra Serif" w:eastAsiaTheme="minorHAnsi" w:hAnsi="PT Astra Serif" w:cs="PT Astra Serif"/>
          <w:sz w:val="25"/>
          <w:szCs w:val="28"/>
          <w:lang w:eastAsia="en-US"/>
        </w:rPr>
        <w:t xml:space="preserve"> слова «Установление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 коммуникаций и их эксплуатации» заменить словами «Установление сервитута (публичного сервитута) в отношении земельного участка, находящегося в государственной собственности»</w:t>
      </w:r>
      <w:r w:rsidR="00361781" w:rsidRPr="00870812">
        <w:rPr>
          <w:rFonts w:ascii="PT Astra Serif" w:eastAsiaTheme="minorHAnsi" w:hAnsi="PT Astra Serif" w:cs="PT Astra Serif"/>
          <w:sz w:val="25"/>
          <w:szCs w:val="28"/>
          <w:lang w:eastAsia="en-US"/>
        </w:rPr>
        <w:t>.</w:t>
      </w:r>
    </w:p>
    <w:p w:rsidR="00F57F70" w:rsidRPr="00F57F70" w:rsidRDefault="00F57F70" w:rsidP="00F57F70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5"/>
          <w:szCs w:val="28"/>
          <w:lang w:eastAsia="en-US"/>
        </w:rPr>
      </w:pPr>
      <w:r>
        <w:rPr>
          <w:rFonts w:ascii="PT Astra Serif" w:eastAsiaTheme="minorHAnsi" w:hAnsi="PT Astra Serif" w:cs="PT Astra Serif"/>
          <w:sz w:val="25"/>
          <w:szCs w:val="28"/>
          <w:lang w:eastAsia="en-US"/>
        </w:rPr>
        <w:t>з</w:t>
      </w:r>
      <w:r w:rsidRPr="00F57F70">
        <w:rPr>
          <w:rFonts w:ascii="PT Astra Serif" w:eastAsiaTheme="minorHAnsi" w:hAnsi="PT Astra Serif" w:cs="PT Astra Serif"/>
          <w:sz w:val="25"/>
          <w:szCs w:val="28"/>
          <w:lang w:eastAsia="en-US"/>
        </w:rPr>
        <w:t xml:space="preserve">) приложение № </w:t>
      </w:r>
      <w:r>
        <w:rPr>
          <w:rFonts w:ascii="PT Astra Serif" w:eastAsiaTheme="minorHAnsi" w:hAnsi="PT Astra Serif" w:cs="PT Astra Serif"/>
          <w:sz w:val="25"/>
          <w:szCs w:val="28"/>
          <w:lang w:eastAsia="en-US"/>
        </w:rPr>
        <w:t>2</w:t>
      </w:r>
      <w:r w:rsidRPr="00F57F70">
        <w:rPr>
          <w:rFonts w:ascii="PT Astra Serif" w:eastAsiaTheme="minorHAnsi" w:hAnsi="PT Astra Serif" w:cs="PT Astra Serif"/>
          <w:sz w:val="25"/>
          <w:szCs w:val="28"/>
          <w:lang w:eastAsia="en-US"/>
        </w:rPr>
        <w:t xml:space="preserve"> изложить в редакции согласно приложению к настоящему приказу.</w:t>
      </w:r>
    </w:p>
    <w:p w:rsidR="00776FE9" w:rsidRDefault="00776FE9" w:rsidP="00E73647">
      <w:pPr>
        <w:pBdr>
          <w:top w:val="none" w:sz="4" w:space="1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rPr>
          <w:rFonts w:ascii="PT Astra Serif" w:hAnsi="PT Astra Serif"/>
          <w:sz w:val="25"/>
          <w:szCs w:val="28"/>
        </w:rPr>
      </w:pPr>
    </w:p>
    <w:p w:rsidR="00776FE9" w:rsidRDefault="00776FE9" w:rsidP="00E73647">
      <w:pPr>
        <w:pBdr>
          <w:top w:val="none" w:sz="4" w:space="1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rPr>
          <w:rFonts w:ascii="PT Astra Serif" w:hAnsi="PT Astra Serif"/>
          <w:sz w:val="25"/>
          <w:szCs w:val="28"/>
        </w:rPr>
      </w:pPr>
    </w:p>
    <w:p w:rsidR="004D73CF" w:rsidRPr="00870812" w:rsidRDefault="004D73CF" w:rsidP="00E73647">
      <w:pPr>
        <w:pBdr>
          <w:top w:val="none" w:sz="4" w:space="1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rPr>
          <w:rFonts w:ascii="PT Astra Serif" w:hAnsi="PT Astra Serif"/>
          <w:sz w:val="25"/>
          <w:szCs w:val="28"/>
        </w:rPr>
      </w:pPr>
      <w:r w:rsidRPr="00870812">
        <w:rPr>
          <w:rFonts w:ascii="PT Astra Serif" w:hAnsi="PT Astra Serif"/>
          <w:sz w:val="25"/>
          <w:szCs w:val="28"/>
        </w:rPr>
        <w:t>Начальник Департамента</w:t>
      </w:r>
      <w:r w:rsidRPr="00870812">
        <w:rPr>
          <w:rFonts w:ascii="PT Astra Serif" w:hAnsi="PT Astra Serif"/>
          <w:sz w:val="25"/>
          <w:szCs w:val="28"/>
        </w:rPr>
        <w:tab/>
      </w:r>
      <w:r w:rsidRPr="00870812">
        <w:rPr>
          <w:rFonts w:ascii="PT Astra Serif" w:hAnsi="PT Astra Serif"/>
          <w:sz w:val="25"/>
          <w:szCs w:val="28"/>
        </w:rPr>
        <w:tab/>
      </w:r>
      <w:r w:rsidR="00E73647" w:rsidRPr="00870812">
        <w:rPr>
          <w:rFonts w:ascii="PT Astra Serif" w:hAnsi="PT Astra Serif"/>
          <w:sz w:val="25"/>
          <w:szCs w:val="28"/>
        </w:rPr>
        <w:t xml:space="preserve">  </w:t>
      </w:r>
      <w:r w:rsidRPr="00870812">
        <w:rPr>
          <w:rFonts w:ascii="PT Astra Serif" w:hAnsi="PT Astra Serif"/>
          <w:sz w:val="25"/>
          <w:szCs w:val="28"/>
        </w:rPr>
        <w:t xml:space="preserve">        </w:t>
      </w:r>
      <w:r w:rsidRPr="00870812">
        <w:rPr>
          <w:rFonts w:ascii="PT Astra Serif" w:hAnsi="PT Astra Serif"/>
          <w:sz w:val="25"/>
          <w:szCs w:val="28"/>
        </w:rPr>
        <w:tab/>
        <w:t xml:space="preserve">                       </w:t>
      </w:r>
      <w:r w:rsidR="000A1256" w:rsidRPr="00870812">
        <w:rPr>
          <w:rFonts w:ascii="PT Astra Serif" w:hAnsi="PT Astra Serif"/>
          <w:sz w:val="25"/>
          <w:szCs w:val="28"/>
        </w:rPr>
        <w:t xml:space="preserve"> </w:t>
      </w:r>
      <w:r w:rsidRPr="00870812">
        <w:rPr>
          <w:rFonts w:ascii="PT Astra Serif" w:hAnsi="PT Astra Serif"/>
          <w:sz w:val="25"/>
          <w:szCs w:val="28"/>
        </w:rPr>
        <w:t xml:space="preserve">   </w:t>
      </w:r>
      <w:r w:rsidR="008B23E9" w:rsidRPr="00870812">
        <w:rPr>
          <w:rFonts w:ascii="PT Astra Serif" w:hAnsi="PT Astra Serif"/>
          <w:sz w:val="25"/>
          <w:szCs w:val="28"/>
        </w:rPr>
        <w:t xml:space="preserve">                 </w:t>
      </w:r>
      <w:r w:rsidRPr="00870812">
        <w:rPr>
          <w:rFonts w:ascii="PT Astra Serif" w:hAnsi="PT Astra Serif"/>
          <w:sz w:val="25"/>
          <w:szCs w:val="28"/>
        </w:rPr>
        <w:t xml:space="preserve">       </w:t>
      </w:r>
      <w:r w:rsidR="00D255D2" w:rsidRPr="00870812">
        <w:rPr>
          <w:rFonts w:ascii="PT Astra Serif" w:hAnsi="PT Astra Serif"/>
          <w:sz w:val="25"/>
          <w:szCs w:val="28"/>
        </w:rPr>
        <w:t xml:space="preserve">     </w:t>
      </w:r>
      <w:r w:rsidR="0076332E" w:rsidRPr="00870812">
        <w:rPr>
          <w:rFonts w:ascii="PT Astra Serif" w:hAnsi="PT Astra Serif"/>
          <w:sz w:val="25"/>
          <w:szCs w:val="28"/>
        </w:rPr>
        <w:t xml:space="preserve"> </w:t>
      </w:r>
      <w:r w:rsidR="00D255D2" w:rsidRPr="00870812">
        <w:rPr>
          <w:rFonts w:ascii="PT Astra Serif" w:hAnsi="PT Astra Serif"/>
          <w:sz w:val="25"/>
          <w:szCs w:val="28"/>
        </w:rPr>
        <w:t xml:space="preserve">     </w:t>
      </w:r>
      <w:r w:rsidR="00E73647" w:rsidRPr="00870812">
        <w:rPr>
          <w:rFonts w:ascii="PT Astra Serif" w:hAnsi="PT Astra Serif"/>
          <w:sz w:val="25"/>
          <w:szCs w:val="28"/>
        </w:rPr>
        <w:t xml:space="preserve">       </w:t>
      </w:r>
      <w:r w:rsidRPr="00870812">
        <w:rPr>
          <w:rFonts w:ascii="PT Astra Serif" w:hAnsi="PT Astra Serif"/>
          <w:sz w:val="25"/>
          <w:szCs w:val="28"/>
        </w:rPr>
        <w:t>Т.А. Исакова</w:t>
      </w:r>
    </w:p>
    <w:p w:rsidR="003C66D8" w:rsidRDefault="003C66D8" w:rsidP="000331E9">
      <w:pPr>
        <w:widowControl w:val="0"/>
        <w:autoSpaceDE w:val="0"/>
        <w:autoSpaceDN w:val="0"/>
        <w:ind w:left="5529"/>
        <w:jc w:val="left"/>
        <w:outlineLvl w:val="1"/>
        <w:rPr>
          <w:rFonts w:ascii="PT Astra Serif" w:hAnsi="PT Astra Serif" w:cs="Calibri"/>
          <w:sz w:val="25"/>
          <w:szCs w:val="22"/>
        </w:rPr>
      </w:pPr>
    </w:p>
    <w:p w:rsidR="003C66D8" w:rsidRDefault="003C66D8" w:rsidP="000331E9">
      <w:pPr>
        <w:widowControl w:val="0"/>
        <w:autoSpaceDE w:val="0"/>
        <w:autoSpaceDN w:val="0"/>
        <w:ind w:left="5529"/>
        <w:jc w:val="left"/>
        <w:outlineLvl w:val="1"/>
        <w:rPr>
          <w:rFonts w:ascii="PT Astra Serif" w:hAnsi="PT Astra Serif" w:cs="Calibri"/>
          <w:sz w:val="25"/>
          <w:szCs w:val="22"/>
        </w:rPr>
      </w:pPr>
    </w:p>
    <w:p w:rsidR="00BF0B77" w:rsidRDefault="00BF0B77" w:rsidP="000331E9">
      <w:pPr>
        <w:widowControl w:val="0"/>
        <w:autoSpaceDE w:val="0"/>
        <w:autoSpaceDN w:val="0"/>
        <w:ind w:left="5529"/>
        <w:jc w:val="left"/>
        <w:outlineLvl w:val="1"/>
        <w:rPr>
          <w:rFonts w:ascii="PT Astra Serif" w:hAnsi="PT Astra Serif" w:cs="Calibri"/>
          <w:sz w:val="25"/>
          <w:szCs w:val="22"/>
        </w:rPr>
      </w:pPr>
    </w:p>
    <w:p w:rsidR="00BF0B77" w:rsidRDefault="00BF0B77" w:rsidP="000331E9">
      <w:pPr>
        <w:widowControl w:val="0"/>
        <w:autoSpaceDE w:val="0"/>
        <w:autoSpaceDN w:val="0"/>
        <w:ind w:left="5529"/>
        <w:jc w:val="left"/>
        <w:outlineLvl w:val="1"/>
        <w:rPr>
          <w:rFonts w:ascii="PT Astra Serif" w:hAnsi="PT Astra Serif" w:cs="Calibri"/>
          <w:sz w:val="25"/>
          <w:szCs w:val="22"/>
        </w:rPr>
      </w:pPr>
    </w:p>
    <w:p w:rsidR="00BF0B77" w:rsidRDefault="00BF0B77" w:rsidP="000331E9">
      <w:pPr>
        <w:widowControl w:val="0"/>
        <w:autoSpaceDE w:val="0"/>
        <w:autoSpaceDN w:val="0"/>
        <w:ind w:left="5529"/>
        <w:jc w:val="left"/>
        <w:outlineLvl w:val="1"/>
        <w:rPr>
          <w:rFonts w:ascii="PT Astra Serif" w:hAnsi="PT Astra Serif" w:cs="Calibri"/>
          <w:sz w:val="25"/>
          <w:szCs w:val="22"/>
        </w:rPr>
      </w:pPr>
    </w:p>
    <w:p w:rsidR="00BF0B77" w:rsidRDefault="00BF0B77" w:rsidP="000331E9">
      <w:pPr>
        <w:widowControl w:val="0"/>
        <w:autoSpaceDE w:val="0"/>
        <w:autoSpaceDN w:val="0"/>
        <w:ind w:left="5529"/>
        <w:jc w:val="left"/>
        <w:outlineLvl w:val="1"/>
        <w:rPr>
          <w:rFonts w:ascii="PT Astra Serif" w:hAnsi="PT Astra Serif" w:cs="Calibri"/>
          <w:sz w:val="25"/>
          <w:szCs w:val="22"/>
        </w:rPr>
      </w:pPr>
    </w:p>
    <w:p w:rsidR="00BF0B77" w:rsidRDefault="00BF0B77" w:rsidP="000331E9">
      <w:pPr>
        <w:widowControl w:val="0"/>
        <w:autoSpaceDE w:val="0"/>
        <w:autoSpaceDN w:val="0"/>
        <w:ind w:left="5529"/>
        <w:jc w:val="left"/>
        <w:outlineLvl w:val="1"/>
        <w:rPr>
          <w:rFonts w:ascii="PT Astra Serif" w:hAnsi="PT Astra Serif" w:cs="Calibri"/>
          <w:sz w:val="25"/>
          <w:szCs w:val="22"/>
        </w:rPr>
      </w:pPr>
    </w:p>
    <w:p w:rsidR="00BF0B77" w:rsidRDefault="00BF0B77" w:rsidP="000331E9">
      <w:pPr>
        <w:widowControl w:val="0"/>
        <w:autoSpaceDE w:val="0"/>
        <w:autoSpaceDN w:val="0"/>
        <w:ind w:left="5529"/>
        <w:jc w:val="left"/>
        <w:outlineLvl w:val="1"/>
        <w:rPr>
          <w:rFonts w:ascii="PT Astra Serif" w:hAnsi="PT Astra Serif" w:cs="Calibri"/>
          <w:sz w:val="25"/>
          <w:szCs w:val="22"/>
        </w:rPr>
      </w:pPr>
    </w:p>
    <w:p w:rsidR="000331E9" w:rsidRPr="000331E9" w:rsidRDefault="000331E9" w:rsidP="000331E9">
      <w:pPr>
        <w:widowControl w:val="0"/>
        <w:autoSpaceDE w:val="0"/>
        <w:autoSpaceDN w:val="0"/>
        <w:ind w:left="5529"/>
        <w:jc w:val="left"/>
        <w:outlineLvl w:val="1"/>
        <w:rPr>
          <w:rFonts w:ascii="PT Astra Serif" w:hAnsi="PT Astra Serif" w:cs="Calibri"/>
          <w:sz w:val="25"/>
          <w:szCs w:val="22"/>
        </w:rPr>
      </w:pPr>
      <w:r w:rsidRPr="000331E9">
        <w:rPr>
          <w:rFonts w:ascii="PT Astra Serif" w:hAnsi="PT Astra Serif" w:cs="Calibri"/>
          <w:sz w:val="25"/>
          <w:szCs w:val="22"/>
        </w:rPr>
        <w:t>Приложение</w:t>
      </w:r>
    </w:p>
    <w:p w:rsidR="000331E9" w:rsidRPr="000331E9" w:rsidRDefault="000331E9" w:rsidP="000331E9">
      <w:pPr>
        <w:widowControl w:val="0"/>
        <w:autoSpaceDE w:val="0"/>
        <w:autoSpaceDN w:val="0"/>
        <w:ind w:left="5529"/>
        <w:jc w:val="left"/>
        <w:outlineLvl w:val="1"/>
        <w:rPr>
          <w:rFonts w:ascii="PT Astra Serif" w:hAnsi="PT Astra Serif" w:cs="Calibri"/>
          <w:sz w:val="25"/>
          <w:szCs w:val="22"/>
        </w:rPr>
      </w:pPr>
      <w:r w:rsidRPr="000331E9">
        <w:rPr>
          <w:rFonts w:ascii="PT Astra Serif" w:hAnsi="PT Astra Serif" w:cs="Calibri"/>
          <w:sz w:val="25"/>
          <w:szCs w:val="22"/>
        </w:rPr>
        <w:t xml:space="preserve">к приказу Департамента по управлению государственной собственностью Томской области от </w:t>
      </w:r>
      <w:r w:rsidR="00BF0B77">
        <w:rPr>
          <w:rFonts w:ascii="PT Astra Serif" w:hAnsi="PT Astra Serif" w:cs="Calibri"/>
          <w:sz w:val="25"/>
          <w:szCs w:val="22"/>
        </w:rPr>
        <w:t>26.09.2022</w:t>
      </w:r>
      <w:r w:rsidRPr="000331E9">
        <w:rPr>
          <w:rFonts w:ascii="PT Astra Serif" w:hAnsi="PT Astra Serif" w:cs="Calibri"/>
          <w:sz w:val="25"/>
          <w:szCs w:val="22"/>
        </w:rPr>
        <w:t xml:space="preserve"> № </w:t>
      </w:r>
      <w:r w:rsidR="00BF0B77">
        <w:rPr>
          <w:rFonts w:ascii="PT Astra Serif" w:hAnsi="PT Astra Serif" w:cs="Calibri"/>
          <w:sz w:val="25"/>
          <w:szCs w:val="22"/>
        </w:rPr>
        <w:t>30</w:t>
      </w:r>
      <w:bookmarkStart w:id="0" w:name="_GoBack"/>
      <w:bookmarkEnd w:id="0"/>
    </w:p>
    <w:p w:rsidR="000331E9" w:rsidRDefault="000331E9" w:rsidP="00870812">
      <w:pPr>
        <w:widowControl w:val="0"/>
        <w:autoSpaceDE w:val="0"/>
        <w:autoSpaceDN w:val="0"/>
        <w:ind w:left="5529"/>
        <w:jc w:val="left"/>
        <w:outlineLvl w:val="1"/>
        <w:rPr>
          <w:rFonts w:ascii="PT Astra Serif" w:hAnsi="PT Astra Serif" w:cs="Calibri"/>
          <w:sz w:val="22"/>
          <w:szCs w:val="22"/>
        </w:rPr>
      </w:pPr>
    </w:p>
    <w:p w:rsidR="000331E9" w:rsidRDefault="000331E9" w:rsidP="00870812">
      <w:pPr>
        <w:widowControl w:val="0"/>
        <w:autoSpaceDE w:val="0"/>
        <w:autoSpaceDN w:val="0"/>
        <w:ind w:left="5529"/>
        <w:jc w:val="left"/>
        <w:outlineLvl w:val="1"/>
        <w:rPr>
          <w:rFonts w:ascii="PT Astra Serif" w:hAnsi="PT Astra Serif" w:cs="Calibri"/>
          <w:sz w:val="22"/>
          <w:szCs w:val="22"/>
        </w:rPr>
      </w:pPr>
    </w:p>
    <w:p w:rsidR="00870812" w:rsidRPr="000331E9" w:rsidRDefault="00870812" w:rsidP="00870812">
      <w:pPr>
        <w:widowControl w:val="0"/>
        <w:autoSpaceDE w:val="0"/>
        <w:autoSpaceDN w:val="0"/>
        <w:ind w:left="5529"/>
        <w:jc w:val="left"/>
        <w:outlineLvl w:val="1"/>
        <w:rPr>
          <w:rFonts w:ascii="PT Astra Serif" w:hAnsi="PT Astra Serif" w:cs="Calibri"/>
          <w:sz w:val="20"/>
          <w:szCs w:val="20"/>
        </w:rPr>
      </w:pPr>
      <w:r w:rsidRPr="000331E9">
        <w:rPr>
          <w:rFonts w:ascii="PT Astra Serif" w:hAnsi="PT Astra Serif" w:cs="Calibri"/>
          <w:sz w:val="20"/>
          <w:szCs w:val="20"/>
        </w:rPr>
        <w:t>Приложение № 2</w:t>
      </w:r>
    </w:p>
    <w:p w:rsidR="00870812" w:rsidRPr="000331E9" w:rsidRDefault="00870812" w:rsidP="00870812">
      <w:pPr>
        <w:widowControl w:val="0"/>
        <w:autoSpaceDE w:val="0"/>
        <w:autoSpaceDN w:val="0"/>
        <w:ind w:left="5529"/>
        <w:jc w:val="left"/>
        <w:rPr>
          <w:rFonts w:ascii="PT Astra Serif" w:hAnsi="PT Astra Serif" w:cs="Calibri"/>
          <w:sz w:val="20"/>
          <w:szCs w:val="20"/>
        </w:rPr>
      </w:pPr>
      <w:r w:rsidRPr="000331E9">
        <w:rPr>
          <w:rFonts w:ascii="PT Astra Serif" w:hAnsi="PT Astra Serif" w:cs="Calibri"/>
          <w:sz w:val="20"/>
          <w:szCs w:val="20"/>
        </w:rPr>
        <w:t>к Административному регламенту</w:t>
      </w:r>
    </w:p>
    <w:p w:rsidR="00870812" w:rsidRPr="000331E9" w:rsidRDefault="00870812" w:rsidP="00870812">
      <w:pPr>
        <w:widowControl w:val="0"/>
        <w:autoSpaceDE w:val="0"/>
        <w:autoSpaceDN w:val="0"/>
        <w:ind w:left="5529"/>
        <w:jc w:val="left"/>
        <w:rPr>
          <w:rFonts w:ascii="PT Astra Serif" w:hAnsi="PT Astra Serif" w:cs="Calibri"/>
          <w:sz w:val="20"/>
          <w:szCs w:val="20"/>
        </w:rPr>
      </w:pPr>
      <w:r w:rsidRPr="000331E9">
        <w:rPr>
          <w:rFonts w:ascii="PT Astra Serif" w:hAnsi="PT Astra Serif" w:cs="Calibri"/>
          <w:sz w:val="20"/>
          <w:szCs w:val="20"/>
        </w:rPr>
        <w:t>предоставления государственной услуги «Установление сервитута (публичного сервитута) в отношении земельного участка, находящегося в государственной собственности»</w:t>
      </w:r>
    </w:p>
    <w:p w:rsidR="00870812" w:rsidRPr="000331E9" w:rsidRDefault="00870812" w:rsidP="00870812">
      <w:pPr>
        <w:widowControl w:val="0"/>
        <w:autoSpaceDE w:val="0"/>
        <w:autoSpaceDN w:val="0"/>
        <w:ind w:left="5529"/>
        <w:rPr>
          <w:rFonts w:ascii="PT Astra Serif" w:hAnsi="PT Astra Serif" w:cs="Calibri"/>
          <w:sz w:val="20"/>
          <w:szCs w:val="20"/>
        </w:rPr>
      </w:pPr>
    </w:p>
    <w:p w:rsidR="00870812" w:rsidRPr="000331E9" w:rsidRDefault="00870812" w:rsidP="00870812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0"/>
          <w:szCs w:val="20"/>
        </w:rPr>
      </w:pPr>
      <w:bookmarkStart w:id="1" w:name="P285"/>
      <w:bookmarkEnd w:id="1"/>
      <w:r w:rsidRPr="000331E9">
        <w:rPr>
          <w:rFonts w:ascii="PT Astra Serif" w:hAnsi="PT Astra Serif" w:cs="Calibri"/>
          <w:b/>
          <w:sz w:val="20"/>
          <w:szCs w:val="20"/>
        </w:rPr>
        <w:t>БЛОК-СХЕМА</w:t>
      </w:r>
    </w:p>
    <w:p w:rsidR="00870812" w:rsidRPr="000331E9" w:rsidRDefault="00870812" w:rsidP="00870812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0"/>
          <w:szCs w:val="20"/>
        </w:rPr>
      </w:pPr>
      <w:r w:rsidRPr="000331E9">
        <w:rPr>
          <w:rFonts w:ascii="PT Astra Serif" w:hAnsi="PT Astra Serif" w:cs="Calibri"/>
          <w:b/>
          <w:sz w:val="20"/>
          <w:szCs w:val="20"/>
        </w:rPr>
        <w:t>ПРЕДОСТАВЛЕНИЯ ГОСУДАРСТВЕННОЙ УСЛУГИ «УСТАНОВЛЕНИЕ</w:t>
      </w:r>
    </w:p>
    <w:p w:rsidR="00870812" w:rsidRPr="000331E9" w:rsidRDefault="00870812" w:rsidP="00870812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0"/>
          <w:szCs w:val="20"/>
        </w:rPr>
      </w:pPr>
      <w:r w:rsidRPr="000331E9">
        <w:rPr>
          <w:rFonts w:ascii="PT Astra Serif" w:hAnsi="PT Astra Serif" w:cs="Calibri"/>
          <w:b/>
          <w:sz w:val="20"/>
          <w:szCs w:val="20"/>
        </w:rPr>
        <w:t>СЕРВИТУТА (ПУБЛИЧНОГО СЕРВИТУТА) В ОТНОШЕНИИ ЗЕМЕЛЬНОГО УЧАСТКА,</w:t>
      </w:r>
    </w:p>
    <w:p w:rsidR="00870812" w:rsidRPr="000331E9" w:rsidRDefault="00870812" w:rsidP="00870812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0"/>
          <w:szCs w:val="20"/>
        </w:rPr>
      </w:pPr>
      <w:r w:rsidRPr="000331E9">
        <w:rPr>
          <w:rFonts w:ascii="PT Astra Serif" w:hAnsi="PT Astra Serif" w:cs="Calibri"/>
          <w:b/>
          <w:sz w:val="20"/>
          <w:szCs w:val="20"/>
        </w:rPr>
        <w:t>НАХОДЯЩЕГОСЯ В ГОСУДАРСТВЕННОЙ СОБСТВЕННОСТИ»</w:t>
      </w:r>
    </w:p>
    <w:p w:rsidR="00870812" w:rsidRPr="000331E9" w:rsidRDefault="00870812" w:rsidP="00870812">
      <w:pPr>
        <w:widowControl w:val="0"/>
        <w:autoSpaceDE w:val="0"/>
        <w:autoSpaceDN w:val="0"/>
        <w:rPr>
          <w:rFonts w:ascii="PT Astra Serif" w:hAnsi="PT Astra Serif" w:cs="Calibri"/>
          <w:sz w:val="20"/>
          <w:szCs w:val="20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71"/>
        <w:gridCol w:w="340"/>
        <w:gridCol w:w="2268"/>
        <w:gridCol w:w="340"/>
        <w:gridCol w:w="5382"/>
      </w:tblGrid>
      <w:tr w:rsidR="00870812" w:rsidRPr="000331E9" w:rsidTr="00357E8D">
        <w:tc>
          <w:tcPr>
            <w:tcW w:w="1020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sz w:val="20"/>
                <w:szCs w:val="20"/>
              </w:rPr>
              <w:t>Получение запроса департаментом, регистрация запроса, визирование начальником департамента, передача ответственному исполнителю</w:t>
            </w:r>
          </w:p>
        </w:tc>
      </w:tr>
      <w:tr w:rsidR="00870812" w:rsidRPr="000331E9" w:rsidTr="00357E8D">
        <w:tblPrEx>
          <w:tblBorders>
            <w:left w:val="nil"/>
            <w:right w:val="nil"/>
          </w:tblBorders>
        </w:tblPrEx>
        <w:tc>
          <w:tcPr>
            <w:tcW w:w="10201" w:type="dxa"/>
            <w:gridSpan w:val="5"/>
            <w:tcBorders>
              <w:left w:val="nil"/>
              <w:right w:val="nil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>
                  <wp:extent cx="165100" cy="222250"/>
                  <wp:effectExtent l="0" t="0" r="0" b="6350"/>
                  <wp:docPr id="13" name="Рисунок 13" descr="base_23643_151523_327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se_23643_151523_32768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812" w:rsidRPr="000331E9" w:rsidTr="00357E8D">
        <w:tc>
          <w:tcPr>
            <w:tcW w:w="1020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sz w:val="20"/>
                <w:szCs w:val="20"/>
              </w:rPr>
              <w:t>Назначение ответственным исполнителем исполнителя, передача запроса исполнителю</w:t>
            </w:r>
          </w:p>
        </w:tc>
      </w:tr>
      <w:tr w:rsidR="00870812" w:rsidRPr="000331E9" w:rsidTr="00357E8D">
        <w:tblPrEx>
          <w:tblBorders>
            <w:left w:val="nil"/>
            <w:right w:val="nil"/>
          </w:tblBorders>
        </w:tblPrEx>
        <w:tc>
          <w:tcPr>
            <w:tcW w:w="10201" w:type="dxa"/>
            <w:gridSpan w:val="5"/>
            <w:tcBorders>
              <w:left w:val="nil"/>
              <w:right w:val="nil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>
                  <wp:extent cx="165100" cy="222250"/>
                  <wp:effectExtent l="0" t="0" r="0" b="6350"/>
                  <wp:docPr id="12" name="Рисунок 12" descr="base_23643_151523_327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ase_23643_151523_32769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812" w:rsidRPr="000331E9" w:rsidTr="00357E8D">
        <w:tc>
          <w:tcPr>
            <w:tcW w:w="1020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sz w:val="20"/>
                <w:szCs w:val="20"/>
              </w:rPr>
              <w:t>Рассмотрение исполнителем запроса на предмет наличия (отсутствия) оснований отказа в рассмотрении запроса либо отказа в предоставлении государственной услуги</w:t>
            </w:r>
          </w:p>
        </w:tc>
      </w:tr>
      <w:tr w:rsidR="00870812" w:rsidRPr="000331E9" w:rsidTr="00357E8D">
        <w:tblPrEx>
          <w:tblBorders>
            <w:left w:val="nil"/>
            <w:right w:val="nil"/>
          </w:tblBorders>
        </w:tblPrEx>
        <w:tc>
          <w:tcPr>
            <w:tcW w:w="1871" w:type="dxa"/>
            <w:tcBorders>
              <w:left w:val="nil"/>
              <w:right w:val="nil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>
                  <wp:extent cx="165100" cy="222250"/>
                  <wp:effectExtent l="0" t="0" r="0" b="6350"/>
                  <wp:docPr id="11" name="Рисунок 11" descr="base_23643_151523_327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ase_23643_151523_3277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>
                  <wp:extent cx="165100" cy="222250"/>
                  <wp:effectExtent l="0" t="0" r="0" b="6350"/>
                  <wp:docPr id="10" name="Рисунок 10" descr="base_23643_151523_327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ase_23643_151523_32771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5382" w:type="dxa"/>
            <w:tcBorders>
              <w:left w:val="nil"/>
              <w:right w:val="nil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>
                  <wp:extent cx="165100" cy="222250"/>
                  <wp:effectExtent l="0" t="0" r="0" b="6350"/>
                  <wp:docPr id="9" name="Рисунок 9" descr="base_23643_151523_327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ase_23643_151523_32772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812" w:rsidRPr="000331E9" w:rsidTr="00357E8D">
        <w:tblPrEx>
          <w:tblBorders>
            <w:insideV w:val="single" w:sz="4" w:space="0" w:color="auto"/>
          </w:tblBorders>
        </w:tblPrEx>
        <w:tc>
          <w:tcPr>
            <w:tcW w:w="1871" w:type="dxa"/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sz w:val="20"/>
                <w:szCs w:val="20"/>
              </w:rPr>
              <w:t>Наличие оснований для отказа в рассмотрении запроса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2268" w:type="dxa"/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sz w:val="20"/>
                <w:szCs w:val="20"/>
              </w:rPr>
              <w:t>Наличие оснований для отказа в предоставлении государственной услуги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5382" w:type="dxa"/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sz w:val="20"/>
                <w:szCs w:val="20"/>
              </w:rPr>
              <w:t>Отсутствие оснований для отказа в предоставлении государственной услуги</w:t>
            </w:r>
          </w:p>
        </w:tc>
      </w:tr>
      <w:tr w:rsidR="00870812" w:rsidRPr="000331E9" w:rsidTr="00357E8D">
        <w:tblPrEx>
          <w:tblBorders>
            <w:left w:val="nil"/>
            <w:right w:val="nil"/>
          </w:tblBorders>
        </w:tblPrEx>
        <w:tc>
          <w:tcPr>
            <w:tcW w:w="1871" w:type="dxa"/>
            <w:tcBorders>
              <w:left w:val="nil"/>
              <w:right w:val="nil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>
                  <wp:extent cx="165100" cy="222250"/>
                  <wp:effectExtent l="0" t="0" r="0" b="6350"/>
                  <wp:docPr id="8" name="Рисунок 8" descr="base_23643_151523_327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base_23643_151523_32773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>
                  <wp:extent cx="165100" cy="222250"/>
                  <wp:effectExtent l="0" t="0" r="0" b="6350"/>
                  <wp:docPr id="7" name="Рисунок 7" descr="base_23643_151523_327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ase_23643_151523_32774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5382" w:type="dxa"/>
            <w:tcBorders>
              <w:left w:val="nil"/>
              <w:right w:val="nil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>
                  <wp:extent cx="165100" cy="222250"/>
                  <wp:effectExtent l="0" t="0" r="0" b="6350"/>
                  <wp:docPr id="6" name="Рисунок 6" descr="base_23643_151523_327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base_23643_151523_32775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812" w:rsidRPr="000331E9" w:rsidTr="00357E8D">
        <w:tblPrEx>
          <w:tblBorders>
            <w:insideV w:val="single" w:sz="4" w:space="0" w:color="auto"/>
          </w:tblBorders>
        </w:tblPrEx>
        <w:tc>
          <w:tcPr>
            <w:tcW w:w="1871" w:type="dxa"/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sz w:val="20"/>
                <w:szCs w:val="20"/>
              </w:rPr>
              <w:t>Подготовка проекта уведомления об отказе в рассмотрении запроса, визирование исполнителем и ответственным исполнителем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2268" w:type="dxa"/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sz w:val="20"/>
                <w:szCs w:val="20"/>
              </w:rPr>
              <w:t>Подготовка проекта уведомления об отказе в предоставлении государственной услуги (далее - уведомление), визирование исполнителем и ответственным исполнителем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5382" w:type="dxa"/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sz w:val="20"/>
                <w:szCs w:val="20"/>
              </w:rPr>
              <w:t>Подготовка проекта распоряжения департамента об установлении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 коммуникаций и их эксплуатации (далее - распоряжение), визирование исполнителем, ответственным исполнителем, заместителем начальника департамента - председателем правового комитета</w:t>
            </w:r>
          </w:p>
        </w:tc>
      </w:tr>
      <w:tr w:rsidR="00870812" w:rsidRPr="000331E9" w:rsidTr="00357E8D">
        <w:tblPrEx>
          <w:tblBorders>
            <w:left w:val="nil"/>
            <w:right w:val="nil"/>
          </w:tblBorders>
        </w:tblPrEx>
        <w:tc>
          <w:tcPr>
            <w:tcW w:w="1871" w:type="dxa"/>
            <w:tcBorders>
              <w:left w:val="nil"/>
              <w:right w:val="nil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>
                  <wp:extent cx="165100" cy="222250"/>
                  <wp:effectExtent l="0" t="0" r="0" b="6350"/>
                  <wp:docPr id="5" name="Рисунок 5" descr="base_23643_151523_327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base_23643_151523_327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>
                  <wp:extent cx="165100" cy="222250"/>
                  <wp:effectExtent l="0" t="0" r="0" b="6350"/>
                  <wp:docPr id="4" name="Рисунок 4" descr="base_23643_151523_327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base_23643_151523_32777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5382" w:type="dxa"/>
            <w:tcBorders>
              <w:left w:val="nil"/>
              <w:right w:val="nil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>
                  <wp:extent cx="165100" cy="222250"/>
                  <wp:effectExtent l="0" t="0" r="0" b="6350"/>
                  <wp:docPr id="2" name="Рисунок 2" descr="base_23643_151523_327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base_23643_151523_32778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812" w:rsidRPr="000331E9" w:rsidTr="00357E8D">
        <w:tc>
          <w:tcPr>
            <w:tcW w:w="1020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sz w:val="20"/>
                <w:szCs w:val="20"/>
              </w:rPr>
              <w:t>Подписание проекта уведомления об отказе в рассмотрении запроса, уведомления либо распоряжения начальником департамента, регистрация документа</w:t>
            </w:r>
          </w:p>
        </w:tc>
      </w:tr>
      <w:tr w:rsidR="00870812" w:rsidRPr="000331E9" w:rsidTr="00357E8D">
        <w:tblPrEx>
          <w:tblBorders>
            <w:left w:val="nil"/>
            <w:right w:val="nil"/>
          </w:tblBorders>
        </w:tblPrEx>
        <w:tc>
          <w:tcPr>
            <w:tcW w:w="10201" w:type="dxa"/>
            <w:gridSpan w:val="5"/>
            <w:tcBorders>
              <w:left w:val="nil"/>
              <w:right w:val="nil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>
                  <wp:extent cx="165100" cy="222250"/>
                  <wp:effectExtent l="0" t="0" r="0" b="6350"/>
                  <wp:docPr id="1" name="Рисунок 1" descr="base_23643_151523_327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base_23643_151523_32779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812" w:rsidRPr="000331E9" w:rsidTr="00357E8D">
        <w:tc>
          <w:tcPr>
            <w:tcW w:w="1020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70812" w:rsidRPr="000331E9" w:rsidRDefault="00870812" w:rsidP="0087081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0331E9">
              <w:rPr>
                <w:rFonts w:ascii="PT Astra Serif" w:hAnsi="PT Astra Serif" w:cs="Calibri"/>
                <w:sz w:val="20"/>
                <w:szCs w:val="20"/>
              </w:rPr>
              <w:t>Направление (вручение) подписанного уведомления об отказе в рассмотрении запроса, уведомления либо распоряжения заявителю</w:t>
            </w:r>
          </w:p>
        </w:tc>
      </w:tr>
    </w:tbl>
    <w:p w:rsidR="00870812" w:rsidRPr="00870812" w:rsidRDefault="00870812" w:rsidP="003C66D8">
      <w:pPr>
        <w:rPr>
          <w:rFonts w:ascii="PT Astra Serif" w:hAnsi="PT Astra Serif"/>
          <w:sz w:val="22"/>
          <w:szCs w:val="22"/>
        </w:rPr>
      </w:pPr>
    </w:p>
    <w:sectPr w:rsidR="00870812" w:rsidRPr="00870812" w:rsidSect="00082711"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964" w:right="567" w:bottom="1134" w:left="1134" w:header="720" w:footer="136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49FA" w:rsidRDefault="005A49FA" w:rsidP="00ED4E41">
      <w:r>
        <w:separator/>
      </w:r>
    </w:p>
  </w:endnote>
  <w:endnote w:type="continuationSeparator" w:id="0">
    <w:p w:rsidR="005A49FA" w:rsidRDefault="005A49FA" w:rsidP="00ED4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B3" w:rsidRDefault="000C4DB3" w:rsidP="00EE43C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C4DB3" w:rsidRDefault="000C4DB3" w:rsidP="00EE43C0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B3" w:rsidRDefault="000C4DB3" w:rsidP="00EE43C0">
    <w:pPr>
      <w:pStyle w:val="a7"/>
      <w:ind w:right="360"/>
      <w:jc w:val="center"/>
    </w:pPr>
  </w:p>
  <w:p w:rsidR="000C4DB3" w:rsidRDefault="000C4DB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49FA" w:rsidRDefault="005A49FA" w:rsidP="00ED4E41">
      <w:r>
        <w:separator/>
      </w:r>
    </w:p>
  </w:footnote>
  <w:footnote w:type="continuationSeparator" w:id="0">
    <w:p w:rsidR="005A49FA" w:rsidRDefault="005A49FA" w:rsidP="00ED4E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39150103"/>
      <w:docPartObj>
        <w:docPartGallery w:val="Page Numbers (Top of Page)"/>
        <w:docPartUnique/>
      </w:docPartObj>
    </w:sdtPr>
    <w:sdtEndPr/>
    <w:sdtContent>
      <w:p w:rsidR="00AF7F70" w:rsidRDefault="00AF7F7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0B77">
          <w:rPr>
            <w:noProof/>
          </w:rPr>
          <w:t>3</w:t>
        </w:r>
        <w:r>
          <w:fldChar w:fldCharType="end"/>
        </w:r>
      </w:p>
    </w:sdtContent>
  </w:sdt>
  <w:p w:rsidR="000C4DB3" w:rsidRDefault="000C4DB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B3" w:rsidRDefault="000C4DB3">
    <w:pPr>
      <w:pStyle w:val="a3"/>
      <w:jc w:val="center"/>
    </w:pPr>
  </w:p>
  <w:p w:rsidR="000C4DB3" w:rsidRDefault="000C4DB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808EF"/>
    <w:multiLevelType w:val="hybridMultilevel"/>
    <w:tmpl w:val="97E6D9CA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B48BC"/>
    <w:multiLevelType w:val="hybridMultilevel"/>
    <w:tmpl w:val="F0C8DDD0"/>
    <w:lvl w:ilvl="0" w:tplc="DD360A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817385"/>
    <w:multiLevelType w:val="hybridMultilevel"/>
    <w:tmpl w:val="55866972"/>
    <w:lvl w:ilvl="0" w:tplc="726AC0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B226A3"/>
    <w:multiLevelType w:val="hybridMultilevel"/>
    <w:tmpl w:val="EDD0F21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7FC5AE9"/>
    <w:multiLevelType w:val="hybridMultilevel"/>
    <w:tmpl w:val="E35E33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6000E8A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B7431C5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FB2595E"/>
    <w:multiLevelType w:val="hybridMultilevel"/>
    <w:tmpl w:val="1E1424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1675E71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4942E54"/>
    <w:multiLevelType w:val="hybridMultilevel"/>
    <w:tmpl w:val="1A64B22C"/>
    <w:lvl w:ilvl="0" w:tplc="04190011">
      <w:start w:val="1"/>
      <w:numFmt w:val="decimal"/>
      <w:lvlText w:val="%1)"/>
      <w:lvlJc w:val="left"/>
      <w:pPr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">
    <w:nsid w:val="491D12D1"/>
    <w:multiLevelType w:val="hybridMultilevel"/>
    <w:tmpl w:val="FCA296C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1">
    <w:nsid w:val="4A444BA5"/>
    <w:multiLevelType w:val="hybridMultilevel"/>
    <w:tmpl w:val="7F4E6FA6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>
    <w:nsid w:val="4EA7157D"/>
    <w:multiLevelType w:val="hybridMultilevel"/>
    <w:tmpl w:val="A1A4A02E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3047A5C"/>
    <w:multiLevelType w:val="hybridMultilevel"/>
    <w:tmpl w:val="A1A4A0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9A85144"/>
    <w:multiLevelType w:val="hybridMultilevel"/>
    <w:tmpl w:val="026644DC"/>
    <w:lvl w:ilvl="0" w:tplc="1CD8D3A4">
      <w:start w:val="1"/>
      <w:numFmt w:val="decimal"/>
      <w:lvlText w:val="%1)"/>
      <w:lvlJc w:val="left"/>
      <w:pPr>
        <w:ind w:left="10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63546542"/>
    <w:multiLevelType w:val="hybridMultilevel"/>
    <w:tmpl w:val="A5DEB8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01F1C71"/>
    <w:multiLevelType w:val="hybridMultilevel"/>
    <w:tmpl w:val="712079B8"/>
    <w:lvl w:ilvl="0" w:tplc="CBAC184C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0814E22"/>
    <w:multiLevelType w:val="hybridMultilevel"/>
    <w:tmpl w:val="7AA0BF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7E83352C"/>
    <w:multiLevelType w:val="hybridMultilevel"/>
    <w:tmpl w:val="35DCC6D8"/>
    <w:lvl w:ilvl="0" w:tplc="CA907F42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95240D12">
      <w:start w:val="1"/>
      <w:numFmt w:val="decimal"/>
      <w:lvlText w:val="%2)"/>
      <w:lvlJc w:val="left"/>
      <w:pPr>
        <w:ind w:left="2989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F780451"/>
    <w:multiLevelType w:val="hybridMultilevel"/>
    <w:tmpl w:val="FCA296C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3"/>
  </w:num>
  <w:num w:numId="9">
    <w:abstractNumId w:val="9"/>
  </w:num>
  <w:num w:numId="10">
    <w:abstractNumId w:val="11"/>
  </w:num>
  <w:num w:numId="11">
    <w:abstractNumId w:val="10"/>
  </w:num>
  <w:num w:numId="12">
    <w:abstractNumId w:val="19"/>
  </w:num>
  <w:num w:numId="13">
    <w:abstractNumId w:val="15"/>
  </w:num>
  <w:num w:numId="14">
    <w:abstractNumId w:val="0"/>
  </w:num>
  <w:num w:numId="15">
    <w:abstractNumId w:val="12"/>
  </w:num>
  <w:num w:numId="16">
    <w:abstractNumId w:val="2"/>
  </w:num>
  <w:num w:numId="17">
    <w:abstractNumId w:val="17"/>
  </w:num>
  <w:num w:numId="18">
    <w:abstractNumId w:val="13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3CF"/>
    <w:rsid w:val="0000472E"/>
    <w:rsid w:val="00014B54"/>
    <w:rsid w:val="000331E9"/>
    <w:rsid w:val="000345D4"/>
    <w:rsid w:val="00035C86"/>
    <w:rsid w:val="00057142"/>
    <w:rsid w:val="00064D0D"/>
    <w:rsid w:val="00066F25"/>
    <w:rsid w:val="0007251E"/>
    <w:rsid w:val="00082711"/>
    <w:rsid w:val="000A1256"/>
    <w:rsid w:val="000A7CE5"/>
    <w:rsid w:val="000B2661"/>
    <w:rsid w:val="000C046A"/>
    <w:rsid w:val="000C4DB3"/>
    <w:rsid w:val="000D6F2C"/>
    <w:rsid w:val="000F1C7C"/>
    <w:rsid w:val="00105C23"/>
    <w:rsid w:val="00135E75"/>
    <w:rsid w:val="00142CC4"/>
    <w:rsid w:val="001449BF"/>
    <w:rsid w:val="00157F1A"/>
    <w:rsid w:val="001A0240"/>
    <w:rsid w:val="001A08AB"/>
    <w:rsid w:val="001C4D74"/>
    <w:rsid w:val="001D751C"/>
    <w:rsid w:val="001F3574"/>
    <w:rsid w:val="001F6D47"/>
    <w:rsid w:val="001F7E67"/>
    <w:rsid w:val="002131D5"/>
    <w:rsid w:val="00215EDA"/>
    <w:rsid w:val="002201DD"/>
    <w:rsid w:val="0024243E"/>
    <w:rsid w:val="00275AB9"/>
    <w:rsid w:val="00281C1C"/>
    <w:rsid w:val="002877D5"/>
    <w:rsid w:val="002B1D9D"/>
    <w:rsid w:val="002D0701"/>
    <w:rsid w:val="002D379C"/>
    <w:rsid w:val="002E561D"/>
    <w:rsid w:val="002F2FB1"/>
    <w:rsid w:val="002F3B24"/>
    <w:rsid w:val="003054CF"/>
    <w:rsid w:val="00311866"/>
    <w:rsid w:val="003133CC"/>
    <w:rsid w:val="00357E8D"/>
    <w:rsid w:val="00361781"/>
    <w:rsid w:val="00363367"/>
    <w:rsid w:val="0037375E"/>
    <w:rsid w:val="0038691E"/>
    <w:rsid w:val="00386C4A"/>
    <w:rsid w:val="003909BF"/>
    <w:rsid w:val="003A6AE5"/>
    <w:rsid w:val="003C3989"/>
    <w:rsid w:val="003C66D8"/>
    <w:rsid w:val="003C6B2A"/>
    <w:rsid w:val="003E4587"/>
    <w:rsid w:val="003F6268"/>
    <w:rsid w:val="00413D6B"/>
    <w:rsid w:val="004141C0"/>
    <w:rsid w:val="0042139D"/>
    <w:rsid w:val="0042468E"/>
    <w:rsid w:val="00430415"/>
    <w:rsid w:val="00435E25"/>
    <w:rsid w:val="0044340D"/>
    <w:rsid w:val="00444137"/>
    <w:rsid w:val="00475472"/>
    <w:rsid w:val="004829F5"/>
    <w:rsid w:val="00495326"/>
    <w:rsid w:val="004A17C8"/>
    <w:rsid w:val="004A2BBF"/>
    <w:rsid w:val="004B6770"/>
    <w:rsid w:val="004B6B90"/>
    <w:rsid w:val="004D73CF"/>
    <w:rsid w:val="004E042F"/>
    <w:rsid w:val="004E7ADE"/>
    <w:rsid w:val="004F69E8"/>
    <w:rsid w:val="00503319"/>
    <w:rsid w:val="0051257D"/>
    <w:rsid w:val="0052228D"/>
    <w:rsid w:val="00544D09"/>
    <w:rsid w:val="00551481"/>
    <w:rsid w:val="00552581"/>
    <w:rsid w:val="00553553"/>
    <w:rsid w:val="00557266"/>
    <w:rsid w:val="00564CF5"/>
    <w:rsid w:val="00570D9A"/>
    <w:rsid w:val="00596BBB"/>
    <w:rsid w:val="00597108"/>
    <w:rsid w:val="005A49FA"/>
    <w:rsid w:val="005F0E0D"/>
    <w:rsid w:val="00603C77"/>
    <w:rsid w:val="006254BC"/>
    <w:rsid w:val="00625BAA"/>
    <w:rsid w:val="00625D93"/>
    <w:rsid w:val="00636F82"/>
    <w:rsid w:val="00640725"/>
    <w:rsid w:val="00663F7B"/>
    <w:rsid w:val="00685E56"/>
    <w:rsid w:val="00693957"/>
    <w:rsid w:val="006969E6"/>
    <w:rsid w:val="006C6714"/>
    <w:rsid w:val="006D12C4"/>
    <w:rsid w:val="006D36AD"/>
    <w:rsid w:val="006D3BD0"/>
    <w:rsid w:val="006E41B7"/>
    <w:rsid w:val="00713C18"/>
    <w:rsid w:val="00730CFB"/>
    <w:rsid w:val="0076332E"/>
    <w:rsid w:val="007640B6"/>
    <w:rsid w:val="00764339"/>
    <w:rsid w:val="007666CE"/>
    <w:rsid w:val="00770116"/>
    <w:rsid w:val="007749F4"/>
    <w:rsid w:val="00776FE9"/>
    <w:rsid w:val="007773A0"/>
    <w:rsid w:val="00794FAC"/>
    <w:rsid w:val="007A1284"/>
    <w:rsid w:val="007C2567"/>
    <w:rsid w:val="007D0D6F"/>
    <w:rsid w:val="007E0785"/>
    <w:rsid w:val="008102EC"/>
    <w:rsid w:val="008110CF"/>
    <w:rsid w:val="00811D38"/>
    <w:rsid w:val="008154C0"/>
    <w:rsid w:val="00824661"/>
    <w:rsid w:val="008258CB"/>
    <w:rsid w:val="00832D63"/>
    <w:rsid w:val="00845F5E"/>
    <w:rsid w:val="00852265"/>
    <w:rsid w:val="00862D26"/>
    <w:rsid w:val="00864F4E"/>
    <w:rsid w:val="00867B2A"/>
    <w:rsid w:val="00870812"/>
    <w:rsid w:val="008B23E9"/>
    <w:rsid w:val="008F5FB7"/>
    <w:rsid w:val="00901668"/>
    <w:rsid w:val="00905A7C"/>
    <w:rsid w:val="0091074F"/>
    <w:rsid w:val="00943D65"/>
    <w:rsid w:val="0095191E"/>
    <w:rsid w:val="0098482F"/>
    <w:rsid w:val="00987351"/>
    <w:rsid w:val="009E596B"/>
    <w:rsid w:val="009E6AA0"/>
    <w:rsid w:val="009E776D"/>
    <w:rsid w:val="00A10446"/>
    <w:rsid w:val="00A121A6"/>
    <w:rsid w:val="00A131CC"/>
    <w:rsid w:val="00A239B5"/>
    <w:rsid w:val="00A36BD6"/>
    <w:rsid w:val="00A36C0B"/>
    <w:rsid w:val="00A543F0"/>
    <w:rsid w:val="00A62627"/>
    <w:rsid w:val="00A905CC"/>
    <w:rsid w:val="00A92850"/>
    <w:rsid w:val="00AC5A63"/>
    <w:rsid w:val="00AC5CA4"/>
    <w:rsid w:val="00AF2FFF"/>
    <w:rsid w:val="00AF37D8"/>
    <w:rsid w:val="00AF7F70"/>
    <w:rsid w:val="00B008CA"/>
    <w:rsid w:val="00B232CC"/>
    <w:rsid w:val="00B36230"/>
    <w:rsid w:val="00B578D8"/>
    <w:rsid w:val="00B67858"/>
    <w:rsid w:val="00B75707"/>
    <w:rsid w:val="00B84C63"/>
    <w:rsid w:val="00BA1262"/>
    <w:rsid w:val="00BD2376"/>
    <w:rsid w:val="00BF0684"/>
    <w:rsid w:val="00BF08D2"/>
    <w:rsid w:val="00BF0B77"/>
    <w:rsid w:val="00BF3A52"/>
    <w:rsid w:val="00C032F6"/>
    <w:rsid w:val="00C03ACB"/>
    <w:rsid w:val="00C50AB3"/>
    <w:rsid w:val="00C85BC4"/>
    <w:rsid w:val="00CD5F90"/>
    <w:rsid w:val="00CE7D1A"/>
    <w:rsid w:val="00D169A3"/>
    <w:rsid w:val="00D2028E"/>
    <w:rsid w:val="00D255D2"/>
    <w:rsid w:val="00D55514"/>
    <w:rsid w:val="00D556B3"/>
    <w:rsid w:val="00DF0160"/>
    <w:rsid w:val="00DF0A6E"/>
    <w:rsid w:val="00E02EFC"/>
    <w:rsid w:val="00E21A0B"/>
    <w:rsid w:val="00E62F7B"/>
    <w:rsid w:val="00E73647"/>
    <w:rsid w:val="00EA38F1"/>
    <w:rsid w:val="00EB34B9"/>
    <w:rsid w:val="00ED4E41"/>
    <w:rsid w:val="00ED60A7"/>
    <w:rsid w:val="00EE12F6"/>
    <w:rsid w:val="00EF5F59"/>
    <w:rsid w:val="00EF69B2"/>
    <w:rsid w:val="00F075B3"/>
    <w:rsid w:val="00F07B41"/>
    <w:rsid w:val="00F14629"/>
    <w:rsid w:val="00F17D7B"/>
    <w:rsid w:val="00F30A2B"/>
    <w:rsid w:val="00F32AA1"/>
    <w:rsid w:val="00F45135"/>
    <w:rsid w:val="00F5238C"/>
    <w:rsid w:val="00F53CD9"/>
    <w:rsid w:val="00F54CED"/>
    <w:rsid w:val="00F57F70"/>
    <w:rsid w:val="00F70177"/>
    <w:rsid w:val="00FB26F9"/>
    <w:rsid w:val="00FB2BC3"/>
    <w:rsid w:val="00FE4F2D"/>
    <w:rsid w:val="00FF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FE332CA-969D-436D-88ED-AF0EB28F9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3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73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D73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7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3C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ED4E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D4E41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ED4E41"/>
    <w:rPr>
      <w:rFonts w:ascii="Calibri" w:eastAsia="Calibri" w:hAnsi="Calibri" w:cs="Times New Roman"/>
    </w:rPr>
  </w:style>
  <w:style w:type="character" w:styleId="a9">
    <w:name w:val="page number"/>
    <w:basedOn w:val="a0"/>
    <w:rsid w:val="00ED4E41"/>
  </w:style>
  <w:style w:type="paragraph" w:styleId="aa">
    <w:name w:val="List Paragraph"/>
    <w:basedOn w:val="a"/>
    <w:uiPriority w:val="34"/>
    <w:qFormat/>
    <w:rsid w:val="00ED4E41"/>
    <w:pPr>
      <w:ind w:left="720"/>
      <w:contextualSpacing/>
    </w:pPr>
  </w:style>
  <w:style w:type="paragraph" w:customStyle="1" w:styleId="Default">
    <w:name w:val="Default"/>
    <w:rsid w:val="00ED4E41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ED4E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ED4E41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ED4E4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ED4E41"/>
    <w:rPr>
      <w:vertAlign w:val="superscript"/>
    </w:rPr>
  </w:style>
  <w:style w:type="character" w:styleId="ae">
    <w:name w:val="Hyperlink"/>
    <w:basedOn w:val="a0"/>
    <w:uiPriority w:val="99"/>
    <w:unhideWhenUsed/>
    <w:rsid w:val="00544D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74EAFAD5601E6F008CF578D84A8C9AF312EA7356E588316720942B0EAA43129D4WB23D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08104-6C6C-467F-8437-FA471403E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1175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Александровна Щурова</dc:creator>
  <cp:lastModifiedBy>Корнева Лариса Евгеньевна</cp:lastModifiedBy>
  <cp:revision>3</cp:revision>
  <cp:lastPrinted>2022-09-27T09:49:00Z</cp:lastPrinted>
  <dcterms:created xsi:type="dcterms:W3CDTF">2022-09-27T09:49:00Z</dcterms:created>
  <dcterms:modified xsi:type="dcterms:W3CDTF">2022-09-27T09:50:00Z</dcterms:modified>
</cp:coreProperties>
</file>