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F30" w:rsidRPr="009D49E6" w:rsidRDefault="00DF3787" w:rsidP="00355F30">
      <w:pPr>
        <w:pStyle w:val="a3"/>
        <w:rPr>
          <w:rFonts w:ascii="PT Astra Serif" w:hAnsi="PT Astra Serif"/>
          <w:sz w:val="30"/>
          <w:szCs w:val="30"/>
        </w:rPr>
      </w:pPr>
      <w:r w:rsidRPr="00DF3787">
        <w:rPr>
          <w:rFonts w:ascii="PT Astra Serif" w:hAnsi="PT Astra Serif"/>
          <w:sz w:val="30"/>
          <w:szCs w:val="30"/>
        </w:rPr>
        <w:t>ПРИКАЗ</w:t>
      </w:r>
    </w:p>
    <w:p w:rsidR="00355F30" w:rsidRPr="0045106C" w:rsidRDefault="00355F30" w:rsidP="00355F30">
      <w:pPr>
        <w:pStyle w:val="a3"/>
        <w:rPr>
          <w:rFonts w:ascii="PT Astra Serif" w:hAnsi="PT Astra Serif"/>
          <w:sz w:val="30"/>
          <w:szCs w:val="30"/>
        </w:rPr>
      </w:pPr>
      <w:r w:rsidRPr="0045106C">
        <w:rPr>
          <w:rFonts w:ascii="PT Astra Serif" w:hAnsi="PT Astra Serif"/>
          <w:sz w:val="30"/>
          <w:szCs w:val="30"/>
        </w:rPr>
        <w:t>ДЕПАРТАМЕНТ</w:t>
      </w:r>
      <w:r w:rsidRPr="0045106C">
        <w:rPr>
          <w:rFonts w:ascii="PT Astra Serif" w:hAnsi="PT Astra Serif"/>
          <w:sz w:val="30"/>
          <w:szCs w:val="30"/>
        </w:rPr>
        <w:br/>
        <w:t>ПО УПРАВЛЕНИЮ ГОСУДА</w:t>
      </w:r>
      <w:bookmarkStart w:id="0" w:name="_GoBack"/>
      <w:bookmarkEnd w:id="0"/>
      <w:r w:rsidRPr="0045106C">
        <w:rPr>
          <w:rFonts w:ascii="PT Astra Serif" w:hAnsi="PT Astra Serif"/>
          <w:sz w:val="30"/>
          <w:szCs w:val="30"/>
        </w:rPr>
        <w:t xml:space="preserve">РСТВЕННОЙ СОБСТВЕННОСТЬЮ </w:t>
      </w:r>
    </w:p>
    <w:p w:rsidR="00355F30" w:rsidRPr="0045106C" w:rsidRDefault="00355F30" w:rsidP="00355F30">
      <w:pPr>
        <w:pStyle w:val="a3"/>
        <w:rPr>
          <w:rFonts w:ascii="PT Astra Serif" w:hAnsi="PT Astra Serif"/>
          <w:sz w:val="28"/>
          <w:szCs w:val="28"/>
        </w:rPr>
      </w:pPr>
      <w:r w:rsidRPr="0045106C">
        <w:rPr>
          <w:rFonts w:ascii="PT Astra Serif" w:hAnsi="PT Astra Serif"/>
          <w:sz w:val="30"/>
          <w:szCs w:val="30"/>
        </w:rPr>
        <w:t>ТОМСКОЙ ОБЛАСТИ</w:t>
      </w:r>
    </w:p>
    <w:p w:rsidR="00355F30" w:rsidRPr="00EF6835" w:rsidRDefault="00355F30" w:rsidP="00BF580A">
      <w:pPr>
        <w:rPr>
          <w:rFonts w:ascii="PT Astra Serif" w:hAnsi="PT Astra Serif"/>
          <w:sz w:val="48"/>
          <w:szCs w:val="48"/>
        </w:rPr>
      </w:pPr>
    </w:p>
    <w:p w:rsidR="00BF580A" w:rsidRPr="0045106C" w:rsidRDefault="00ED727B" w:rsidP="00554DD1">
      <w:pPr>
        <w:spacing w:after="480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30.09.2022</w:t>
      </w:r>
      <w:r w:rsidR="00BF580A" w:rsidRPr="0045106C">
        <w:rPr>
          <w:rFonts w:ascii="PT Astra Serif" w:hAnsi="PT Astra Serif"/>
          <w:b w:val="0"/>
        </w:rPr>
        <w:tab/>
      </w:r>
      <w:r w:rsidR="00BF580A" w:rsidRPr="0045106C">
        <w:rPr>
          <w:rFonts w:ascii="PT Astra Serif" w:hAnsi="PT Astra Serif"/>
          <w:b w:val="0"/>
        </w:rPr>
        <w:tab/>
      </w:r>
      <w:r w:rsidR="00BF580A" w:rsidRPr="0045106C">
        <w:rPr>
          <w:rFonts w:ascii="PT Astra Serif" w:hAnsi="PT Astra Serif"/>
          <w:b w:val="0"/>
        </w:rPr>
        <w:tab/>
      </w:r>
      <w:r w:rsidR="00BF580A" w:rsidRPr="0045106C">
        <w:rPr>
          <w:rFonts w:ascii="PT Astra Serif" w:hAnsi="PT Astra Serif"/>
          <w:b w:val="0"/>
        </w:rPr>
        <w:tab/>
      </w:r>
      <w:r w:rsidR="00BF580A" w:rsidRPr="0045106C">
        <w:rPr>
          <w:rFonts w:ascii="PT Astra Serif" w:hAnsi="PT Astra Serif"/>
          <w:b w:val="0"/>
        </w:rPr>
        <w:tab/>
      </w:r>
      <w:r w:rsidR="00BF580A" w:rsidRPr="0045106C">
        <w:rPr>
          <w:rFonts w:ascii="PT Astra Serif" w:hAnsi="PT Astra Serif"/>
          <w:b w:val="0"/>
        </w:rPr>
        <w:tab/>
      </w:r>
      <w:r w:rsidR="00F70CAD" w:rsidRPr="0045106C">
        <w:rPr>
          <w:rFonts w:ascii="PT Astra Serif" w:hAnsi="PT Astra Serif"/>
          <w:b w:val="0"/>
        </w:rPr>
        <w:t xml:space="preserve">       </w:t>
      </w:r>
      <w:r w:rsidR="00E166F1" w:rsidRPr="0045106C">
        <w:rPr>
          <w:rFonts w:ascii="PT Astra Serif" w:hAnsi="PT Astra Serif"/>
          <w:b w:val="0"/>
        </w:rPr>
        <w:tab/>
      </w:r>
      <w:r w:rsidR="00E166F1" w:rsidRPr="0045106C">
        <w:rPr>
          <w:rFonts w:ascii="PT Astra Serif" w:hAnsi="PT Astra Serif"/>
          <w:b w:val="0"/>
        </w:rPr>
        <w:tab/>
        <w:t xml:space="preserve"> </w:t>
      </w:r>
      <w:r w:rsidR="00355F30" w:rsidRPr="0045106C">
        <w:rPr>
          <w:rFonts w:ascii="PT Astra Serif" w:hAnsi="PT Astra Serif"/>
          <w:b w:val="0"/>
        </w:rPr>
        <w:t xml:space="preserve">   </w:t>
      </w:r>
      <w:r w:rsidR="00144927" w:rsidRPr="0045106C">
        <w:rPr>
          <w:rFonts w:ascii="PT Astra Serif" w:hAnsi="PT Astra Serif"/>
          <w:b w:val="0"/>
        </w:rPr>
        <w:tab/>
        <w:t xml:space="preserve">   </w:t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  <w:t xml:space="preserve">      № 31</w:t>
      </w:r>
    </w:p>
    <w:p w:rsidR="0017351A" w:rsidRPr="0045106C" w:rsidRDefault="00363103" w:rsidP="00D51984">
      <w:pPr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 xml:space="preserve">О </w:t>
      </w:r>
      <w:r w:rsidR="009D49E6" w:rsidRPr="0045106C">
        <w:rPr>
          <w:rFonts w:ascii="PT Astra Serif" w:hAnsi="PT Astra Serif"/>
          <w:b w:val="0"/>
        </w:rPr>
        <w:t>внесении изменени</w:t>
      </w:r>
      <w:r w:rsidR="002C536A" w:rsidRPr="0045106C">
        <w:rPr>
          <w:rFonts w:ascii="PT Astra Serif" w:hAnsi="PT Astra Serif"/>
          <w:b w:val="0"/>
        </w:rPr>
        <w:t>й</w:t>
      </w:r>
      <w:r w:rsidR="009D49E6" w:rsidRPr="0045106C">
        <w:rPr>
          <w:rFonts w:ascii="PT Astra Serif" w:hAnsi="PT Astra Serif"/>
          <w:b w:val="0"/>
        </w:rPr>
        <w:t xml:space="preserve"> в </w:t>
      </w:r>
      <w:r w:rsidR="003E03AA" w:rsidRPr="0045106C">
        <w:rPr>
          <w:rFonts w:ascii="PT Astra Serif" w:hAnsi="PT Astra Serif"/>
          <w:b w:val="0"/>
        </w:rPr>
        <w:t>приказ</w:t>
      </w:r>
      <w:r w:rsidRPr="0045106C">
        <w:rPr>
          <w:rFonts w:ascii="PT Astra Serif" w:hAnsi="PT Astra Serif"/>
          <w:b w:val="0"/>
        </w:rPr>
        <w:t xml:space="preserve"> Департамента по управлению государственной собственностью Томской области</w:t>
      </w:r>
      <w:r w:rsidR="003E03AA" w:rsidRPr="0045106C">
        <w:rPr>
          <w:rFonts w:ascii="PT Astra Serif" w:hAnsi="PT Astra Serif"/>
          <w:b w:val="0"/>
        </w:rPr>
        <w:t xml:space="preserve"> </w:t>
      </w:r>
      <w:r w:rsidR="00554DD1" w:rsidRPr="0045106C">
        <w:rPr>
          <w:rFonts w:ascii="PT Astra Serif" w:hAnsi="PT Astra Serif"/>
          <w:b w:val="0"/>
        </w:rPr>
        <w:t xml:space="preserve">от </w:t>
      </w:r>
      <w:r w:rsidR="00D51984" w:rsidRPr="0045106C">
        <w:rPr>
          <w:rFonts w:ascii="PT Astra Serif" w:hAnsi="PT Astra Serif"/>
          <w:b w:val="0"/>
        </w:rPr>
        <w:t xml:space="preserve">26.02.2021 № 1 </w:t>
      </w:r>
    </w:p>
    <w:p w:rsidR="00D51984" w:rsidRPr="0045106C" w:rsidRDefault="00D51984" w:rsidP="00D51984">
      <w:pPr>
        <w:rPr>
          <w:rFonts w:ascii="PT Astra Serif" w:hAnsi="PT Astra Serif"/>
          <w:b w:val="0"/>
        </w:rPr>
      </w:pPr>
    </w:p>
    <w:p w:rsidR="00274C0B" w:rsidRPr="0045106C" w:rsidRDefault="00274C0B" w:rsidP="008E324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В целях совершенствования нормативного правового акта</w:t>
      </w:r>
    </w:p>
    <w:p w:rsidR="00274C0B" w:rsidRPr="0045106C" w:rsidRDefault="00274C0B" w:rsidP="008E324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ПРИКАЗЫВАЮ:</w:t>
      </w:r>
    </w:p>
    <w:p w:rsidR="00D51984" w:rsidRPr="0045106C" w:rsidRDefault="00D51984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Внести в приказ Департамента по управлению государственной собственностью</w:t>
      </w:r>
      <w:r w:rsidR="009923CA" w:rsidRPr="0045106C">
        <w:rPr>
          <w:rFonts w:ascii="PT Astra Serif" w:hAnsi="PT Astra Serif"/>
          <w:b w:val="0"/>
        </w:rPr>
        <w:t xml:space="preserve"> Томской области от 26.02.2021 №</w:t>
      </w:r>
      <w:r w:rsidRPr="0045106C">
        <w:rPr>
          <w:rFonts w:ascii="PT Astra Serif" w:hAnsi="PT Astra Serif"/>
          <w:b w:val="0"/>
        </w:rPr>
        <w:t xml:space="preserve"> 1 </w:t>
      </w:r>
      <w:r w:rsidR="009923CA" w:rsidRPr="0045106C">
        <w:rPr>
          <w:rFonts w:ascii="PT Astra Serif" w:hAnsi="PT Astra Serif"/>
          <w:b w:val="0"/>
        </w:rPr>
        <w:t>«</w:t>
      </w:r>
      <w:r w:rsidRPr="0045106C">
        <w:rPr>
          <w:rFonts w:ascii="PT Astra Serif" w:hAnsi="PT Astra Serif"/>
          <w:b w:val="0"/>
        </w:rPr>
        <w:t>О предоставлении субсидий из областного бюджета областным государственным бюджетным и автономным учреждениям, в отношении которых Департамент по управлению государственной собственностью Томской области осуществляет функции и полномочия учредителя, на иные цели</w:t>
      </w:r>
      <w:r w:rsidR="009923CA" w:rsidRPr="0045106C">
        <w:rPr>
          <w:rFonts w:ascii="PT Astra Serif" w:hAnsi="PT Astra Serif"/>
          <w:b w:val="0"/>
        </w:rPr>
        <w:t>»</w:t>
      </w:r>
      <w:r w:rsidRPr="0045106C">
        <w:rPr>
          <w:rFonts w:ascii="PT Astra Serif" w:hAnsi="PT Astra Serif"/>
          <w:b w:val="0"/>
        </w:rPr>
        <w:t xml:space="preserve"> (Официальный интернет-портал правовой информации http:/</w:t>
      </w:r>
      <w:r w:rsidR="009923CA" w:rsidRPr="0045106C">
        <w:rPr>
          <w:rFonts w:ascii="PT Astra Serif" w:hAnsi="PT Astra Serif"/>
          <w:b w:val="0"/>
        </w:rPr>
        <w:t>/www.pravo.gov.ru, 01.03.2021, №</w:t>
      </w:r>
      <w:r w:rsidRPr="0045106C">
        <w:rPr>
          <w:rFonts w:ascii="PT Astra Serif" w:hAnsi="PT Astra Serif"/>
          <w:b w:val="0"/>
        </w:rPr>
        <w:t xml:space="preserve"> 7001202103010003) следующие изменения:</w:t>
      </w:r>
    </w:p>
    <w:p w:rsidR="00137153" w:rsidRDefault="00D51984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1) в Порядке определения объема и услови</w:t>
      </w:r>
      <w:r w:rsidR="0059735D">
        <w:rPr>
          <w:rFonts w:ascii="PT Astra Serif" w:hAnsi="PT Astra Serif"/>
          <w:b w:val="0"/>
        </w:rPr>
        <w:t>ях</w:t>
      </w:r>
      <w:r w:rsidRPr="0045106C">
        <w:rPr>
          <w:rFonts w:ascii="PT Astra Serif" w:hAnsi="PT Astra Serif"/>
          <w:b w:val="0"/>
        </w:rPr>
        <w:t xml:space="preserve"> предоставления из областного бюджета субсидии на оплату коммунальных услуг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Департамент по управлению государственной собственностью Томской области осуществляет функции и полномочия учредителя, установленном указ</w:t>
      </w:r>
      <w:r w:rsidR="004510AC" w:rsidRPr="0045106C">
        <w:rPr>
          <w:rFonts w:ascii="PT Astra Serif" w:hAnsi="PT Astra Serif"/>
          <w:b w:val="0"/>
        </w:rPr>
        <w:t xml:space="preserve">анным приказом (приложение </w:t>
      </w:r>
      <w:r w:rsidR="00554DD1" w:rsidRPr="0045106C">
        <w:rPr>
          <w:rFonts w:ascii="PT Astra Serif" w:hAnsi="PT Astra Serif"/>
          <w:b w:val="0"/>
        </w:rPr>
        <w:t>№</w:t>
      </w:r>
      <w:r w:rsidR="004510AC" w:rsidRPr="0045106C">
        <w:rPr>
          <w:rFonts w:ascii="PT Astra Serif" w:hAnsi="PT Astra Serif"/>
          <w:b w:val="0"/>
        </w:rPr>
        <w:t xml:space="preserve"> 1)</w:t>
      </w:r>
      <w:r w:rsidR="00137153">
        <w:rPr>
          <w:rFonts w:ascii="PT Astra Serif" w:hAnsi="PT Astra Serif"/>
          <w:b w:val="0"/>
        </w:rPr>
        <w:t>:</w:t>
      </w:r>
    </w:p>
    <w:p w:rsidR="00137153" w:rsidRDefault="00137153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37153">
        <w:rPr>
          <w:rFonts w:ascii="PT Astra Serif" w:hAnsi="PT Astra Serif"/>
          <w:b w:val="0"/>
        </w:rPr>
        <w:t xml:space="preserve">а) в подпункте </w:t>
      </w:r>
      <w:r>
        <w:rPr>
          <w:rFonts w:ascii="PT Astra Serif" w:hAnsi="PT Astra Serif"/>
          <w:b w:val="0"/>
        </w:rPr>
        <w:t>2</w:t>
      </w:r>
      <w:r w:rsidRPr="00137153">
        <w:rPr>
          <w:rFonts w:ascii="PT Astra Serif" w:hAnsi="PT Astra Serif"/>
          <w:b w:val="0"/>
        </w:rPr>
        <w:t xml:space="preserve">) пункта </w:t>
      </w:r>
      <w:r>
        <w:rPr>
          <w:rFonts w:ascii="PT Astra Serif" w:hAnsi="PT Astra Serif"/>
          <w:b w:val="0"/>
        </w:rPr>
        <w:t>12-1</w:t>
      </w:r>
      <w:r w:rsidRPr="00137153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>цифры</w:t>
      </w:r>
      <w:r w:rsidRPr="00137153">
        <w:rPr>
          <w:rFonts w:ascii="PT Astra Serif" w:hAnsi="PT Astra Serif"/>
          <w:b w:val="0"/>
        </w:rPr>
        <w:t xml:space="preserve"> «</w:t>
      </w:r>
      <w:r>
        <w:rPr>
          <w:rFonts w:ascii="PT Astra Serif" w:hAnsi="PT Astra Serif"/>
          <w:b w:val="0"/>
        </w:rPr>
        <w:t>24</w:t>
      </w:r>
      <w:r w:rsidRPr="00137153">
        <w:rPr>
          <w:rFonts w:ascii="PT Astra Serif" w:hAnsi="PT Astra Serif"/>
          <w:b w:val="0"/>
        </w:rPr>
        <w:t xml:space="preserve">» заменить </w:t>
      </w:r>
      <w:r>
        <w:rPr>
          <w:rFonts w:ascii="PT Astra Serif" w:hAnsi="PT Astra Serif"/>
          <w:b w:val="0"/>
        </w:rPr>
        <w:t>цифрами</w:t>
      </w:r>
      <w:r w:rsidRPr="00137153">
        <w:rPr>
          <w:rFonts w:ascii="PT Astra Serif" w:hAnsi="PT Astra Serif"/>
          <w:b w:val="0"/>
        </w:rPr>
        <w:t xml:space="preserve"> «</w:t>
      </w:r>
      <w:r>
        <w:rPr>
          <w:rFonts w:ascii="PT Astra Serif" w:hAnsi="PT Astra Serif"/>
          <w:b w:val="0"/>
        </w:rPr>
        <w:t>22</w:t>
      </w:r>
      <w:r w:rsidRPr="00137153">
        <w:rPr>
          <w:rFonts w:ascii="PT Astra Serif" w:hAnsi="PT Astra Serif"/>
          <w:b w:val="0"/>
        </w:rPr>
        <w:t>»;</w:t>
      </w:r>
    </w:p>
    <w:p w:rsidR="00DF0DC9" w:rsidRPr="0045106C" w:rsidRDefault="00077A02" w:rsidP="00077A0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б) </w:t>
      </w:r>
      <w:r w:rsidR="00137153">
        <w:rPr>
          <w:rFonts w:ascii="PT Astra Serif" w:hAnsi="PT Astra Serif"/>
          <w:b w:val="0"/>
        </w:rPr>
        <w:t>пункты 24 и 25 считать пунктами 22 и 23 соответственно;</w:t>
      </w:r>
    </w:p>
    <w:p w:rsidR="00D51984" w:rsidRDefault="00D51984" w:rsidP="00762FC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2) в Порядке определения объема и условия</w:t>
      </w:r>
      <w:r w:rsidR="0059735D">
        <w:rPr>
          <w:rFonts w:ascii="PT Astra Serif" w:hAnsi="PT Astra Serif"/>
          <w:b w:val="0"/>
        </w:rPr>
        <w:t>х</w:t>
      </w:r>
      <w:r w:rsidRPr="0045106C">
        <w:rPr>
          <w:rFonts w:ascii="PT Astra Serif" w:hAnsi="PT Astra Serif"/>
          <w:b w:val="0"/>
        </w:rPr>
        <w:t xml:space="preserve"> предоставления из областного бюджета субсидии на приобретение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задания, областным государственным бюджетным учреждением, в отношении которого Департамент по управлению государственной собственностью Томской области осуществляет функции и полномочия учредителя, у</w:t>
      </w:r>
      <w:r w:rsidR="00C374D0" w:rsidRPr="0045106C">
        <w:rPr>
          <w:rFonts w:ascii="PT Astra Serif" w:hAnsi="PT Astra Serif"/>
          <w:b w:val="0"/>
        </w:rPr>
        <w:t>становлен</w:t>
      </w:r>
      <w:r w:rsidRPr="0045106C">
        <w:rPr>
          <w:rFonts w:ascii="PT Astra Serif" w:hAnsi="PT Astra Serif"/>
          <w:b w:val="0"/>
        </w:rPr>
        <w:t xml:space="preserve">ном указанным приказом (приложение </w:t>
      </w:r>
      <w:r w:rsidR="009831C8" w:rsidRPr="0045106C">
        <w:rPr>
          <w:rFonts w:ascii="PT Astra Serif" w:hAnsi="PT Astra Serif"/>
          <w:b w:val="0"/>
        </w:rPr>
        <w:t>№</w:t>
      </w:r>
      <w:r w:rsidRPr="0045106C">
        <w:rPr>
          <w:rFonts w:ascii="PT Astra Serif" w:hAnsi="PT Astra Serif"/>
          <w:b w:val="0"/>
        </w:rPr>
        <w:t xml:space="preserve"> 2)</w:t>
      </w:r>
      <w:r w:rsidR="004510AC" w:rsidRPr="0045106C">
        <w:rPr>
          <w:rFonts w:ascii="PT Astra Serif" w:hAnsi="PT Astra Serif"/>
          <w:b w:val="0"/>
        </w:rPr>
        <w:t>:</w:t>
      </w:r>
    </w:p>
    <w:p w:rsidR="00077A02" w:rsidRDefault="00077A02" w:rsidP="00762FC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077A02">
        <w:rPr>
          <w:rFonts w:ascii="PT Astra Serif" w:hAnsi="PT Astra Serif"/>
          <w:b w:val="0"/>
        </w:rPr>
        <w:t>а) в подпункте 2) пункта 12-1 цифры «24» заменить цифрами «22»;</w:t>
      </w:r>
    </w:p>
    <w:p w:rsidR="00077A02" w:rsidRDefault="00077A02" w:rsidP="00762FC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077A02">
        <w:rPr>
          <w:rFonts w:ascii="PT Astra Serif" w:hAnsi="PT Astra Serif"/>
          <w:b w:val="0"/>
        </w:rPr>
        <w:t xml:space="preserve">б) </w:t>
      </w:r>
      <w:r>
        <w:rPr>
          <w:rFonts w:ascii="PT Astra Serif" w:hAnsi="PT Astra Serif"/>
          <w:b w:val="0"/>
        </w:rPr>
        <w:t>раздел 6</w:t>
      </w:r>
      <w:r w:rsidRPr="00077A02">
        <w:rPr>
          <w:rFonts w:ascii="PT Astra Serif" w:hAnsi="PT Astra Serif"/>
          <w:b w:val="0"/>
        </w:rPr>
        <w:t xml:space="preserve"> считать </w:t>
      </w:r>
      <w:r>
        <w:rPr>
          <w:rFonts w:ascii="PT Astra Serif" w:hAnsi="PT Astra Serif"/>
          <w:b w:val="0"/>
        </w:rPr>
        <w:t>разделом 4</w:t>
      </w:r>
      <w:r w:rsidRPr="00077A02">
        <w:rPr>
          <w:rFonts w:ascii="PT Astra Serif" w:hAnsi="PT Astra Serif"/>
          <w:b w:val="0"/>
        </w:rPr>
        <w:t>;</w:t>
      </w:r>
    </w:p>
    <w:p w:rsidR="00EF3D06" w:rsidRPr="0045106C" w:rsidRDefault="00EF3D06" w:rsidP="00762FC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в</w:t>
      </w:r>
      <w:r w:rsidRPr="00EF3D06">
        <w:rPr>
          <w:rFonts w:ascii="PT Astra Serif" w:hAnsi="PT Astra Serif"/>
          <w:b w:val="0"/>
        </w:rPr>
        <w:t xml:space="preserve">) пункты 24 и 25 считать </w:t>
      </w:r>
      <w:r>
        <w:rPr>
          <w:rFonts w:ascii="PT Astra Serif" w:hAnsi="PT Astra Serif"/>
          <w:b w:val="0"/>
        </w:rPr>
        <w:t>пунктами 22 и 23 соответственно.</w:t>
      </w:r>
    </w:p>
    <w:p w:rsidR="003701A7" w:rsidRPr="0045106C" w:rsidRDefault="003701A7" w:rsidP="00845055">
      <w:pPr>
        <w:jc w:val="both"/>
        <w:rPr>
          <w:rFonts w:ascii="PT Astra Serif" w:hAnsi="PT Astra Serif"/>
          <w:b w:val="0"/>
        </w:rPr>
      </w:pPr>
    </w:p>
    <w:p w:rsidR="003701A7" w:rsidRPr="0045106C" w:rsidRDefault="003701A7" w:rsidP="00845055">
      <w:pPr>
        <w:jc w:val="both"/>
        <w:rPr>
          <w:rFonts w:ascii="PT Astra Serif" w:hAnsi="PT Astra Serif"/>
          <w:b w:val="0"/>
        </w:rPr>
      </w:pPr>
    </w:p>
    <w:p w:rsidR="00AD1086" w:rsidRDefault="003E03AA" w:rsidP="003701A7">
      <w:pPr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Н</w:t>
      </w:r>
      <w:r w:rsidR="00BF580A" w:rsidRPr="0045106C">
        <w:rPr>
          <w:rFonts w:ascii="PT Astra Serif" w:hAnsi="PT Astra Serif"/>
          <w:b w:val="0"/>
        </w:rPr>
        <w:t xml:space="preserve">ачальник </w:t>
      </w:r>
      <w:r w:rsidR="002C536A" w:rsidRPr="0045106C">
        <w:rPr>
          <w:rFonts w:ascii="PT Astra Serif" w:hAnsi="PT Astra Serif"/>
          <w:b w:val="0"/>
        </w:rPr>
        <w:t>д</w:t>
      </w:r>
      <w:r w:rsidR="00BF580A" w:rsidRPr="0045106C">
        <w:rPr>
          <w:rFonts w:ascii="PT Astra Serif" w:hAnsi="PT Astra Serif"/>
          <w:b w:val="0"/>
        </w:rPr>
        <w:t>епартамента</w:t>
      </w:r>
      <w:r w:rsidR="00BF580A" w:rsidRPr="0045106C">
        <w:rPr>
          <w:rFonts w:ascii="PT Astra Serif" w:hAnsi="PT Astra Serif"/>
          <w:b w:val="0"/>
        </w:rPr>
        <w:tab/>
      </w:r>
      <w:r w:rsidR="00BF580A" w:rsidRPr="0045106C">
        <w:rPr>
          <w:rFonts w:ascii="PT Astra Serif" w:hAnsi="PT Astra Serif"/>
          <w:b w:val="0"/>
        </w:rPr>
        <w:tab/>
      </w:r>
      <w:r w:rsidR="0059563C" w:rsidRPr="0045106C">
        <w:rPr>
          <w:rFonts w:ascii="PT Astra Serif" w:hAnsi="PT Astra Serif"/>
          <w:b w:val="0"/>
        </w:rPr>
        <w:t xml:space="preserve">  </w:t>
      </w:r>
      <w:r w:rsidR="00BF580A" w:rsidRPr="0045106C">
        <w:rPr>
          <w:rFonts w:ascii="PT Astra Serif" w:hAnsi="PT Astra Serif"/>
          <w:b w:val="0"/>
        </w:rPr>
        <w:t xml:space="preserve">                                </w:t>
      </w:r>
      <w:r w:rsidRPr="0045106C">
        <w:rPr>
          <w:rFonts w:ascii="PT Astra Serif" w:hAnsi="PT Astra Serif"/>
          <w:b w:val="0"/>
        </w:rPr>
        <w:tab/>
      </w:r>
      <w:r w:rsidR="00CB5732" w:rsidRPr="0045106C">
        <w:rPr>
          <w:rFonts w:ascii="PT Astra Serif" w:hAnsi="PT Astra Serif"/>
          <w:b w:val="0"/>
        </w:rPr>
        <w:t xml:space="preserve">           </w:t>
      </w:r>
      <w:r w:rsidRPr="0045106C">
        <w:rPr>
          <w:rFonts w:ascii="PT Astra Serif" w:hAnsi="PT Astra Serif"/>
          <w:b w:val="0"/>
        </w:rPr>
        <w:t xml:space="preserve">  </w:t>
      </w:r>
      <w:r w:rsidR="003701A7" w:rsidRPr="0045106C">
        <w:rPr>
          <w:rFonts w:ascii="PT Astra Serif" w:hAnsi="PT Astra Serif"/>
          <w:b w:val="0"/>
        </w:rPr>
        <w:t xml:space="preserve">      </w:t>
      </w:r>
      <w:r w:rsidRPr="0045106C">
        <w:rPr>
          <w:rFonts w:ascii="PT Astra Serif" w:hAnsi="PT Astra Serif"/>
          <w:b w:val="0"/>
        </w:rPr>
        <w:t xml:space="preserve">       </w:t>
      </w:r>
      <w:r w:rsidR="0059563C" w:rsidRPr="0045106C">
        <w:rPr>
          <w:rFonts w:ascii="PT Astra Serif" w:hAnsi="PT Astra Serif"/>
          <w:b w:val="0"/>
        </w:rPr>
        <w:t xml:space="preserve">        </w:t>
      </w:r>
      <w:r w:rsidRPr="0045106C">
        <w:rPr>
          <w:rFonts w:ascii="PT Astra Serif" w:hAnsi="PT Astra Serif"/>
          <w:b w:val="0"/>
        </w:rPr>
        <w:t xml:space="preserve"> Т.А.</w:t>
      </w:r>
      <w:r w:rsidR="00B57DDA" w:rsidRPr="0045106C">
        <w:rPr>
          <w:rFonts w:ascii="PT Astra Serif" w:hAnsi="PT Astra Serif"/>
          <w:b w:val="0"/>
        </w:rPr>
        <w:t xml:space="preserve"> </w:t>
      </w:r>
      <w:r w:rsidRPr="0045106C">
        <w:rPr>
          <w:rFonts w:ascii="PT Astra Serif" w:hAnsi="PT Astra Serif"/>
          <w:b w:val="0"/>
        </w:rPr>
        <w:t>Исакова</w:t>
      </w:r>
    </w:p>
    <w:p w:rsidR="00593F46" w:rsidRDefault="00593F46" w:rsidP="003701A7">
      <w:pPr>
        <w:jc w:val="both"/>
        <w:rPr>
          <w:rFonts w:ascii="PT Astra Serif" w:hAnsi="PT Astra Serif"/>
          <w:b w:val="0"/>
        </w:rPr>
      </w:pPr>
    </w:p>
    <w:sectPr w:rsidR="00593F46" w:rsidSect="00ED727B">
      <w:headerReference w:type="default" r:id="rId8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E99" w:rsidRDefault="00AB4E99" w:rsidP="007E2F1D">
      <w:r>
        <w:separator/>
      </w:r>
    </w:p>
    <w:p w:rsidR="00AB4E99" w:rsidRDefault="00AB4E99"/>
    <w:p w:rsidR="00AB4E99" w:rsidRDefault="00AB4E99" w:rsidP="00576ECF"/>
    <w:p w:rsidR="00AB4E99" w:rsidRDefault="00AB4E99" w:rsidP="00576ECF"/>
    <w:p w:rsidR="00AB4E99" w:rsidRDefault="00AB4E99" w:rsidP="00576ECF"/>
    <w:p w:rsidR="00AB4E99" w:rsidRDefault="00AB4E99" w:rsidP="00576ECF"/>
    <w:p w:rsidR="00AB4E99" w:rsidRDefault="00AB4E99"/>
    <w:p w:rsidR="00AB4E99" w:rsidRDefault="00AB4E99" w:rsidP="0059563C"/>
    <w:p w:rsidR="00AB4E99" w:rsidRDefault="00AB4E99"/>
  </w:endnote>
  <w:endnote w:type="continuationSeparator" w:id="0">
    <w:p w:rsidR="00AB4E99" w:rsidRDefault="00AB4E99" w:rsidP="007E2F1D">
      <w:r>
        <w:continuationSeparator/>
      </w:r>
    </w:p>
    <w:p w:rsidR="00AB4E99" w:rsidRDefault="00AB4E99"/>
    <w:p w:rsidR="00AB4E99" w:rsidRDefault="00AB4E99" w:rsidP="00576ECF"/>
    <w:p w:rsidR="00AB4E99" w:rsidRDefault="00AB4E99" w:rsidP="00576ECF"/>
    <w:p w:rsidR="00AB4E99" w:rsidRDefault="00AB4E99" w:rsidP="00576ECF"/>
    <w:p w:rsidR="00AB4E99" w:rsidRDefault="00AB4E99" w:rsidP="00576ECF"/>
    <w:p w:rsidR="00AB4E99" w:rsidRDefault="00AB4E99"/>
    <w:p w:rsidR="00AB4E99" w:rsidRDefault="00AB4E99" w:rsidP="0059563C"/>
    <w:p w:rsidR="00AB4E99" w:rsidRDefault="00AB4E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E99" w:rsidRDefault="00AB4E99" w:rsidP="007E2F1D">
      <w:r>
        <w:separator/>
      </w:r>
    </w:p>
    <w:p w:rsidR="00AB4E99" w:rsidRDefault="00AB4E99"/>
    <w:p w:rsidR="00AB4E99" w:rsidRDefault="00AB4E99" w:rsidP="00576ECF"/>
    <w:p w:rsidR="00AB4E99" w:rsidRDefault="00AB4E99" w:rsidP="00576ECF"/>
    <w:p w:rsidR="00AB4E99" w:rsidRDefault="00AB4E99" w:rsidP="00576ECF"/>
    <w:p w:rsidR="00AB4E99" w:rsidRDefault="00AB4E99" w:rsidP="00576ECF"/>
    <w:p w:rsidR="00AB4E99" w:rsidRDefault="00AB4E99"/>
    <w:p w:rsidR="00AB4E99" w:rsidRDefault="00AB4E99" w:rsidP="0059563C"/>
    <w:p w:rsidR="00AB4E99" w:rsidRDefault="00AB4E99"/>
  </w:footnote>
  <w:footnote w:type="continuationSeparator" w:id="0">
    <w:p w:rsidR="00AB4E99" w:rsidRDefault="00AB4E99" w:rsidP="007E2F1D">
      <w:r>
        <w:continuationSeparator/>
      </w:r>
    </w:p>
    <w:p w:rsidR="00AB4E99" w:rsidRDefault="00AB4E99"/>
    <w:p w:rsidR="00AB4E99" w:rsidRDefault="00AB4E99" w:rsidP="00576ECF"/>
    <w:p w:rsidR="00AB4E99" w:rsidRDefault="00AB4E99" w:rsidP="00576ECF"/>
    <w:p w:rsidR="00AB4E99" w:rsidRDefault="00AB4E99" w:rsidP="00576ECF"/>
    <w:p w:rsidR="00AB4E99" w:rsidRDefault="00AB4E99" w:rsidP="00576ECF"/>
    <w:p w:rsidR="00AB4E99" w:rsidRDefault="00AB4E99"/>
    <w:p w:rsidR="00AB4E99" w:rsidRDefault="00AB4E99" w:rsidP="0059563C"/>
    <w:p w:rsidR="00AB4E99" w:rsidRDefault="00AB4E9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4460916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2F1D" w:rsidRPr="00E86CD5" w:rsidRDefault="007E2F1D">
        <w:pPr>
          <w:pStyle w:val="a3"/>
          <w:rPr>
            <w:b w:val="0"/>
            <w:sz w:val="24"/>
            <w:szCs w:val="24"/>
          </w:rPr>
        </w:pPr>
        <w:r w:rsidRPr="00E86CD5">
          <w:rPr>
            <w:b w:val="0"/>
            <w:sz w:val="24"/>
            <w:szCs w:val="24"/>
          </w:rPr>
          <w:fldChar w:fldCharType="begin"/>
        </w:r>
        <w:r w:rsidRPr="00E86CD5">
          <w:rPr>
            <w:b w:val="0"/>
            <w:sz w:val="24"/>
            <w:szCs w:val="24"/>
          </w:rPr>
          <w:instrText>PAGE   \* MERGEFORMAT</w:instrText>
        </w:r>
        <w:r w:rsidRPr="00E86CD5">
          <w:rPr>
            <w:b w:val="0"/>
            <w:sz w:val="24"/>
            <w:szCs w:val="24"/>
          </w:rPr>
          <w:fldChar w:fldCharType="separate"/>
        </w:r>
        <w:r w:rsidR="0008353E">
          <w:rPr>
            <w:b w:val="0"/>
            <w:noProof/>
            <w:sz w:val="24"/>
            <w:szCs w:val="24"/>
          </w:rPr>
          <w:t>2</w:t>
        </w:r>
        <w:r w:rsidRPr="00E86CD5">
          <w:rPr>
            <w:b w:val="0"/>
            <w:sz w:val="24"/>
            <w:szCs w:val="24"/>
          </w:rPr>
          <w:fldChar w:fldCharType="end"/>
        </w:r>
      </w:p>
    </w:sdtContent>
  </w:sdt>
  <w:p w:rsidR="00395431" w:rsidRDefault="005532CF" w:rsidP="005532CF">
    <w:pPr>
      <w:tabs>
        <w:tab w:val="left" w:pos="2190"/>
        <w:tab w:val="center" w:pos="5102"/>
      </w:tabs>
      <w:jc w:val="left"/>
    </w:pPr>
    <w:r>
      <w:tab/>
    </w:r>
    <w:r>
      <w:tab/>
    </w:r>
    <w:r>
      <w:tab/>
    </w:r>
  </w:p>
  <w:p w:rsidR="0095748B" w:rsidRDefault="0095748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C7B08"/>
    <w:multiLevelType w:val="hybridMultilevel"/>
    <w:tmpl w:val="7944974A"/>
    <w:lvl w:ilvl="0" w:tplc="040695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2B542EF"/>
    <w:multiLevelType w:val="hybridMultilevel"/>
    <w:tmpl w:val="01767784"/>
    <w:lvl w:ilvl="0" w:tplc="D43E01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5"/>
  </w:num>
  <w:num w:numId="5">
    <w:abstractNumId w:val="1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46318"/>
    <w:rsid w:val="00047622"/>
    <w:rsid w:val="00057059"/>
    <w:rsid w:val="00070707"/>
    <w:rsid w:val="00077A02"/>
    <w:rsid w:val="00081D91"/>
    <w:rsid w:val="00082589"/>
    <w:rsid w:val="0008353E"/>
    <w:rsid w:val="000866E7"/>
    <w:rsid w:val="00094DF0"/>
    <w:rsid w:val="000A6CD1"/>
    <w:rsid w:val="000C667A"/>
    <w:rsid w:val="000D145C"/>
    <w:rsid w:val="000D2B35"/>
    <w:rsid w:val="000E53A1"/>
    <w:rsid w:val="000E6112"/>
    <w:rsid w:val="000F4B0A"/>
    <w:rsid w:val="000F511A"/>
    <w:rsid w:val="001133F7"/>
    <w:rsid w:val="00113562"/>
    <w:rsid w:val="00122EA0"/>
    <w:rsid w:val="00124E1B"/>
    <w:rsid w:val="00131399"/>
    <w:rsid w:val="001316A1"/>
    <w:rsid w:val="00134FFF"/>
    <w:rsid w:val="00137153"/>
    <w:rsid w:val="00144927"/>
    <w:rsid w:val="00154B1B"/>
    <w:rsid w:val="001557DB"/>
    <w:rsid w:val="0017351A"/>
    <w:rsid w:val="001767C8"/>
    <w:rsid w:val="00177DE6"/>
    <w:rsid w:val="001843E4"/>
    <w:rsid w:val="001862D7"/>
    <w:rsid w:val="00190351"/>
    <w:rsid w:val="001B076D"/>
    <w:rsid w:val="001B2553"/>
    <w:rsid w:val="001B2980"/>
    <w:rsid w:val="001B50D2"/>
    <w:rsid w:val="001C11C9"/>
    <w:rsid w:val="001F1912"/>
    <w:rsid w:val="00204D9E"/>
    <w:rsid w:val="00217D40"/>
    <w:rsid w:val="00222B35"/>
    <w:rsid w:val="00235D77"/>
    <w:rsid w:val="00252EF2"/>
    <w:rsid w:val="00254A4C"/>
    <w:rsid w:val="002565A0"/>
    <w:rsid w:val="00274C0B"/>
    <w:rsid w:val="0028154B"/>
    <w:rsid w:val="0029202E"/>
    <w:rsid w:val="002A1CE2"/>
    <w:rsid w:val="002C536A"/>
    <w:rsid w:val="002F3BBD"/>
    <w:rsid w:val="00305A8F"/>
    <w:rsid w:val="0031346C"/>
    <w:rsid w:val="00316AC8"/>
    <w:rsid w:val="0033433D"/>
    <w:rsid w:val="003465FE"/>
    <w:rsid w:val="00346EEB"/>
    <w:rsid w:val="00355F30"/>
    <w:rsid w:val="00361887"/>
    <w:rsid w:val="00363103"/>
    <w:rsid w:val="00367CAE"/>
    <w:rsid w:val="003701A7"/>
    <w:rsid w:val="00377AAD"/>
    <w:rsid w:val="003921DF"/>
    <w:rsid w:val="003926FA"/>
    <w:rsid w:val="00393529"/>
    <w:rsid w:val="00395431"/>
    <w:rsid w:val="003A6903"/>
    <w:rsid w:val="003A7DA4"/>
    <w:rsid w:val="003B0AE0"/>
    <w:rsid w:val="003B0E68"/>
    <w:rsid w:val="003C46E2"/>
    <w:rsid w:val="003C5859"/>
    <w:rsid w:val="003C737E"/>
    <w:rsid w:val="003E03AA"/>
    <w:rsid w:val="003E3707"/>
    <w:rsid w:val="00404222"/>
    <w:rsid w:val="00405F9B"/>
    <w:rsid w:val="00434063"/>
    <w:rsid w:val="004350E0"/>
    <w:rsid w:val="0044041E"/>
    <w:rsid w:val="0045106C"/>
    <w:rsid w:val="004510AC"/>
    <w:rsid w:val="00464347"/>
    <w:rsid w:val="0046682D"/>
    <w:rsid w:val="00494A0D"/>
    <w:rsid w:val="004968E5"/>
    <w:rsid w:val="004C4A72"/>
    <w:rsid w:val="004E40E2"/>
    <w:rsid w:val="004F2DA2"/>
    <w:rsid w:val="005071A8"/>
    <w:rsid w:val="005176AE"/>
    <w:rsid w:val="00543CD4"/>
    <w:rsid w:val="005532CF"/>
    <w:rsid w:val="00553D0C"/>
    <w:rsid w:val="00554DD1"/>
    <w:rsid w:val="005608C2"/>
    <w:rsid w:val="00561342"/>
    <w:rsid w:val="0056334C"/>
    <w:rsid w:val="00571CA8"/>
    <w:rsid w:val="00574DE1"/>
    <w:rsid w:val="00576ECF"/>
    <w:rsid w:val="00585D45"/>
    <w:rsid w:val="00593F46"/>
    <w:rsid w:val="00594AD7"/>
    <w:rsid w:val="00594BA0"/>
    <w:rsid w:val="0059563C"/>
    <w:rsid w:val="0059735D"/>
    <w:rsid w:val="005A4BEC"/>
    <w:rsid w:val="005B348E"/>
    <w:rsid w:val="005C1B2B"/>
    <w:rsid w:val="005F608C"/>
    <w:rsid w:val="006048C2"/>
    <w:rsid w:val="00622FC0"/>
    <w:rsid w:val="00636CBB"/>
    <w:rsid w:val="00641CF7"/>
    <w:rsid w:val="00654381"/>
    <w:rsid w:val="00662190"/>
    <w:rsid w:val="006B4D75"/>
    <w:rsid w:val="006C265F"/>
    <w:rsid w:val="006D2E42"/>
    <w:rsid w:val="006E13BE"/>
    <w:rsid w:val="006E6E42"/>
    <w:rsid w:val="006E71F9"/>
    <w:rsid w:val="006F5C81"/>
    <w:rsid w:val="006F6633"/>
    <w:rsid w:val="00734459"/>
    <w:rsid w:val="00747D92"/>
    <w:rsid w:val="00762FCD"/>
    <w:rsid w:val="00785842"/>
    <w:rsid w:val="0079235B"/>
    <w:rsid w:val="007A616B"/>
    <w:rsid w:val="007A6642"/>
    <w:rsid w:val="007B5369"/>
    <w:rsid w:val="007C0B64"/>
    <w:rsid w:val="007C16DF"/>
    <w:rsid w:val="007C50D7"/>
    <w:rsid w:val="007D616E"/>
    <w:rsid w:val="007E2F1D"/>
    <w:rsid w:val="0080468C"/>
    <w:rsid w:val="00807CCD"/>
    <w:rsid w:val="00845055"/>
    <w:rsid w:val="00860226"/>
    <w:rsid w:val="00872F53"/>
    <w:rsid w:val="00874BE7"/>
    <w:rsid w:val="00894916"/>
    <w:rsid w:val="008A46A9"/>
    <w:rsid w:val="008A6CFE"/>
    <w:rsid w:val="008B547E"/>
    <w:rsid w:val="008D277D"/>
    <w:rsid w:val="008E3242"/>
    <w:rsid w:val="008F28AC"/>
    <w:rsid w:val="00920445"/>
    <w:rsid w:val="00934A4B"/>
    <w:rsid w:val="0094387D"/>
    <w:rsid w:val="00950D19"/>
    <w:rsid w:val="0095167F"/>
    <w:rsid w:val="009562B3"/>
    <w:rsid w:val="0095748B"/>
    <w:rsid w:val="00975A14"/>
    <w:rsid w:val="009805D9"/>
    <w:rsid w:val="009831C8"/>
    <w:rsid w:val="00986F76"/>
    <w:rsid w:val="009923CA"/>
    <w:rsid w:val="0099359F"/>
    <w:rsid w:val="009B4D76"/>
    <w:rsid w:val="009D49E6"/>
    <w:rsid w:val="009E7FB6"/>
    <w:rsid w:val="00A35BFB"/>
    <w:rsid w:val="00A577C6"/>
    <w:rsid w:val="00A70510"/>
    <w:rsid w:val="00A86139"/>
    <w:rsid w:val="00A87739"/>
    <w:rsid w:val="00AA462B"/>
    <w:rsid w:val="00AA5A16"/>
    <w:rsid w:val="00AB039C"/>
    <w:rsid w:val="00AB4E99"/>
    <w:rsid w:val="00AB5DE0"/>
    <w:rsid w:val="00AD1086"/>
    <w:rsid w:val="00B00685"/>
    <w:rsid w:val="00B00E6B"/>
    <w:rsid w:val="00B122A3"/>
    <w:rsid w:val="00B21411"/>
    <w:rsid w:val="00B2397B"/>
    <w:rsid w:val="00B24F84"/>
    <w:rsid w:val="00B503EA"/>
    <w:rsid w:val="00B539A5"/>
    <w:rsid w:val="00B54FD9"/>
    <w:rsid w:val="00B57DDA"/>
    <w:rsid w:val="00B61142"/>
    <w:rsid w:val="00B93765"/>
    <w:rsid w:val="00B96875"/>
    <w:rsid w:val="00BA68F7"/>
    <w:rsid w:val="00BB239E"/>
    <w:rsid w:val="00BB4CE9"/>
    <w:rsid w:val="00BD52BC"/>
    <w:rsid w:val="00BE7718"/>
    <w:rsid w:val="00BF0F79"/>
    <w:rsid w:val="00BF482C"/>
    <w:rsid w:val="00BF580A"/>
    <w:rsid w:val="00C066C2"/>
    <w:rsid w:val="00C134FF"/>
    <w:rsid w:val="00C20180"/>
    <w:rsid w:val="00C256BC"/>
    <w:rsid w:val="00C2604C"/>
    <w:rsid w:val="00C33522"/>
    <w:rsid w:val="00C374D0"/>
    <w:rsid w:val="00C414BC"/>
    <w:rsid w:val="00C52684"/>
    <w:rsid w:val="00C74DE3"/>
    <w:rsid w:val="00C840BB"/>
    <w:rsid w:val="00C87314"/>
    <w:rsid w:val="00C87FEB"/>
    <w:rsid w:val="00C92C7C"/>
    <w:rsid w:val="00C95379"/>
    <w:rsid w:val="00CA52E5"/>
    <w:rsid w:val="00CB5732"/>
    <w:rsid w:val="00CC317F"/>
    <w:rsid w:val="00CD6386"/>
    <w:rsid w:val="00D33D65"/>
    <w:rsid w:val="00D37BF3"/>
    <w:rsid w:val="00D51984"/>
    <w:rsid w:val="00D76E89"/>
    <w:rsid w:val="00D90B87"/>
    <w:rsid w:val="00DA7BE9"/>
    <w:rsid w:val="00DD04C7"/>
    <w:rsid w:val="00DD7504"/>
    <w:rsid w:val="00DF0DC9"/>
    <w:rsid w:val="00DF3787"/>
    <w:rsid w:val="00E14F4B"/>
    <w:rsid w:val="00E166F1"/>
    <w:rsid w:val="00E247D6"/>
    <w:rsid w:val="00E328AD"/>
    <w:rsid w:val="00E40E74"/>
    <w:rsid w:val="00E455CE"/>
    <w:rsid w:val="00E62DDF"/>
    <w:rsid w:val="00E76972"/>
    <w:rsid w:val="00E76F74"/>
    <w:rsid w:val="00E779C7"/>
    <w:rsid w:val="00E86CD5"/>
    <w:rsid w:val="00E87A71"/>
    <w:rsid w:val="00E95A79"/>
    <w:rsid w:val="00E964A0"/>
    <w:rsid w:val="00E979A6"/>
    <w:rsid w:val="00EC44ED"/>
    <w:rsid w:val="00ED727B"/>
    <w:rsid w:val="00EF3D06"/>
    <w:rsid w:val="00EF6835"/>
    <w:rsid w:val="00F1515E"/>
    <w:rsid w:val="00F15E05"/>
    <w:rsid w:val="00F22F40"/>
    <w:rsid w:val="00F2533D"/>
    <w:rsid w:val="00F269F8"/>
    <w:rsid w:val="00F30564"/>
    <w:rsid w:val="00F44D5A"/>
    <w:rsid w:val="00F46A52"/>
    <w:rsid w:val="00F70CAD"/>
    <w:rsid w:val="00F71206"/>
    <w:rsid w:val="00F75FAC"/>
    <w:rsid w:val="00F85C41"/>
    <w:rsid w:val="00F918D7"/>
    <w:rsid w:val="00F934B4"/>
    <w:rsid w:val="00F94E23"/>
    <w:rsid w:val="00FC1750"/>
    <w:rsid w:val="00FE1C11"/>
    <w:rsid w:val="00FE5E36"/>
    <w:rsid w:val="00FF2A19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99B8A293-9665-4750-A77B-6DA788F62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7E2F1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E2F1D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ab">
    <w:name w:val="номер страницы"/>
    <w:uiPriority w:val="99"/>
    <w:rsid w:val="00222B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17C5F-4E11-4C18-9F2B-99182D72D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 Лариса Евгеньевна</cp:lastModifiedBy>
  <cp:revision>3</cp:revision>
  <cp:lastPrinted>2022-09-30T05:24:00Z</cp:lastPrinted>
  <dcterms:created xsi:type="dcterms:W3CDTF">2022-09-30T05:26:00Z</dcterms:created>
  <dcterms:modified xsi:type="dcterms:W3CDTF">2022-09-30T05:26:00Z</dcterms:modified>
</cp:coreProperties>
</file>