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7BEA" w:rsidRPr="00C1495F">
        <w:tc>
          <w:tcPr>
            <w:tcW w:w="1701" w:type="dxa"/>
            <w:tcBorders>
              <w:bottom w:val="none" w:sz="4" w:space="0" w:color="000000"/>
            </w:tcBorders>
          </w:tcPr>
          <w:p w:rsidR="00D47BEA" w:rsidRPr="00C1495F" w:rsidRDefault="002A3C20" w:rsidP="002A3C2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02.05.2024</w:t>
            </w:r>
            <w:r w:rsidR="007B057B" w:rsidRPr="0012094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7B057B" w:rsidRPr="0012094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A0406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7B057B" w:rsidRPr="0012094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47BEA" w:rsidRPr="00C1495F" w:rsidRDefault="00D47BEA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47BEA" w:rsidRPr="00C1495F" w:rsidRDefault="007B057B" w:rsidP="007A22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C149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№ </w:t>
            </w:r>
            <w:r w:rsidR="007A22F3">
              <w:rPr>
                <w:rFonts w:ascii="PT Astra Serif" w:eastAsia="PT Astra Serif" w:hAnsi="PT Astra Serif" w:cs="PT Astra Serif"/>
                <w:sz w:val="26"/>
                <w:szCs w:val="26"/>
              </w:rPr>
              <w:t>23</w:t>
            </w:r>
            <w:r w:rsidRPr="0012094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2094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0406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2094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B057B" w:rsidRPr="00C1495F" w:rsidRDefault="007B057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47BEA" w:rsidRPr="00566535" w:rsidRDefault="007B057B" w:rsidP="00566535">
      <w:pPr>
        <w:pStyle w:val="ConsPlusNormal"/>
        <w:spacing w:line="276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</w:t>
      </w:r>
      <w:r w:rsidR="00463B8C" w:rsidRPr="00566535">
        <w:rPr>
          <w:rFonts w:ascii="PT Astra Serif" w:hAnsi="PT Astra Serif" w:cs="Times New Roman"/>
          <w:sz w:val="28"/>
          <w:szCs w:val="28"/>
        </w:rPr>
        <w:t>22.04.2020 № 15</w:t>
      </w:r>
    </w:p>
    <w:p w:rsidR="0027218A" w:rsidRPr="00566535" w:rsidRDefault="0027218A" w:rsidP="00566535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33689" w:rsidRPr="00566535" w:rsidRDefault="00C33689" w:rsidP="0013348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B057B" w:rsidRPr="00566535" w:rsidRDefault="007B057B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47BEA" w:rsidRPr="00566535" w:rsidRDefault="004E69BC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>ПРИКАЗЫВАЮ:</w:t>
      </w:r>
    </w:p>
    <w:p w:rsidR="0027218A" w:rsidRPr="00566535" w:rsidRDefault="0027218A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 xml:space="preserve"> </w:t>
      </w:r>
      <w:r w:rsidR="007B057B" w:rsidRPr="00566535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</w:t>
      </w:r>
      <w:r w:rsidR="00DC662C" w:rsidRPr="00566535">
        <w:rPr>
          <w:rFonts w:ascii="PT Astra Serif" w:hAnsi="PT Astra Serif" w:cs="Times New Roman"/>
          <w:sz w:val="28"/>
          <w:szCs w:val="28"/>
        </w:rPr>
        <w:t xml:space="preserve">от </w:t>
      </w:r>
      <w:r w:rsidR="00463B8C" w:rsidRPr="00566535">
        <w:rPr>
          <w:rFonts w:ascii="PT Astra Serif" w:hAnsi="PT Astra Serif" w:cs="Times New Roman"/>
          <w:sz w:val="28"/>
          <w:szCs w:val="28"/>
        </w:rPr>
        <w:t xml:space="preserve">22.04.2020 № 15 </w:t>
      </w:r>
      <w:r w:rsidR="007B057B" w:rsidRPr="00566535">
        <w:rPr>
          <w:rFonts w:ascii="PT Astra Serif" w:hAnsi="PT Astra Serif" w:cs="Times New Roman"/>
          <w:sz w:val="28"/>
          <w:szCs w:val="28"/>
        </w:rPr>
        <w:t>«</w:t>
      </w:r>
      <w:r w:rsidR="00463B8C" w:rsidRPr="00566535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«Предоставление област</w:t>
      </w:r>
      <w:r w:rsidRPr="00566535">
        <w:rPr>
          <w:rFonts w:ascii="PT Astra Serif" w:hAnsi="PT Astra Serif" w:cs="Times New Roman"/>
          <w:sz w:val="28"/>
          <w:szCs w:val="28"/>
        </w:rPr>
        <w:t>ного государственного имущества</w:t>
      </w:r>
      <w:r w:rsidR="00463B8C" w:rsidRPr="00566535">
        <w:rPr>
          <w:rFonts w:ascii="PT Astra Serif" w:hAnsi="PT Astra Serif" w:cs="Times New Roman"/>
          <w:sz w:val="28"/>
          <w:szCs w:val="28"/>
        </w:rPr>
        <w:t xml:space="preserve">, составляющего 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 </w:t>
      </w:r>
      <w:r w:rsidR="00463B8C" w:rsidRPr="00566535">
        <w:rPr>
          <w:rFonts w:ascii="PT Astra Serif" w:hAnsi="PT Astra Serif" w:cs="Times New Roman"/>
          <w:sz w:val="28"/>
          <w:szCs w:val="28"/>
        </w:rPr>
        <w:t>Казну Томской области, в аренду или безвозмездное пользование»</w:t>
      </w:r>
      <w:r w:rsidRPr="00566535">
        <w:rPr>
          <w:rFonts w:ascii="PT Astra Serif" w:hAnsi="PT Astra Serif" w:cs="Times New Roman"/>
          <w:sz w:val="28"/>
          <w:szCs w:val="28"/>
        </w:rPr>
        <w:t xml:space="preserve"> 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            </w:t>
      </w:r>
      <w:r w:rsidR="00064B6D" w:rsidRPr="00566535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www.pravo.gov.ru, 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        </w:t>
      </w:r>
      <w:r w:rsidR="00064B6D" w:rsidRPr="00566535">
        <w:rPr>
          <w:rFonts w:ascii="PT Astra Serif" w:hAnsi="PT Astra Serif" w:cs="Times New Roman"/>
          <w:sz w:val="28"/>
          <w:szCs w:val="28"/>
        </w:rPr>
        <w:t xml:space="preserve">22.04.2020,  № 7001202004220003) </w:t>
      </w:r>
      <w:r w:rsidRPr="00566535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27218A" w:rsidRPr="00566535" w:rsidRDefault="0027218A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>1. Преамбулу изложить в следующей редакции:</w:t>
      </w:r>
    </w:p>
    <w:p w:rsidR="0027218A" w:rsidRPr="00566535" w:rsidRDefault="0027218A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>«В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приказываю:».</w:t>
      </w:r>
    </w:p>
    <w:p w:rsidR="00C132AC" w:rsidRPr="00566535" w:rsidRDefault="00C132AC" w:rsidP="00566535">
      <w:pPr>
        <w:pStyle w:val="ConsPlusNormal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ab/>
        <w:t>2. В Административно</w:t>
      </w:r>
      <w:r w:rsidR="00BD4865" w:rsidRPr="00566535">
        <w:rPr>
          <w:rFonts w:ascii="PT Astra Serif" w:hAnsi="PT Astra Serif" w:cs="Times New Roman"/>
          <w:sz w:val="28"/>
          <w:szCs w:val="28"/>
        </w:rPr>
        <w:t>м</w:t>
      </w:r>
      <w:r w:rsidRPr="00566535">
        <w:rPr>
          <w:rFonts w:ascii="PT Astra Serif" w:hAnsi="PT Astra Serif" w:cs="Times New Roman"/>
          <w:sz w:val="28"/>
          <w:szCs w:val="28"/>
        </w:rPr>
        <w:t xml:space="preserve"> регламент</w:t>
      </w:r>
      <w:r w:rsidR="00BD4865" w:rsidRPr="00566535">
        <w:rPr>
          <w:rFonts w:ascii="PT Astra Serif" w:hAnsi="PT Astra Serif" w:cs="Times New Roman"/>
          <w:sz w:val="28"/>
          <w:szCs w:val="28"/>
        </w:rPr>
        <w:t>е</w:t>
      </w:r>
      <w:r w:rsidRPr="00566535">
        <w:rPr>
          <w:rFonts w:ascii="PT Astra Serif" w:hAnsi="PT Astra Serif" w:cs="Times New Roman"/>
          <w:sz w:val="28"/>
          <w:szCs w:val="28"/>
        </w:rPr>
        <w:t xml:space="preserve"> предоставления государственной 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</w:t>
      </w:r>
      <w:r w:rsidRPr="00566535">
        <w:rPr>
          <w:rFonts w:ascii="PT Astra Serif" w:hAnsi="PT Astra Serif" w:cs="Times New Roman"/>
          <w:sz w:val="28"/>
          <w:szCs w:val="28"/>
        </w:rPr>
        <w:t>услуги «Предоставление областного государственного имущества,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 </w:t>
      </w:r>
      <w:r w:rsidRPr="00566535">
        <w:rPr>
          <w:rFonts w:ascii="PT Astra Serif" w:hAnsi="PT Astra Serif" w:cs="Times New Roman"/>
          <w:sz w:val="28"/>
          <w:szCs w:val="28"/>
        </w:rPr>
        <w:t xml:space="preserve"> составляющего Казну Томской  области, в аренду или безвозмездное пользование»</w:t>
      </w:r>
      <w:r w:rsidR="00CD381B" w:rsidRPr="00566535">
        <w:rPr>
          <w:rFonts w:ascii="PT Astra Serif" w:hAnsi="PT Astra Serif" w:cs="Times New Roman"/>
          <w:sz w:val="28"/>
          <w:szCs w:val="28"/>
        </w:rPr>
        <w:t>,</w:t>
      </w:r>
      <w:r w:rsidRPr="00566535">
        <w:rPr>
          <w:rFonts w:ascii="PT Astra Serif" w:hAnsi="PT Astra Serif" w:cs="Times New Roman"/>
          <w:sz w:val="28"/>
          <w:szCs w:val="28"/>
        </w:rPr>
        <w:t xml:space="preserve"> утвержденно</w:t>
      </w:r>
      <w:r w:rsidR="00F73E90" w:rsidRPr="00566535">
        <w:rPr>
          <w:rFonts w:ascii="PT Astra Serif" w:hAnsi="PT Astra Serif" w:cs="Times New Roman"/>
          <w:sz w:val="28"/>
          <w:szCs w:val="28"/>
        </w:rPr>
        <w:t>м</w:t>
      </w:r>
      <w:r w:rsidRPr="00566535">
        <w:rPr>
          <w:rFonts w:ascii="PT Astra Serif" w:hAnsi="PT Astra Serif" w:cs="Times New Roman"/>
          <w:sz w:val="28"/>
          <w:szCs w:val="28"/>
        </w:rPr>
        <w:t xml:space="preserve"> указанным </w:t>
      </w:r>
      <w:r w:rsidR="00F73E90" w:rsidRPr="00566535">
        <w:rPr>
          <w:rFonts w:ascii="PT Astra Serif" w:hAnsi="PT Astra Serif" w:cs="Times New Roman"/>
          <w:sz w:val="28"/>
          <w:szCs w:val="28"/>
        </w:rPr>
        <w:t>п</w:t>
      </w:r>
      <w:r w:rsidRPr="00566535">
        <w:rPr>
          <w:rFonts w:ascii="PT Astra Serif" w:hAnsi="PT Astra Serif" w:cs="Times New Roman"/>
          <w:sz w:val="28"/>
          <w:szCs w:val="28"/>
        </w:rPr>
        <w:t xml:space="preserve">риказом: </w:t>
      </w:r>
    </w:p>
    <w:p w:rsidR="00C132AC" w:rsidRPr="00566535" w:rsidRDefault="00F73E90" w:rsidP="00566535">
      <w:pPr>
        <w:pStyle w:val="ConsPlusNormal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ab/>
      </w:r>
      <w:r w:rsidR="00C132AC" w:rsidRPr="00566535">
        <w:rPr>
          <w:rFonts w:ascii="PT Astra Serif" w:hAnsi="PT Astra Serif" w:cs="Times New Roman"/>
          <w:sz w:val="28"/>
          <w:szCs w:val="28"/>
        </w:rPr>
        <w:t xml:space="preserve">1) </w:t>
      </w:r>
      <w:r w:rsidRPr="00566535">
        <w:rPr>
          <w:rFonts w:ascii="PT Astra Serif" w:hAnsi="PT Astra Serif" w:cs="Times New Roman"/>
          <w:sz w:val="28"/>
          <w:szCs w:val="28"/>
        </w:rPr>
        <w:t>в</w:t>
      </w:r>
      <w:r w:rsidR="00C132AC" w:rsidRPr="00566535">
        <w:rPr>
          <w:rFonts w:ascii="PT Astra Serif" w:hAnsi="PT Astra Serif" w:cs="Times New Roman"/>
          <w:sz w:val="28"/>
          <w:szCs w:val="28"/>
        </w:rPr>
        <w:t xml:space="preserve"> пункте 2 слова «государственной власти» исключить;</w:t>
      </w:r>
    </w:p>
    <w:p w:rsidR="0047118F" w:rsidRPr="00566535" w:rsidRDefault="00C132AC" w:rsidP="005665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66535">
        <w:rPr>
          <w:rFonts w:ascii="PT Astra Serif" w:hAnsi="PT Astra Serif"/>
          <w:sz w:val="28"/>
          <w:szCs w:val="28"/>
        </w:rPr>
        <w:tab/>
      </w:r>
      <w:r w:rsidR="00F73E90" w:rsidRPr="00566535">
        <w:rPr>
          <w:rFonts w:ascii="PT Astra Serif" w:hAnsi="PT Astra Serif"/>
          <w:sz w:val="28"/>
          <w:szCs w:val="28"/>
          <w:lang w:eastAsia="ru-RU" w:bidi="ar-SA"/>
        </w:rPr>
        <w:t>2)</w:t>
      </w:r>
      <w:r w:rsidRPr="00566535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hyperlink r:id="rId9" w:history="1">
        <w:r w:rsidR="0047118F" w:rsidRPr="00566535">
          <w:rPr>
            <w:rFonts w:ascii="PT Astra Serif" w:hAnsi="PT Astra Serif"/>
            <w:sz w:val="28"/>
            <w:szCs w:val="28"/>
            <w:lang w:eastAsia="ru-RU" w:bidi="ar-SA"/>
          </w:rPr>
          <w:t xml:space="preserve">подпункт 1) пункта </w:t>
        </w:r>
      </w:hyperlink>
      <w:r w:rsidR="0047118F" w:rsidRPr="00566535">
        <w:rPr>
          <w:rFonts w:ascii="PT Astra Serif" w:hAnsi="PT Astra Serif"/>
          <w:sz w:val="28"/>
          <w:szCs w:val="28"/>
          <w:lang w:eastAsia="ru-RU" w:bidi="ar-SA"/>
        </w:rPr>
        <w:t>7 изложить в следующей редакции:</w:t>
      </w:r>
    </w:p>
    <w:p w:rsidR="0047118F" w:rsidRPr="00566535" w:rsidRDefault="0047118F" w:rsidP="005665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566535">
        <w:rPr>
          <w:rFonts w:ascii="PT Astra Serif" w:hAnsi="PT Astra Serif"/>
          <w:sz w:val="28"/>
          <w:szCs w:val="28"/>
          <w:lang w:eastAsia="ru-RU" w:bidi="ar-SA"/>
        </w:rPr>
        <w:t>«1) адрес многофункционального центра: 634003,</w:t>
      </w:r>
      <w:r w:rsidR="001C2A57" w:rsidRPr="00566535">
        <w:rPr>
          <w:rFonts w:ascii="PT Astra Serif" w:hAnsi="PT Astra Serif"/>
          <w:sz w:val="28"/>
          <w:szCs w:val="28"/>
          <w:lang w:eastAsia="ru-RU" w:bidi="ar-SA"/>
        </w:rPr>
        <w:t xml:space="preserve"> Томская область,        </w:t>
      </w:r>
      <w:r w:rsidR="00C33689" w:rsidRPr="00566535">
        <w:rPr>
          <w:rFonts w:ascii="PT Astra Serif" w:hAnsi="PT Astra Serif"/>
          <w:sz w:val="28"/>
          <w:szCs w:val="28"/>
          <w:lang w:eastAsia="ru-RU" w:bidi="ar-SA"/>
        </w:rPr>
        <w:t xml:space="preserve">     </w:t>
      </w:r>
      <w:r w:rsidR="001C2A57" w:rsidRPr="00566535">
        <w:rPr>
          <w:rFonts w:ascii="PT Astra Serif" w:hAnsi="PT Astra Serif"/>
          <w:sz w:val="28"/>
          <w:szCs w:val="28"/>
          <w:lang w:eastAsia="ru-RU" w:bidi="ar-SA"/>
        </w:rPr>
        <w:t xml:space="preserve">  </w:t>
      </w:r>
      <w:r w:rsidRPr="00566535">
        <w:rPr>
          <w:rFonts w:ascii="PT Astra Serif" w:hAnsi="PT Astra Serif"/>
          <w:sz w:val="28"/>
          <w:szCs w:val="28"/>
          <w:lang w:eastAsia="ru-RU" w:bidi="ar-SA"/>
        </w:rPr>
        <w:t xml:space="preserve"> г. Томск, ул. Дальне-Ключевская, д. 113А, номер телефона (3822) 602-999, </w:t>
      </w:r>
      <w:r w:rsidR="00C33689" w:rsidRPr="00566535">
        <w:rPr>
          <w:rFonts w:ascii="PT Astra Serif" w:hAnsi="PT Astra Serif"/>
          <w:sz w:val="28"/>
          <w:szCs w:val="28"/>
          <w:lang w:eastAsia="ru-RU" w:bidi="ar-SA"/>
        </w:rPr>
        <w:t xml:space="preserve">      </w:t>
      </w:r>
      <w:r w:rsidRPr="00566535">
        <w:rPr>
          <w:rFonts w:ascii="PT Astra Serif" w:hAnsi="PT Astra Serif"/>
          <w:sz w:val="28"/>
          <w:szCs w:val="28"/>
          <w:lang w:eastAsia="ru-RU" w:bidi="ar-SA"/>
        </w:rPr>
        <w:t>адрес электронной почты: inform1@mfc.tomsk.ru;»;</w:t>
      </w:r>
    </w:p>
    <w:p w:rsidR="00566535" w:rsidRDefault="00C132AC" w:rsidP="00566535">
      <w:pPr>
        <w:pStyle w:val="ConsPlusNormal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ab/>
      </w:r>
    </w:p>
    <w:p w:rsidR="00566535" w:rsidRDefault="00566535" w:rsidP="00566535">
      <w:pPr>
        <w:pStyle w:val="ConsPlusNormal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566535" w:rsidRDefault="00566535" w:rsidP="0013348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66535" w:rsidRDefault="00566535" w:rsidP="0013348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66535" w:rsidRDefault="00566535" w:rsidP="0013348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73E90" w:rsidRPr="00566535" w:rsidRDefault="00566535" w:rsidP="00566535">
      <w:pPr>
        <w:pStyle w:val="ConsPlusNormal"/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F73E90" w:rsidRPr="00566535">
        <w:rPr>
          <w:rFonts w:ascii="PT Astra Serif" w:hAnsi="PT Astra Serif" w:cs="Times New Roman"/>
          <w:sz w:val="28"/>
          <w:szCs w:val="28"/>
        </w:rPr>
        <w:t>3) п</w:t>
      </w:r>
      <w:r w:rsidR="00C132AC" w:rsidRPr="00566535">
        <w:rPr>
          <w:rFonts w:ascii="PT Astra Serif" w:hAnsi="PT Astra Serif" w:cs="Times New Roman"/>
          <w:sz w:val="28"/>
          <w:szCs w:val="28"/>
        </w:rPr>
        <w:t>ункт 38</w:t>
      </w:r>
      <w:r w:rsidR="00C132AC" w:rsidRPr="00566535">
        <w:rPr>
          <w:rFonts w:ascii="PT Astra Serif" w:hAnsi="PT Astra Serif"/>
          <w:sz w:val="28"/>
          <w:szCs w:val="28"/>
        </w:rPr>
        <w:t xml:space="preserve"> изложить</w:t>
      </w:r>
      <w:r w:rsidR="00F73E90" w:rsidRPr="00566535">
        <w:rPr>
          <w:rFonts w:ascii="PT Astra Serif" w:hAnsi="PT Astra Serif"/>
          <w:sz w:val="28"/>
          <w:szCs w:val="28"/>
        </w:rPr>
        <w:t xml:space="preserve"> в </w:t>
      </w:r>
      <w:r w:rsidR="004A36A3" w:rsidRPr="00566535">
        <w:rPr>
          <w:rFonts w:ascii="PT Astra Serif" w:hAnsi="PT Astra Serif"/>
          <w:sz w:val="28"/>
          <w:szCs w:val="28"/>
        </w:rPr>
        <w:t>следующей</w:t>
      </w:r>
      <w:r w:rsidR="00F73E90" w:rsidRPr="00566535">
        <w:rPr>
          <w:rFonts w:ascii="PT Astra Serif" w:hAnsi="PT Astra Serif"/>
          <w:sz w:val="28"/>
          <w:szCs w:val="28"/>
        </w:rPr>
        <w:t xml:space="preserve"> редакции:</w:t>
      </w:r>
    </w:p>
    <w:p w:rsidR="00C132AC" w:rsidRPr="00566535" w:rsidRDefault="00C132AC" w:rsidP="00566535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6535">
        <w:rPr>
          <w:rFonts w:ascii="PT Astra Serif" w:hAnsi="PT Astra Serif" w:cs="Times New Roman"/>
          <w:sz w:val="28"/>
          <w:szCs w:val="28"/>
        </w:rPr>
        <w:t xml:space="preserve">«38. Жалоба на решения и действия (бездействие) начальника </w:t>
      </w:r>
      <w:r w:rsidR="00C33689" w:rsidRPr="00566535">
        <w:rPr>
          <w:rFonts w:ascii="PT Astra Serif" w:hAnsi="PT Astra Serif" w:cs="Times New Roman"/>
          <w:sz w:val="28"/>
          <w:szCs w:val="28"/>
        </w:rPr>
        <w:t xml:space="preserve">   </w:t>
      </w:r>
      <w:r w:rsidRPr="00566535">
        <w:rPr>
          <w:rFonts w:ascii="PT Astra Serif" w:hAnsi="PT Astra Serif" w:cs="Times New Roman"/>
          <w:sz w:val="28"/>
          <w:szCs w:val="28"/>
        </w:rPr>
        <w:lastRenderedPageBreak/>
        <w:t xml:space="preserve">департамента подается на имя заместителя Губернатора Томской области по </w:t>
      </w:r>
      <w:r w:rsidR="00BD4865" w:rsidRPr="00566535">
        <w:rPr>
          <w:rFonts w:ascii="PT Astra Serif" w:hAnsi="PT Astra Serif" w:cs="Times New Roman"/>
          <w:sz w:val="28"/>
          <w:szCs w:val="28"/>
        </w:rPr>
        <w:t xml:space="preserve">экономике, </w:t>
      </w:r>
      <w:r w:rsidRPr="00566535">
        <w:rPr>
          <w:rFonts w:ascii="PT Astra Serif" w:hAnsi="PT Astra Serif" w:cs="Times New Roman"/>
          <w:sz w:val="28"/>
          <w:szCs w:val="28"/>
        </w:rPr>
        <w:t>инвестиционной политике и имущественным отношениям.</w:t>
      </w:r>
      <w:r w:rsidR="00265894" w:rsidRPr="00566535">
        <w:rPr>
          <w:rFonts w:ascii="PT Astra Serif" w:hAnsi="PT Astra Serif" w:cs="Times New Roman"/>
          <w:sz w:val="28"/>
          <w:szCs w:val="28"/>
        </w:rPr>
        <w:t>».</w:t>
      </w:r>
    </w:p>
    <w:p w:rsidR="00C132AC" w:rsidRDefault="00C132AC" w:rsidP="00566535">
      <w:pPr>
        <w:pStyle w:val="ConsPlusNormal"/>
        <w:spacing w:line="276" w:lineRule="auto"/>
        <w:ind w:firstLine="851"/>
        <w:jc w:val="both"/>
        <w:rPr>
          <w:rFonts w:ascii="PT Astra Serif" w:hAnsi="PT Astra Serif" w:cs="Times New Roman"/>
          <w:sz w:val="28"/>
          <w:szCs w:val="28"/>
        </w:rPr>
      </w:pPr>
    </w:p>
    <w:p w:rsidR="00566535" w:rsidRPr="00566535" w:rsidRDefault="00566535" w:rsidP="00566535">
      <w:pPr>
        <w:pStyle w:val="ConsPlusNormal"/>
        <w:spacing w:line="276" w:lineRule="auto"/>
        <w:ind w:firstLine="851"/>
        <w:jc w:val="both"/>
        <w:rPr>
          <w:rFonts w:ascii="PT Astra Serif" w:hAnsi="PT Astra Serif" w:cs="Times New Roman"/>
          <w:sz w:val="28"/>
          <w:szCs w:val="28"/>
        </w:rPr>
      </w:pPr>
    </w:p>
    <w:p w:rsidR="0047118F" w:rsidRPr="00566535" w:rsidRDefault="0047118F" w:rsidP="0013348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7118F" w:rsidRPr="00566535" w:rsidTr="00AB0EB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18F" w:rsidRPr="00566535" w:rsidRDefault="0047118F" w:rsidP="00AB0EB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66535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18F" w:rsidRPr="00566535" w:rsidRDefault="0047118F" w:rsidP="00F8624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6653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56653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="00A04060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56653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18F" w:rsidRPr="00566535" w:rsidRDefault="0047118F" w:rsidP="00AB0EB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66535"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7B057B" w:rsidRPr="00566535" w:rsidRDefault="007B057B" w:rsidP="001334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sectPr w:rsidR="007B057B" w:rsidRPr="00566535" w:rsidSect="004711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134" w:right="851" w:bottom="426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60" w:rsidRDefault="00A04060">
      <w:r>
        <w:separator/>
      </w:r>
    </w:p>
  </w:endnote>
  <w:endnote w:type="continuationSeparator" w:id="0">
    <w:p w:rsidR="00A04060" w:rsidRDefault="00A0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591" w:rsidRDefault="001A259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591" w:rsidRDefault="001A259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591" w:rsidRDefault="001A259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60" w:rsidRDefault="00A04060">
      <w:r>
        <w:separator/>
      </w:r>
    </w:p>
  </w:footnote>
  <w:footnote w:type="continuationSeparator" w:id="0">
    <w:p w:rsidR="00A04060" w:rsidRDefault="00A04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591" w:rsidRDefault="001A259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361185" w:rsidRDefault="004E69B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61185">
      <w:rPr>
        <w:rFonts w:ascii="PT Astra Serif" w:hAnsi="PT Astra Serif"/>
        <w:b w:val="0"/>
        <w:sz w:val="24"/>
        <w:szCs w:val="24"/>
      </w:rPr>
      <w:fldChar w:fldCharType="begin"/>
    </w:r>
    <w:r w:rsidRPr="0036118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61185">
      <w:rPr>
        <w:rFonts w:ascii="PT Astra Serif" w:hAnsi="PT Astra Serif"/>
        <w:b w:val="0"/>
        <w:sz w:val="24"/>
        <w:szCs w:val="24"/>
      </w:rPr>
      <w:fldChar w:fldCharType="separate"/>
    </w:r>
    <w:r w:rsidR="001A2591">
      <w:rPr>
        <w:rFonts w:ascii="PT Astra Serif" w:hAnsi="PT Astra Serif"/>
        <w:b w:val="0"/>
        <w:noProof/>
        <w:sz w:val="24"/>
        <w:szCs w:val="24"/>
      </w:rPr>
      <w:t>2</w:t>
    </w:r>
    <w:r w:rsidRPr="0036118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591" w:rsidRDefault="001A2591" w:rsidP="001A259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bookmarkStart w:id="1" w:name="_GoBack"/>
    <w:bookmarkEnd w:id="1"/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C08BE"/>
    <w:multiLevelType w:val="hybridMultilevel"/>
    <w:tmpl w:val="0840B8FE"/>
    <w:lvl w:ilvl="0" w:tplc="8446FE58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EA"/>
    <w:rsid w:val="0001168D"/>
    <w:rsid w:val="00064B6D"/>
    <w:rsid w:val="00107FC7"/>
    <w:rsid w:val="0012094C"/>
    <w:rsid w:val="0013348A"/>
    <w:rsid w:val="00151DF8"/>
    <w:rsid w:val="001A2591"/>
    <w:rsid w:val="001C2A57"/>
    <w:rsid w:val="00235064"/>
    <w:rsid w:val="00265894"/>
    <w:rsid w:val="0027218A"/>
    <w:rsid w:val="00283B31"/>
    <w:rsid w:val="00284A99"/>
    <w:rsid w:val="002A3C20"/>
    <w:rsid w:val="003021ED"/>
    <w:rsid w:val="00361185"/>
    <w:rsid w:val="003A1A7E"/>
    <w:rsid w:val="003B319E"/>
    <w:rsid w:val="003B33E8"/>
    <w:rsid w:val="003C346B"/>
    <w:rsid w:val="003F5414"/>
    <w:rsid w:val="004079BD"/>
    <w:rsid w:val="00463B8C"/>
    <w:rsid w:val="0047118F"/>
    <w:rsid w:val="004A36A3"/>
    <w:rsid w:val="004E5FD7"/>
    <w:rsid w:val="004E69BC"/>
    <w:rsid w:val="00543DFB"/>
    <w:rsid w:val="00566535"/>
    <w:rsid w:val="00590735"/>
    <w:rsid w:val="005D11E0"/>
    <w:rsid w:val="005E40EC"/>
    <w:rsid w:val="006216AD"/>
    <w:rsid w:val="00677661"/>
    <w:rsid w:val="007500BB"/>
    <w:rsid w:val="007A22F3"/>
    <w:rsid w:val="007B057B"/>
    <w:rsid w:val="0080367C"/>
    <w:rsid w:val="00806558"/>
    <w:rsid w:val="00891C45"/>
    <w:rsid w:val="0093572E"/>
    <w:rsid w:val="00A04060"/>
    <w:rsid w:val="00A57D97"/>
    <w:rsid w:val="00B47F10"/>
    <w:rsid w:val="00BB0B73"/>
    <w:rsid w:val="00BD4865"/>
    <w:rsid w:val="00C132AC"/>
    <w:rsid w:val="00C1495F"/>
    <w:rsid w:val="00C33689"/>
    <w:rsid w:val="00C74582"/>
    <w:rsid w:val="00C86B5B"/>
    <w:rsid w:val="00CB0F55"/>
    <w:rsid w:val="00CD381B"/>
    <w:rsid w:val="00D15BD2"/>
    <w:rsid w:val="00D25910"/>
    <w:rsid w:val="00D47BEA"/>
    <w:rsid w:val="00DC662C"/>
    <w:rsid w:val="00E0494E"/>
    <w:rsid w:val="00E12D15"/>
    <w:rsid w:val="00E4723E"/>
    <w:rsid w:val="00E47FC3"/>
    <w:rsid w:val="00E6710C"/>
    <w:rsid w:val="00EB6D77"/>
    <w:rsid w:val="00ED1090"/>
    <w:rsid w:val="00F33139"/>
    <w:rsid w:val="00F34DEF"/>
    <w:rsid w:val="00F506AE"/>
    <w:rsid w:val="00F5403E"/>
    <w:rsid w:val="00F641BC"/>
    <w:rsid w:val="00F73E90"/>
    <w:rsid w:val="00F86249"/>
    <w:rsid w:val="00F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950E43-D6E1-4FA8-B5E0-45F3F5EC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CB0F55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CB0F5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80080&amp;dst=10003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C82CB2D-D24E-4562-A626-5836503A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2024-04-23T09:28:00Z</cp:lastPrinted>
  <dcterms:created xsi:type="dcterms:W3CDTF">2024-05-02T10:30:00Z</dcterms:created>
  <dcterms:modified xsi:type="dcterms:W3CDTF">2024-05-06T10:11:00Z</dcterms:modified>
</cp:coreProperties>
</file>