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638" w:type="dxa"/>
        <w:tblBorders>
          <w:bottom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701"/>
        <w:gridCol w:w="5669"/>
        <w:gridCol w:w="2268"/>
      </w:tblGrid>
      <w:tr w:rsidR="00AB037D">
        <w:tc>
          <w:tcPr>
            <w:tcW w:w="1701" w:type="dxa"/>
            <w:tcBorders>
              <w:bottom w:val="none" w:sz="4" w:space="0" w:color="000000"/>
            </w:tcBorders>
          </w:tcPr>
          <w:p w:rsidR="00AB037D" w:rsidRDefault="002507A9" w:rsidP="002507A9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lef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bookmarkStart w:id="0" w:name="РегДанные"/>
            <w:r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t>25.09.2024</w:t>
            </w:r>
            <w:r w:rsidR="00930299" w:rsidRPr="002404E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="00930299" w:rsidRPr="002404E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F51F6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="00930299" w:rsidRPr="002404E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0"/>
          </w:p>
        </w:tc>
        <w:tc>
          <w:tcPr>
            <w:tcW w:w="5669" w:type="dxa"/>
            <w:tcBorders>
              <w:bottom w:val="none" w:sz="4" w:space="0" w:color="000000"/>
            </w:tcBorders>
            <w:tcMar>
              <w:top w:w="0" w:type="auto"/>
              <w:left w:w="0" w:type="auto"/>
              <w:bottom w:w="0" w:type="auto"/>
              <w:right w:w="85" w:type="dxa"/>
            </w:tcMar>
          </w:tcPr>
          <w:p w:rsidR="00AB037D" w:rsidRDefault="00AB037D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268" w:type="dxa"/>
            <w:tcBorders>
              <w:bottom w:val="none" w:sz="4" w:space="0" w:color="000000"/>
            </w:tcBorders>
          </w:tcPr>
          <w:p w:rsidR="00AB037D" w:rsidRDefault="00930299" w:rsidP="004D04C9">
            <w:pPr>
              <w:pStyle w:val="25"/>
              <w:pBdr>
                <w:top w:val="none" w:sz="0" w:space="0" w:color="000000"/>
                <w:left w:val="none" w:sz="0" w:space="0" w:color="000000"/>
                <w:bottom w:val="none" w:sz="0" w:space="0" w:color="000000"/>
                <w:right w:val="none" w:sz="0" w:space="0" w:color="000000"/>
                <w:between w:val="none" w:sz="0" w:space="0" w:color="000000"/>
              </w:pBdr>
              <w:spacing w:before="480"/>
              <w:ind w:right="0"/>
              <w:jc w:val="right"/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</w:pPr>
            <w:bookmarkStart w:id="1" w:name="РегНомер"/>
            <w:r>
              <w:rPr>
                <w:rFonts w:ascii="PT Astra Serif" w:eastAsia="PT Astra Serif" w:hAnsi="PT Astra Serif" w:cs="PT Astra Serif"/>
                <w:sz w:val="28"/>
                <w:szCs w:val="28"/>
              </w:rPr>
              <w:t>№</w:t>
            </w:r>
            <w:r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 xml:space="preserve"> </w:t>
            </w:r>
            <w:r w:rsidR="004D04C9">
              <w:rPr>
                <w:rFonts w:ascii="PT Astra Serif" w:eastAsia="PT Astra Serif" w:hAnsi="PT Astra Serif" w:cs="PT Astra Serif"/>
                <w:sz w:val="28"/>
                <w:szCs w:val="28"/>
                <w:lang w:val="en-US"/>
              </w:rPr>
              <w:t>46</w:t>
            </w:r>
            <w:r w:rsidRPr="002404E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begin"/>
            </w:r>
            <w:r w:rsidRPr="002404E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instrText xml:space="preserve"> FORMTEXT </w:instrText>
            </w:r>
            <w:r w:rsidR="00F51F6F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separate"/>
            </w:r>
            <w:r w:rsidRPr="002404E0">
              <w:rPr>
                <w:rFonts w:ascii="PT Astra Serif" w:eastAsia="PT Astra Serif" w:hAnsi="PT Astra Serif" w:cs="PT Astra Serif"/>
                <w:spacing w:val="20"/>
                <w:sz w:val="28"/>
                <w:szCs w:val="28"/>
              </w:rPr>
              <w:fldChar w:fldCharType="end"/>
            </w:r>
            <w:bookmarkEnd w:id="1"/>
          </w:p>
        </w:tc>
      </w:tr>
    </w:tbl>
    <w:p w:rsidR="00AB037D" w:rsidRDefault="00930299">
      <w:pPr>
        <w:pStyle w:val="ConsPlusNormal"/>
        <w:spacing w:before="480"/>
        <w:jc w:val="center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О внесении изменения в приказ Департамента по управлению государственной собственностью Томской области от 24.11.2023 № 59 </w:t>
      </w: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540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93029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 xml:space="preserve">В соответствии с частями 20, 21 статьи 21 Федерального закона от 3 июля 2016 года № 237-ФЗ «О государственной кадастровой оценке», на основании письма Областного государственного бюджетного учреждения «Томский областной центр инвентаризации и кадастра» от </w:t>
      </w:r>
      <w:r w:rsidR="0074160D">
        <w:rPr>
          <w:rFonts w:ascii="PT Astra Serif" w:hAnsi="PT Astra Serif" w:cs="Times New Roman"/>
          <w:sz w:val="28"/>
          <w:szCs w:val="28"/>
        </w:rPr>
        <w:t>05.09</w:t>
      </w:r>
      <w:r>
        <w:rPr>
          <w:rFonts w:ascii="PT Astra Serif" w:hAnsi="PT Astra Serif" w:cs="Times New Roman"/>
          <w:sz w:val="28"/>
          <w:szCs w:val="28"/>
        </w:rPr>
        <w:t>.2024 № 04-12/</w:t>
      </w:r>
      <w:r w:rsidR="0074160D">
        <w:rPr>
          <w:rFonts w:ascii="PT Astra Serif" w:hAnsi="PT Astra Serif" w:cs="Times New Roman"/>
          <w:sz w:val="28"/>
          <w:szCs w:val="28"/>
        </w:rPr>
        <w:t>1206</w:t>
      </w:r>
      <w:r>
        <w:rPr>
          <w:rFonts w:ascii="PT Astra Serif" w:hAnsi="PT Astra Serif" w:cs="Times New Roman"/>
          <w:sz w:val="28"/>
          <w:szCs w:val="28"/>
        </w:rPr>
        <w:t xml:space="preserve"> о направлении сведений о кадастровой стоимости, полученной по итогам исправления ошибок, допущенных при определении кадастровой стоимости,</w:t>
      </w:r>
    </w:p>
    <w:p w:rsidR="00AB037D" w:rsidRDefault="0093029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ПРИКАЗЫВАЮ:</w:t>
      </w:r>
    </w:p>
    <w:p w:rsidR="00AB037D" w:rsidRDefault="00930299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 xml:space="preserve">1. Внести в приказ Департамента по управлению государственной собственностью Томской области от 24.11.2023 № 59 «Об утверждении результатов определения кадастровой стоимости зданий, помещений, сооружений, объектов незавершенного строительства, </w:t>
      </w:r>
      <w:proofErr w:type="spellStart"/>
      <w:r>
        <w:rPr>
          <w:rFonts w:ascii="PT Astra Serif" w:hAnsi="PT Astra Serif" w:cs="Times New Roman"/>
          <w:sz w:val="28"/>
          <w:szCs w:val="28"/>
        </w:rPr>
        <w:t>машино</w:t>
      </w:r>
      <w:proofErr w:type="spellEnd"/>
      <w:r>
        <w:rPr>
          <w:rFonts w:ascii="PT Astra Serif" w:hAnsi="PT Astra Serif" w:cs="Times New Roman"/>
          <w:sz w:val="28"/>
          <w:szCs w:val="28"/>
        </w:rPr>
        <w:t>-мест, расположенных на территории Томской области» («Официальный интернет-портал Администрации Томской области» (</w:t>
      </w:r>
      <w:r>
        <w:rPr>
          <w:rFonts w:ascii="PT Astra Serif" w:hAnsi="PT Astra Serif" w:cs="Times New Roman"/>
          <w:sz w:val="28"/>
          <w:szCs w:val="28"/>
          <w:lang w:val="en-US"/>
        </w:rPr>
        <w:t>www</w:t>
      </w:r>
      <w:r>
        <w:rPr>
          <w:rFonts w:ascii="PT Astra Serif" w:hAnsi="PT Astra Serif" w:cs="Times New Roman"/>
          <w:sz w:val="28"/>
          <w:szCs w:val="28"/>
        </w:rPr>
        <w:t>.</w:t>
      </w:r>
      <w:proofErr w:type="spellStart"/>
      <w:r>
        <w:rPr>
          <w:rFonts w:ascii="PT Astra Serif" w:hAnsi="PT Astra Serif" w:cs="Times New Roman"/>
          <w:sz w:val="28"/>
          <w:szCs w:val="28"/>
          <w:lang w:val="en-US"/>
        </w:rPr>
        <w:t>tomsk</w:t>
      </w:r>
      <w:proofErr w:type="spellEnd"/>
      <w:r>
        <w:rPr>
          <w:rFonts w:ascii="PT Astra Serif" w:hAnsi="PT Astra Serif" w:cs="Times New Roman"/>
          <w:sz w:val="28"/>
          <w:szCs w:val="28"/>
        </w:rPr>
        <w:t>.gov.ru) 28.11.2023) изменени</w:t>
      </w:r>
      <w:r w:rsidR="00D572E0">
        <w:rPr>
          <w:rFonts w:ascii="PT Astra Serif" w:hAnsi="PT Astra Serif" w:cs="Times New Roman"/>
          <w:sz w:val="28"/>
          <w:szCs w:val="28"/>
        </w:rPr>
        <w:t xml:space="preserve">е, изложив пункт </w:t>
      </w:r>
      <w:r w:rsidR="0074160D">
        <w:rPr>
          <w:rFonts w:ascii="PT Astra Serif" w:hAnsi="PT Astra Serif" w:cs="Times New Roman"/>
          <w:sz w:val="28"/>
          <w:szCs w:val="28"/>
        </w:rPr>
        <w:t>677609</w:t>
      </w:r>
      <w:r w:rsidR="00D572E0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приложени</w:t>
      </w:r>
      <w:r w:rsidR="003C391E">
        <w:rPr>
          <w:rFonts w:ascii="PT Astra Serif" w:hAnsi="PT Astra Serif" w:cs="Times New Roman"/>
          <w:sz w:val="28"/>
          <w:szCs w:val="28"/>
        </w:rPr>
        <w:t>я</w:t>
      </w:r>
      <w:r>
        <w:rPr>
          <w:rFonts w:ascii="PT Astra Serif" w:hAnsi="PT Astra Serif" w:cs="Times New Roman"/>
          <w:sz w:val="28"/>
          <w:szCs w:val="28"/>
        </w:rPr>
        <w:t xml:space="preserve"> к указанному приказу</w:t>
      </w:r>
      <w:r w:rsidR="00D572E0">
        <w:rPr>
          <w:rFonts w:ascii="PT Astra Serif" w:hAnsi="PT Astra Serif" w:cs="Times New Roman"/>
          <w:sz w:val="28"/>
          <w:szCs w:val="28"/>
        </w:rPr>
        <w:t xml:space="preserve"> </w:t>
      </w:r>
      <w:r>
        <w:rPr>
          <w:rFonts w:ascii="PT Astra Serif" w:hAnsi="PT Astra Serif" w:cs="Times New Roman"/>
          <w:sz w:val="28"/>
          <w:szCs w:val="28"/>
        </w:rPr>
        <w:t>в следующей редакции:</w:t>
      </w:r>
    </w:p>
    <w:p w:rsidR="00AB037D" w:rsidRDefault="00930299">
      <w:pPr>
        <w:pStyle w:val="ConsPlusNormal"/>
        <w:ind w:firstLine="709"/>
        <w:jc w:val="both"/>
        <w:rPr>
          <w:rFonts w:ascii="PT Astra Serif" w:hAnsi="PT Astra Serif" w:cs="Times New Roman"/>
        </w:rPr>
      </w:pPr>
      <w:r>
        <w:rPr>
          <w:rFonts w:ascii="PT Astra Serif" w:hAnsi="PT Astra Serif" w:cs="Times New Roman"/>
          <w:sz w:val="28"/>
          <w:szCs w:val="28"/>
        </w:rPr>
        <w:t>«</w:t>
      </w:r>
      <w:r w:rsidR="0074160D">
        <w:rPr>
          <w:rFonts w:ascii="PT Astra Serif" w:hAnsi="PT Astra Serif" w:cs="Times New Roman"/>
          <w:sz w:val="28"/>
          <w:szCs w:val="28"/>
        </w:rPr>
        <w:t>677609</w:t>
      </w:r>
      <w:r>
        <w:rPr>
          <w:rFonts w:ascii="PT Astra Serif" w:hAnsi="PT Astra Serif" w:cs="Times New Roman"/>
          <w:sz w:val="28"/>
          <w:szCs w:val="28"/>
        </w:rPr>
        <w:t xml:space="preserve"> 70:</w:t>
      </w:r>
      <w:r w:rsidR="0074160D">
        <w:rPr>
          <w:rFonts w:ascii="PT Astra Serif" w:hAnsi="PT Astra Serif" w:cs="Times New Roman"/>
          <w:sz w:val="28"/>
          <w:szCs w:val="28"/>
        </w:rPr>
        <w:t>21:0200034:244</w:t>
      </w:r>
      <w:r>
        <w:rPr>
          <w:rFonts w:ascii="PT Astra Serif" w:hAnsi="PT Astra Serif" w:cs="Times New Roman"/>
          <w:sz w:val="28"/>
          <w:szCs w:val="28"/>
        </w:rPr>
        <w:t xml:space="preserve"> </w:t>
      </w:r>
      <w:r w:rsidR="0074160D">
        <w:rPr>
          <w:rFonts w:ascii="PT Astra Serif" w:hAnsi="PT Astra Serif" w:cs="Times New Roman"/>
          <w:sz w:val="28"/>
          <w:szCs w:val="28"/>
        </w:rPr>
        <w:t>6 721 439,49</w:t>
      </w:r>
      <w:r>
        <w:rPr>
          <w:rFonts w:ascii="PT Astra Serif" w:hAnsi="PT Astra Serif" w:cs="Times New Roman"/>
          <w:sz w:val="28"/>
          <w:szCs w:val="28"/>
        </w:rPr>
        <w:t>»</w:t>
      </w:r>
      <w:r w:rsidR="00D572E0">
        <w:rPr>
          <w:rFonts w:ascii="PT Astra Serif" w:hAnsi="PT Astra Serif" w:cs="Times New Roman"/>
          <w:sz w:val="28"/>
          <w:szCs w:val="28"/>
        </w:rPr>
        <w:t>.</w:t>
      </w:r>
    </w:p>
    <w:p w:rsidR="00AB037D" w:rsidRDefault="00930299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>
        <w:rPr>
          <w:rFonts w:ascii="PT Astra Serif" w:hAnsi="PT Astra Serif" w:cs="Times New Roman"/>
          <w:sz w:val="28"/>
          <w:szCs w:val="28"/>
        </w:rPr>
        <w:t>2. Настоящий приказ вступает в силу со дня его официального опубликования и распространяется на отношения, возникшие с 01.01.2024.</w:t>
      </w: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AB037D" w:rsidRDefault="00AB037D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889" w:type="dxa"/>
        <w:tblLayout w:type="fixed"/>
        <w:tblLook w:val="04A0" w:firstRow="1" w:lastRow="0" w:firstColumn="1" w:lastColumn="0" w:noHBand="0" w:noVBand="1"/>
      </w:tblPr>
      <w:tblGrid>
        <w:gridCol w:w="3968"/>
        <w:gridCol w:w="2976"/>
        <w:gridCol w:w="2945"/>
      </w:tblGrid>
      <w:tr w:rsidR="00AB037D">
        <w:trPr>
          <w:trHeight w:val="502"/>
        </w:trPr>
        <w:tc>
          <w:tcPr>
            <w:tcW w:w="3968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037D" w:rsidRDefault="00D572E0" w:rsidP="00D572E0">
            <w:pPr>
              <w:tabs>
                <w:tab w:val="left" w:pos="7088"/>
              </w:tabs>
              <w:rPr>
                <w:rFonts w:ascii="PT Astra Serif" w:hAnsi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Н</w:t>
            </w:r>
            <w:r w:rsidR="00930299">
              <w:rPr>
                <w:rFonts w:ascii="PT Astra Serif" w:hAnsi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2976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037D" w:rsidRDefault="00930299" w:rsidP="001677B7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2404E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begin"/>
            </w:r>
            <w:bookmarkStart w:id="2" w:name="Штамп"/>
            <w:r w:rsidRPr="002404E0">
              <w:rPr>
                <w:rFonts w:ascii="PT Astra Serif" w:eastAsia="PT Astra Serif" w:hAnsi="PT Astra Serif" w:cs="PT Astra Serif"/>
                <w:sz w:val="28"/>
                <w:szCs w:val="28"/>
              </w:rPr>
              <w:instrText xml:space="preserve"> FORMTEXT </w:instrText>
            </w:r>
            <w:r w:rsidR="00F51F6F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separate"/>
            </w:r>
            <w:r w:rsidRPr="002404E0">
              <w:rPr>
                <w:rFonts w:ascii="PT Astra Serif" w:eastAsia="PT Astra Serif" w:hAnsi="PT Astra Serif" w:cs="PT Astra Serif"/>
                <w:sz w:val="28"/>
                <w:szCs w:val="28"/>
              </w:rPr>
              <w:fldChar w:fldCharType="end"/>
            </w:r>
            <w:bookmarkEnd w:id="2"/>
          </w:p>
        </w:tc>
        <w:tc>
          <w:tcPr>
            <w:tcW w:w="2945" w:type="dxa"/>
            <w:tcBorders>
              <w:top w:val="none" w:sz="0" w:space="0" w:color="000000"/>
              <w:left w:val="none" w:sz="0" w:space="0" w:color="000000"/>
              <w:bottom w:val="none" w:sz="0" w:space="0" w:color="000000"/>
              <w:right w:val="none" w:sz="0" w:space="0" w:color="000000"/>
            </w:tcBorders>
            <w:noWrap/>
          </w:tcPr>
          <w:p w:rsidR="00AB037D" w:rsidRDefault="00D572E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>
              <w:rPr>
                <w:rFonts w:ascii="PT Astra Serif" w:hAnsi="PT Astra Serif"/>
                <w:sz w:val="28"/>
                <w:szCs w:val="28"/>
              </w:rPr>
              <w:t>Т.А. Исакова</w:t>
            </w:r>
          </w:p>
        </w:tc>
      </w:tr>
    </w:tbl>
    <w:p w:rsidR="00AB037D" w:rsidRPr="002404E0" w:rsidRDefault="00AB037D">
      <w:pPr>
        <w:pBdr>
          <w:right w:val="none" w:sz="4" w:space="3" w:color="000000"/>
        </w:pBdr>
        <w:tabs>
          <w:tab w:val="left" w:pos="7088"/>
        </w:tabs>
        <w:jc w:val="both"/>
        <w:rPr>
          <w:rFonts w:ascii="PT Astra Serif" w:eastAsia="PT Astra Serif" w:hAnsi="PT Astra Serif" w:cs="PT Astra Serif"/>
          <w:sz w:val="26"/>
          <w:szCs w:val="26"/>
        </w:rPr>
      </w:pPr>
    </w:p>
    <w:sectPr w:rsidR="00AB037D" w:rsidRPr="002404E0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type w:val="continuous"/>
      <w:pgSz w:w="11907" w:h="16840"/>
      <w:pgMar w:top="1134" w:right="851" w:bottom="993" w:left="1418" w:header="737" w:footer="284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A0006" w:rsidRDefault="001A0006">
      <w:r>
        <w:separator/>
      </w:r>
    </w:p>
  </w:endnote>
  <w:endnote w:type="continuationSeparator" w:id="0">
    <w:p w:rsidR="001A0006" w:rsidRDefault="001A00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6F" w:rsidRDefault="00F51F6F">
    <w:pPr>
      <w:pStyle w:val="af1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6F" w:rsidRDefault="00F51F6F">
    <w:pPr>
      <w:pStyle w:val="af1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6F" w:rsidRDefault="00F51F6F">
    <w:pPr>
      <w:pStyle w:val="af1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A0006" w:rsidRDefault="001A0006">
      <w:r>
        <w:separator/>
      </w:r>
    </w:p>
  </w:footnote>
  <w:footnote w:type="continuationSeparator" w:id="0">
    <w:p w:rsidR="001A0006" w:rsidRDefault="001A000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1F6F" w:rsidRDefault="00F51F6F">
    <w:pPr>
      <w:pStyle w:val="af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Default="00930299">
    <w:pPr>
      <w:pStyle w:val="af"/>
      <w:spacing w:before="0"/>
      <w:rPr>
        <w:rFonts w:ascii="PT Astra Serif" w:hAnsi="PT Astra Serif"/>
        <w:sz w:val="24"/>
        <w:szCs w:val="24"/>
      </w:rPr>
    </w:pPr>
    <w:r>
      <w:rPr>
        <w:rFonts w:ascii="PT Astra Serif" w:hAnsi="PT Astra Serif"/>
        <w:color w:val="FFFFFF" w:themeColor="background1"/>
        <w:sz w:val="24"/>
        <w:szCs w:val="24"/>
      </w:rPr>
      <w:fldChar w:fldCharType="begin"/>
    </w:r>
    <w:r>
      <w:rPr>
        <w:rFonts w:ascii="PT Astra Serif" w:hAnsi="PT Astra Serif"/>
        <w:color w:val="FFFFFF" w:themeColor="background1"/>
        <w:sz w:val="24"/>
        <w:szCs w:val="24"/>
      </w:rPr>
      <w:instrText xml:space="preserve"> PAGE   \* MERGEFORMAT </w:instrText>
    </w:r>
    <w:r>
      <w:rPr>
        <w:rFonts w:ascii="PT Astra Serif" w:hAnsi="PT Astra Serif"/>
        <w:color w:val="FFFFFF" w:themeColor="background1"/>
        <w:sz w:val="24"/>
        <w:szCs w:val="24"/>
      </w:rPr>
      <w:fldChar w:fldCharType="separate"/>
    </w:r>
    <w:r w:rsidR="002404E0">
      <w:rPr>
        <w:rFonts w:ascii="PT Astra Serif" w:hAnsi="PT Astra Serif"/>
        <w:noProof/>
        <w:color w:val="FFFFFF" w:themeColor="background1"/>
        <w:sz w:val="24"/>
        <w:szCs w:val="24"/>
      </w:rPr>
      <w:t>2</w:t>
    </w:r>
    <w:r>
      <w:rPr>
        <w:rFonts w:ascii="PT Astra Serif" w:hAnsi="PT Astra Serif"/>
        <w:color w:val="FFFFFF" w:themeColor="background1"/>
        <w:sz w:val="24"/>
        <w:szCs w:val="24"/>
      </w:rP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B037D" w:rsidRPr="00F51F6F" w:rsidRDefault="00F51F6F" w:rsidP="00F51F6F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</w:p>
  <w:p w:rsidR="00AB037D" w:rsidRDefault="0093029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</w:t>
    </w:r>
  </w:p>
  <w:p w:rsidR="00AB037D" w:rsidRDefault="00930299">
    <w:pPr>
      <w:pStyle w:val="af"/>
      <w:spacing w:before="0" w:after="0" w:line="360" w:lineRule="exact"/>
      <w:rPr>
        <w:rFonts w:ascii="PT Astra Serif" w:eastAsia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по управлению государственной собственностью Томской области</w:t>
    </w:r>
  </w:p>
  <w:p w:rsidR="00AB037D" w:rsidRDefault="00930299">
    <w:pPr>
      <w:pStyle w:val="af"/>
      <w:spacing w:before="240" w:after="0"/>
      <w:rPr>
        <w:rFonts w:ascii="PT Astra Serif" w:eastAsia="PT Astra Serif" w:hAnsi="PT Astra Serif" w:cs="PT Astra Serif"/>
        <w:szCs w:val="28"/>
      </w:rPr>
    </w:pPr>
    <w:r>
      <w:rPr>
        <w:rFonts w:ascii="PT Astra Serif" w:eastAsia="PT Astra Serif" w:hAnsi="PT Astra Serif" w:cs="PT Astra Serif"/>
        <w:szCs w:val="28"/>
      </w:rPr>
      <w:t>пРИКАЗ</w:t>
    </w:r>
    <w:bookmarkStart w:id="3" w:name="_GoBack"/>
    <w:bookmarkEnd w:id="3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3FA4408"/>
    <w:multiLevelType w:val="hybridMultilevel"/>
    <w:tmpl w:val="74AC6D78"/>
    <w:lvl w:ilvl="0" w:tplc="0B5C25E6">
      <w:start w:val="1"/>
      <w:numFmt w:val="bullet"/>
      <w:lvlText w:val="–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51942368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 w:tplc="A6D498C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/>
      </w:rPr>
    </w:lvl>
    <w:lvl w:ilvl="3" w:tplc="4E2668BC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/>
      </w:rPr>
    </w:lvl>
    <w:lvl w:ilvl="4" w:tplc="938028FA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 w:tplc="6A6AE298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/>
      </w:rPr>
    </w:lvl>
    <w:lvl w:ilvl="6" w:tplc="A58212FA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/>
      </w:rPr>
    </w:lvl>
    <w:lvl w:ilvl="7" w:tplc="5A8ACAC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 w:tplc="3CD6362A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ocumentProtection w:edit="trackedChanges" w:enforcement="0"/>
  <w:defaultTabStop w:val="708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037D"/>
    <w:rsid w:val="001677B7"/>
    <w:rsid w:val="001A0006"/>
    <w:rsid w:val="001F7859"/>
    <w:rsid w:val="002404E0"/>
    <w:rsid w:val="002507A9"/>
    <w:rsid w:val="003C391E"/>
    <w:rsid w:val="003C7904"/>
    <w:rsid w:val="004356EA"/>
    <w:rsid w:val="004D04C9"/>
    <w:rsid w:val="00634586"/>
    <w:rsid w:val="006A37DE"/>
    <w:rsid w:val="0074160D"/>
    <w:rsid w:val="007D1C1C"/>
    <w:rsid w:val="00930299"/>
    <w:rsid w:val="009E6A5A"/>
    <w:rsid w:val="00AB037D"/>
    <w:rsid w:val="00AF11E9"/>
    <w:rsid w:val="00D572E0"/>
    <w:rsid w:val="00F51F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docId w15:val="{B7D041F7-0F74-46CD-A4E9-59E87BB9A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Arial" w:hAnsi="Arial" w:cs="Arial"/>
        <w:szCs w:val="22"/>
        <w:lang w:val="ru-RU" w:eastAsia="ru-RU" w:bidi="ar-SA"/>
      </w:rPr>
    </w:rPrDefault>
    <w:pPrDefault>
      <w:pPr>
        <w:pBdr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  <w:between w:val="none" w:sz="4" w:space="0" w:color="000000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lang w:eastAsia="en-US" w:bidi="en-US"/>
    </w:rPr>
  </w:style>
  <w:style w:type="paragraph" w:styleId="1">
    <w:name w:val="heading 1"/>
    <w:link w:val="10"/>
    <w:uiPriority w:val="9"/>
    <w:qFormat/>
    <w:pPr>
      <w:keepNext/>
      <w:keepLines/>
      <w:spacing w:before="480" w:after="200"/>
      <w:outlineLvl w:val="0"/>
    </w:pPr>
    <w:rPr>
      <w:rFonts w:ascii="Arial"/>
      <w:sz w:val="40"/>
      <w:szCs w:val="40"/>
    </w:rPr>
  </w:style>
  <w:style w:type="paragraph" w:styleId="2">
    <w:name w:val="heading 2"/>
    <w:link w:val="20"/>
    <w:uiPriority w:val="9"/>
    <w:unhideWhenUsed/>
    <w:qFormat/>
    <w:pPr>
      <w:keepNext/>
      <w:keepLines/>
      <w:spacing w:before="360" w:after="200"/>
      <w:outlineLvl w:val="1"/>
    </w:pPr>
    <w:rPr>
      <w:rFonts w:ascii="Arial"/>
      <w:sz w:val="34"/>
    </w:rPr>
  </w:style>
  <w:style w:type="paragraph" w:styleId="3">
    <w:name w:val="heading 3"/>
    <w:link w:val="30"/>
    <w:uiPriority w:val="9"/>
    <w:unhideWhenUsed/>
    <w:qFormat/>
    <w:pPr>
      <w:keepNext/>
      <w:keepLines/>
      <w:spacing w:before="320" w:after="200"/>
      <w:outlineLvl w:val="2"/>
    </w:pPr>
    <w:rPr>
      <w:rFonts w:ascii="Arial"/>
      <w:sz w:val="30"/>
      <w:szCs w:val="30"/>
    </w:rPr>
  </w:style>
  <w:style w:type="paragraph" w:styleId="4">
    <w:name w:val="heading 4"/>
    <w:link w:val="40"/>
    <w:uiPriority w:val="9"/>
    <w:unhideWhenUsed/>
    <w:qFormat/>
    <w:pPr>
      <w:keepNext/>
      <w:keepLines/>
      <w:spacing w:before="320" w:after="200"/>
      <w:outlineLvl w:val="3"/>
    </w:pPr>
    <w:rPr>
      <w:rFonts w:ascii="Arial"/>
      <w:b/>
      <w:bCs/>
      <w:sz w:val="26"/>
      <w:szCs w:val="26"/>
    </w:rPr>
  </w:style>
  <w:style w:type="paragraph" w:styleId="5">
    <w:name w:val="heading 5"/>
    <w:link w:val="50"/>
    <w:uiPriority w:val="9"/>
    <w:unhideWhenUsed/>
    <w:qFormat/>
    <w:pPr>
      <w:keepNext/>
      <w:keepLines/>
      <w:spacing w:before="320" w:after="200"/>
      <w:outlineLvl w:val="4"/>
    </w:pPr>
    <w:rPr>
      <w:rFonts w:ascii="Arial"/>
      <w:b/>
      <w:bCs/>
      <w:sz w:val="24"/>
      <w:szCs w:val="24"/>
    </w:rPr>
  </w:style>
  <w:style w:type="paragraph" w:styleId="6">
    <w:name w:val="heading 6"/>
    <w:link w:val="60"/>
    <w:uiPriority w:val="9"/>
    <w:unhideWhenUsed/>
    <w:qFormat/>
    <w:pPr>
      <w:keepNext/>
      <w:keepLines/>
      <w:spacing w:before="320" w:after="200"/>
      <w:outlineLvl w:val="5"/>
    </w:pPr>
    <w:rPr>
      <w:rFonts w:ascii="Arial"/>
      <w:b/>
      <w:bCs/>
      <w:sz w:val="22"/>
    </w:rPr>
  </w:style>
  <w:style w:type="paragraph" w:styleId="7">
    <w:name w:val="heading 7"/>
    <w:link w:val="70"/>
    <w:uiPriority w:val="9"/>
    <w:unhideWhenUsed/>
    <w:qFormat/>
    <w:pPr>
      <w:keepNext/>
      <w:keepLines/>
      <w:spacing w:before="320" w:after="200"/>
      <w:outlineLvl w:val="6"/>
    </w:pPr>
    <w:rPr>
      <w:rFonts w:ascii="Arial"/>
      <w:b/>
      <w:bCs/>
      <w:i/>
      <w:iCs/>
      <w:sz w:val="22"/>
    </w:rPr>
  </w:style>
  <w:style w:type="paragraph" w:styleId="8">
    <w:name w:val="heading 8"/>
    <w:link w:val="80"/>
    <w:uiPriority w:val="9"/>
    <w:unhideWhenUsed/>
    <w:qFormat/>
    <w:pPr>
      <w:keepNext/>
      <w:keepLines/>
      <w:spacing w:before="320" w:after="200"/>
      <w:outlineLvl w:val="7"/>
    </w:pPr>
    <w:rPr>
      <w:rFonts w:ascii="Arial"/>
      <w:i/>
      <w:iCs/>
      <w:sz w:val="22"/>
    </w:rPr>
  </w:style>
  <w:style w:type="paragraph" w:styleId="9">
    <w:name w:val="heading 9"/>
    <w:link w:val="90"/>
    <w:uiPriority w:val="9"/>
    <w:unhideWhenUsed/>
    <w:qFormat/>
    <w:pPr>
      <w:keepNext/>
      <w:keepLines/>
      <w:spacing w:before="320" w:after="200"/>
      <w:outlineLvl w:val="8"/>
    </w:pPr>
    <w:rPr>
      <w:rFonts w:ascii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FooterChar">
    <w:name w:val="Footer Char"/>
    <w:basedOn w:val="a0"/>
    <w:uiPriority w:val="99"/>
  </w:style>
  <w:style w:type="character" w:customStyle="1" w:styleId="CaptionChar">
    <w:name w:val="Caption Char"/>
    <w:uiPriority w:val="99"/>
  </w:style>
  <w:style w:type="table" w:customStyle="1" w:styleId="11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21">
    <w:name w:val="Таблица простая 21"/>
    <w:basedOn w:val="a1"/>
    <w:uiPriority w:val="59"/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41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51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auto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auto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auto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auto"/>
      </w:tcPr>
    </w:tblStylePr>
    <w:tblStylePr w:type="band1Horz">
      <w:tblPr/>
      <w:tcPr>
        <w:shd w:val="clear" w:color="auto" w:fill="auto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auto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auto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auto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auto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auto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auto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auto" w:fill="auto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auto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auto" w:fill="auto"/>
      </w:tcPr>
    </w:tblStylePr>
    <w:tblStylePr w:type="band1Vert">
      <w:tblPr/>
      <w:tcPr>
        <w:shd w:val="clear" w:color="auto" w:fill="auto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auto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FootnoteTextChar">
    <w:name w:val="Footnote Text Char"/>
    <w:uiPriority w:val="99"/>
    <w:rPr>
      <w:sz w:val="18"/>
    </w:rPr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character" w:customStyle="1" w:styleId="10">
    <w:name w:val="Заголовок 1 Знак"/>
    <w:link w:val="1"/>
    <w:uiPriority w:val="9"/>
    <w:rPr>
      <w:rFonts w:ascii="Arial" w:eastAsia="Arial" w:hAnsi="Arial"/>
      <w:sz w:val="40"/>
      <w:szCs w:val="40"/>
      <w:lang w:bidi="ar-SA"/>
    </w:rPr>
  </w:style>
  <w:style w:type="character" w:customStyle="1" w:styleId="20">
    <w:name w:val="Заголовок 2 Знак"/>
    <w:link w:val="2"/>
    <w:uiPriority w:val="9"/>
    <w:rPr>
      <w:rFonts w:ascii="Arial" w:eastAsia="Arial" w:hAnsi="Arial"/>
      <w:sz w:val="34"/>
      <w:lang w:bidi="ar-SA"/>
    </w:rPr>
  </w:style>
  <w:style w:type="character" w:customStyle="1" w:styleId="30">
    <w:name w:val="Заголовок 3 Знак"/>
    <w:link w:val="3"/>
    <w:uiPriority w:val="9"/>
    <w:rPr>
      <w:rFonts w:ascii="Arial" w:eastAsia="Arial" w:hAnsi="Arial"/>
      <w:sz w:val="30"/>
      <w:szCs w:val="30"/>
      <w:lang w:bidi="ar-SA"/>
    </w:rPr>
  </w:style>
  <w:style w:type="character" w:customStyle="1" w:styleId="40">
    <w:name w:val="Заголовок 4 Знак"/>
    <w:link w:val="4"/>
    <w:uiPriority w:val="9"/>
    <w:rPr>
      <w:rFonts w:ascii="Arial" w:eastAsia="Arial" w:hAnsi="Arial"/>
      <w:b/>
      <w:bCs/>
      <w:sz w:val="26"/>
      <w:szCs w:val="26"/>
      <w:lang w:bidi="ar-SA"/>
    </w:rPr>
  </w:style>
  <w:style w:type="character" w:customStyle="1" w:styleId="50">
    <w:name w:val="Заголовок 5 Знак"/>
    <w:link w:val="5"/>
    <w:uiPriority w:val="9"/>
    <w:rPr>
      <w:rFonts w:ascii="Arial" w:eastAsia="Arial" w:hAnsi="Arial"/>
      <w:b/>
      <w:bCs/>
      <w:sz w:val="24"/>
      <w:szCs w:val="24"/>
      <w:lang w:bidi="ar-SA"/>
    </w:rPr>
  </w:style>
  <w:style w:type="character" w:customStyle="1" w:styleId="60">
    <w:name w:val="Заголовок 6 Знак"/>
    <w:link w:val="6"/>
    <w:uiPriority w:val="9"/>
    <w:rPr>
      <w:rFonts w:ascii="Arial" w:eastAsia="Arial" w:hAnsi="Arial"/>
      <w:b/>
      <w:bCs/>
      <w:sz w:val="22"/>
      <w:szCs w:val="22"/>
      <w:lang w:bidi="ar-SA"/>
    </w:rPr>
  </w:style>
  <w:style w:type="character" w:customStyle="1" w:styleId="70">
    <w:name w:val="Заголовок 7 Знак"/>
    <w:link w:val="7"/>
    <w:uiPriority w:val="9"/>
    <w:rPr>
      <w:rFonts w:ascii="Arial" w:eastAsia="Arial" w:hAnsi="Arial"/>
      <w:b/>
      <w:bCs/>
      <w:i/>
      <w:iCs/>
      <w:sz w:val="22"/>
      <w:szCs w:val="22"/>
      <w:lang w:bidi="ar-SA"/>
    </w:rPr>
  </w:style>
  <w:style w:type="character" w:customStyle="1" w:styleId="80">
    <w:name w:val="Заголовок 8 Знак"/>
    <w:link w:val="8"/>
    <w:uiPriority w:val="9"/>
    <w:rPr>
      <w:rFonts w:ascii="Arial" w:eastAsia="Arial" w:hAnsi="Arial"/>
      <w:i/>
      <w:iCs/>
      <w:sz w:val="22"/>
      <w:szCs w:val="22"/>
      <w:lang w:bidi="ar-SA"/>
    </w:rPr>
  </w:style>
  <w:style w:type="character" w:customStyle="1" w:styleId="90">
    <w:name w:val="Заголовок 9 Знак"/>
    <w:link w:val="9"/>
    <w:uiPriority w:val="9"/>
    <w:rPr>
      <w:rFonts w:ascii="Arial" w:eastAsia="Arial" w:hAnsi="Arial"/>
      <w:i/>
      <w:iCs/>
      <w:sz w:val="21"/>
      <w:szCs w:val="21"/>
      <w:lang w:bidi="ar-SA"/>
    </w:rPr>
  </w:style>
  <w:style w:type="paragraph" w:styleId="a7">
    <w:name w:val="List Paragraph"/>
    <w:uiPriority w:val="34"/>
    <w:qFormat/>
    <w:pPr>
      <w:ind w:left="720"/>
      <w:contextualSpacing/>
    </w:pPr>
    <w:rPr>
      <w:sz w:val="22"/>
      <w:lang w:eastAsia="en-US" w:bidi="en-US"/>
    </w:rPr>
  </w:style>
  <w:style w:type="paragraph" w:styleId="a8">
    <w:name w:val="No Spacing"/>
    <w:uiPriority w:val="1"/>
    <w:qFormat/>
    <w:rPr>
      <w:sz w:val="22"/>
      <w:lang w:eastAsia="en-US" w:bidi="en-US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Название Знак"/>
    <w:link w:val="a9"/>
    <w:uiPriority w:val="10"/>
    <w:rPr>
      <w:sz w:val="48"/>
      <w:szCs w:val="48"/>
      <w:lang w:bidi="ar-SA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  <w:lang w:bidi="ar-SA"/>
    </w:rPr>
  </w:style>
  <w:style w:type="paragraph" w:styleId="22">
    <w:name w:val="Quote"/>
    <w:link w:val="23"/>
    <w:uiPriority w:val="29"/>
    <w:qFormat/>
    <w:pPr>
      <w:ind w:left="720" w:right="720"/>
    </w:pPr>
    <w:rPr>
      <w:i/>
    </w:rPr>
  </w:style>
  <w:style w:type="character" w:customStyle="1" w:styleId="23">
    <w:name w:val="Цитата 2 Знак"/>
    <w:link w:val="22"/>
    <w:uiPriority w:val="29"/>
    <w:rPr>
      <w:i/>
      <w:lang w:val="ru-RU" w:eastAsia="ru-RU" w:bidi="ar-SA"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  <w:shd w:val="clear" w:color="auto" w:fill="F2F2F2"/>
      <w:lang w:val="ru-RU" w:eastAsia="ru-RU" w:bidi="ar-SA"/>
    </w:rPr>
  </w:style>
  <w:style w:type="paragraph" w:styleId="af">
    <w:name w:val="header"/>
    <w:basedOn w:val="a"/>
    <w:link w:val="af0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character" w:customStyle="1" w:styleId="af0">
    <w:name w:val="Верхний колонтитул Знак"/>
    <w:link w:val="af"/>
    <w:uiPriority w:val="99"/>
  </w:style>
  <w:style w:type="paragraph" w:styleId="af1">
    <w:name w:val="footer"/>
    <w:basedOn w:val="a"/>
    <w:link w:val="af2"/>
    <w:uiPriority w:val="99"/>
    <w:pPr>
      <w:tabs>
        <w:tab w:val="center" w:pos="4153"/>
        <w:tab w:val="right" w:pos="8306"/>
      </w:tabs>
    </w:pPr>
  </w:style>
  <w:style w:type="character" w:customStyle="1" w:styleId="af2">
    <w:name w:val="Нижний колонтитул Знак"/>
    <w:link w:val="af1"/>
    <w:uiPriority w:val="99"/>
  </w:style>
  <w:style w:type="table" w:styleId="af3">
    <w:name w:val="Table Grid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Light">
    <w:name w:val="Table Grid Light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">
    <w:name w:val="Таблица простая 11"/>
    <w:uiPriority w:val="59"/>
    <w:rPr>
      <w:sz w:val="22"/>
      <w:lang w:eastAsia="en-US" w:bidi="en-US"/>
    </w:rPr>
    <w:tblPr>
      <w:tblInd w:w="0" w:type="dxa"/>
      <w:tblBorders>
        <w:top w:val="single" w:sz="4" w:space="0" w:color="AFAFAF"/>
        <w:left w:val="single" w:sz="4" w:space="0" w:color="AFAFAF"/>
        <w:bottom w:val="single" w:sz="4" w:space="0" w:color="AFAFAF"/>
        <w:right w:val="single" w:sz="4" w:space="0" w:color="AFAFAF"/>
        <w:insideH w:val="single" w:sz="4" w:space="0" w:color="AFAFAF"/>
        <w:insideV w:val="single" w:sz="4" w:space="0" w:color="AFAFA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0">
    <w:name w:val="Таблица простая 21"/>
    <w:uiPriority w:val="59"/>
    <w:rPr>
      <w:sz w:val="22"/>
      <w:lang w:eastAsia="en-US" w:bidi="en-US"/>
    </w:rPr>
    <w:tblPr>
      <w:tblInd w:w="0" w:type="dxa"/>
      <w:tblBorders>
        <w:top w:val="single" w:sz="4" w:space="0" w:color="000000"/>
        <w:left w:val="none" w:sz="4" w:space="0" w:color="000000"/>
        <w:bottom w:val="single" w:sz="4" w:space="0" w:color="000000"/>
        <w:right w:val="non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0">
    <w:name w:val="Таблица простая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410">
    <w:name w:val="Таблица простая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510">
    <w:name w:val="Таблица простая 5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1">
    <w:name w:val="Таблица-сетк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89898"/>
        <w:left w:val="single" w:sz="4" w:space="0" w:color="989898"/>
        <w:bottom w:val="single" w:sz="4" w:space="0" w:color="989898"/>
        <w:right w:val="single" w:sz="4" w:space="0" w:color="989898"/>
        <w:insideH w:val="single" w:sz="4" w:space="0" w:color="989898"/>
        <w:insideV w:val="single" w:sz="4" w:space="0" w:color="98989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1">
    <w:name w:val="Grid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2">
    <w:name w:val="Grid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3">
    <w:name w:val="Grid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4">
    <w:name w:val="Grid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5">
    <w:name w:val="Grid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1Light-Accent6">
    <w:name w:val="Grid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1">
    <w:name w:val="Таблица-сетк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1">
    <w:name w:val="Grid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2">
    <w:name w:val="Grid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3">
    <w:name w:val="Grid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4">
    <w:name w:val="Grid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5">
    <w:name w:val="Grid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2-Accent6">
    <w:name w:val="Grid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1">
    <w:name w:val="Таблица-сетк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6A6A6A"/>
        <w:insideH w:val="single" w:sz="4" w:space="0" w:color="6A6A6A"/>
        <w:insideV w:val="single" w:sz="4" w:space="0" w:color="6A6A6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1">
    <w:name w:val="Grid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5D8AC2"/>
        <w:insideH w:val="single" w:sz="4" w:space="0" w:color="5D8AC2"/>
        <w:insideV w:val="single" w:sz="4" w:space="0" w:color="5D8AC2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2">
    <w:name w:val="Grid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3">
    <w:name w:val="Grid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4">
    <w:name w:val="Grid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5">
    <w:name w:val="Grid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3-Accent6">
    <w:name w:val="Grid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1">
    <w:name w:val="Таблица-сетка 4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left w:val="single" w:sz="4" w:space="0" w:color="6F6F6F"/>
        <w:bottom w:val="single" w:sz="4" w:space="0" w:color="6F6F6F"/>
        <w:right w:val="single" w:sz="4" w:space="0" w:color="6F6F6F"/>
        <w:insideH w:val="single" w:sz="4" w:space="0" w:color="6F6F6F"/>
        <w:insideV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1">
    <w:name w:val="Grid Table 4 - Accent 1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  <w:insideV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2">
    <w:name w:val="Grid Table 4 - Accent 2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  <w:insideV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3">
    <w:name w:val="Grid Table 4 - Accent 3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  <w:insideV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4">
    <w:name w:val="Grid Table 4 - Accent 4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  <w:insideV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5">
    <w:name w:val="Grid Table 4 - Accent 5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4-Accent6">
    <w:name w:val="Grid Table 4 - Accent 6"/>
    <w:uiPriority w:val="5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1">
    <w:name w:val="Таблица-сетк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1">
    <w:name w:val="Grid Table 5 Dark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2">
    <w:name w:val="Grid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3">
    <w:name w:val="Grid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4">
    <w:name w:val="Grid Table 5 Dark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5">
    <w:name w:val="Grid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5Dark-Accent6">
    <w:name w:val="Grid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FFFFF"/>
        <w:left w:val="single" w:sz="4" w:space="0" w:color="FFFFFF"/>
        <w:bottom w:val="single" w:sz="4" w:space="0" w:color="FFFFFF"/>
        <w:right w:val="single" w:sz="4" w:space="0" w:color="FFFFFF"/>
        <w:insideH w:val="single" w:sz="4" w:space="0" w:color="FFFFFF"/>
        <w:insideV w:val="single" w:sz="4" w:space="0" w:color="FFFFFF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1">
    <w:name w:val="Таблица-сетк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left w:val="single" w:sz="4" w:space="0" w:color="7F7F7F"/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1">
    <w:name w:val="Grid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A6BFDD"/>
        <w:left w:val="single" w:sz="4" w:space="0" w:color="A6BFDD"/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2">
    <w:name w:val="Grid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3">
    <w:name w:val="Grid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ABB59"/>
        <w:left w:val="single" w:sz="4" w:space="0" w:color="9ABB59"/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4">
    <w:name w:val="Grid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5">
    <w:name w:val="Grid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BACC6"/>
        <w:left w:val="single" w:sz="4" w:space="0" w:color="4BACC6"/>
        <w:bottom w:val="single" w:sz="4" w:space="0" w:color="4BACC6"/>
        <w:right w:val="single" w:sz="4" w:space="0" w:color="4BACC6"/>
        <w:insideH w:val="single" w:sz="4" w:space="0" w:color="4BACC6"/>
        <w:insideV w:val="single" w:sz="4" w:space="0" w:color="4BAC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6Colorful-Accent6">
    <w:name w:val="Grid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79646"/>
        <w:left w:val="single" w:sz="4" w:space="0" w:color="F79646"/>
        <w:bottom w:val="single" w:sz="4" w:space="0" w:color="F79646"/>
        <w:right w:val="single" w:sz="4" w:space="0" w:color="F79646"/>
        <w:insideH w:val="single" w:sz="4" w:space="0" w:color="F79646"/>
        <w:insideV w:val="single" w:sz="4" w:space="0" w:color="F7964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1">
    <w:name w:val="Таблица-сетк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7F7F7F"/>
        <w:right w:val="single" w:sz="4" w:space="0" w:color="7F7F7F"/>
        <w:insideH w:val="single" w:sz="4" w:space="0" w:color="7F7F7F"/>
        <w:insideV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1">
    <w:name w:val="Grid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A6BFDD"/>
        <w:right w:val="single" w:sz="4" w:space="0" w:color="A6BFDD"/>
        <w:insideH w:val="single" w:sz="4" w:space="0" w:color="A6BFDD"/>
        <w:insideV w:val="single" w:sz="4" w:space="0" w:color="A6BFD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2">
    <w:name w:val="Grid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D99695"/>
        <w:right w:val="single" w:sz="4" w:space="0" w:color="D99695"/>
        <w:insideH w:val="single" w:sz="4" w:space="0" w:color="D99695"/>
        <w:insideV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3">
    <w:name w:val="Grid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ABB59"/>
        <w:right w:val="single" w:sz="4" w:space="0" w:color="9ABB59"/>
        <w:insideH w:val="single" w:sz="4" w:space="0" w:color="9ABB59"/>
        <w:insideV w:val="single" w:sz="4" w:space="0" w:color="9ABB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4">
    <w:name w:val="Grid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B2A1C6"/>
        <w:right w:val="single" w:sz="4" w:space="0" w:color="B2A1C6"/>
        <w:insideH w:val="single" w:sz="4" w:space="0" w:color="B2A1C6"/>
        <w:insideV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5">
    <w:name w:val="Grid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99D0DE"/>
        <w:right w:val="single" w:sz="4" w:space="0" w:color="99D0DE"/>
        <w:insideH w:val="single" w:sz="4" w:space="0" w:color="99D0DE"/>
        <w:insideV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GridTable7Colorful-Accent6">
    <w:name w:val="Grid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bottom w:val="single" w:sz="4" w:space="0" w:color="FAC396"/>
        <w:right w:val="single" w:sz="4" w:space="0" w:color="FAC396"/>
        <w:insideH w:val="single" w:sz="4" w:space="0" w:color="FAC396"/>
        <w:insideV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112">
    <w:name w:val="Список-таблица 1 светл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1">
    <w:name w:val="List Table 1 Light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2">
    <w:name w:val="List Table 1 Light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3">
    <w:name w:val="List Table 1 Light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4">
    <w:name w:val="List Table 1 Light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5">
    <w:name w:val="List Table 1 Light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1Light-Accent6">
    <w:name w:val="List Table 1 Light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212">
    <w:name w:val="Список-таблица 2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6F6F6F"/>
        <w:bottom w:val="single" w:sz="4" w:space="0" w:color="6F6F6F"/>
        <w:insideH w:val="single" w:sz="4" w:space="0" w:color="6F6F6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1">
    <w:name w:val="List Table 2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bottom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2">
    <w:name w:val="List Table 2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bottom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3">
    <w:name w:val="List Table 2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bottom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4">
    <w:name w:val="List Table 2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bottom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5">
    <w:name w:val="List Table 2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bottom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2-Accent6">
    <w:name w:val="List Table 2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bottom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312">
    <w:name w:val="Список-таблица 3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1">
    <w:name w:val="List Table 3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left w:val="single" w:sz="4" w:space="0" w:color="4F81BD"/>
        <w:bottom w:val="single" w:sz="4" w:space="0" w:color="4F81BD"/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2">
    <w:name w:val="List Table 3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left w:val="single" w:sz="4" w:space="0" w:color="D99695"/>
        <w:bottom w:val="single" w:sz="4" w:space="0" w:color="D99695"/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3">
    <w:name w:val="List Table 3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left w:val="single" w:sz="4" w:space="0" w:color="C3D69B"/>
        <w:bottom w:val="single" w:sz="4" w:space="0" w:color="C3D69B"/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4">
    <w:name w:val="List Table 3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left w:val="single" w:sz="4" w:space="0" w:color="B2A1C6"/>
        <w:bottom w:val="single" w:sz="4" w:space="0" w:color="B2A1C6"/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5">
    <w:name w:val="List Table 3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left w:val="single" w:sz="4" w:space="0" w:color="92CCDC"/>
        <w:bottom w:val="single" w:sz="4" w:space="0" w:color="92CCDC"/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3-Accent6">
    <w:name w:val="List Table 3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left w:val="single" w:sz="4" w:space="0" w:color="FAC090"/>
        <w:bottom w:val="single" w:sz="4" w:space="0" w:color="FAC090"/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412">
    <w:name w:val="Список-таблица 4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1">
    <w:name w:val="List Table 4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BB7D9"/>
        <w:left w:val="single" w:sz="4" w:space="0" w:color="9BB7D9"/>
        <w:bottom w:val="single" w:sz="4" w:space="0" w:color="9BB7D9"/>
        <w:right w:val="single" w:sz="4" w:space="0" w:color="9BB7D9"/>
        <w:insideH w:val="single" w:sz="4" w:space="0" w:color="9BB7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2">
    <w:name w:val="List Table 4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B9B9A"/>
        <w:left w:val="single" w:sz="4" w:space="0" w:color="DB9B9A"/>
        <w:bottom w:val="single" w:sz="4" w:space="0" w:color="DB9B9A"/>
        <w:right w:val="single" w:sz="4" w:space="0" w:color="DB9B9A"/>
        <w:insideH w:val="single" w:sz="4" w:space="0" w:color="DB9B9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3">
    <w:name w:val="List Table 4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6D8A1"/>
        <w:left w:val="single" w:sz="4" w:space="0" w:color="C6D8A1"/>
        <w:bottom w:val="single" w:sz="4" w:space="0" w:color="C6D8A1"/>
        <w:right w:val="single" w:sz="4" w:space="0" w:color="C6D8A1"/>
        <w:insideH w:val="single" w:sz="4" w:space="0" w:color="C6D8A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4">
    <w:name w:val="List Table 4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A7CA"/>
        <w:left w:val="single" w:sz="4" w:space="0" w:color="B7A7CA"/>
        <w:bottom w:val="single" w:sz="4" w:space="0" w:color="B7A7CA"/>
        <w:right w:val="single" w:sz="4" w:space="0" w:color="B7A7CA"/>
        <w:insideH w:val="single" w:sz="4" w:space="0" w:color="B7A7CA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5">
    <w:name w:val="List Table 4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9D0DE"/>
        <w:left w:val="single" w:sz="4" w:space="0" w:color="99D0DE"/>
        <w:bottom w:val="single" w:sz="4" w:space="0" w:color="99D0DE"/>
        <w:right w:val="single" w:sz="4" w:space="0" w:color="99D0DE"/>
        <w:insideH w:val="single" w:sz="4" w:space="0" w:color="99D0D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4-Accent6">
    <w:name w:val="List Table 4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396"/>
        <w:left w:val="single" w:sz="4" w:space="0" w:color="FAC396"/>
        <w:bottom w:val="single" w:sz="4" w:space="0" w:color="FAC396"/>
        <w:right w:val="single" w:sz="4" w:space="0" w:color="FAC396"/>
        <w:insideH w:val="single" w:sz="4" w:space="0" w:color="FAC39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512">
    <w:name w:val="Список-таблица 5 тем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7F7F7F"/>
        <w:left w:val="single" w:sz="32" w:space="0" w:color="7F7F7F"/>
        <w:bottom w:val="single" w:sz="32" w:space="0" w:color="7F7F7F"/>
        <w:right w:val="single" w:sz="32" w:space="0" w:color="7F7F7F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1">
    <w:name w:val="List Table 5 Dark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4F81BD"/>
        <w:left w:val="single" w:sz="32" w:space="0" w:color="4F81BD"/>
        <w:bottom w:val="single" w:sz="32" w:space="0" w:color="4F81BD"/>
        <w:right w:val="single" w:sz="32" w:space="0" w:color="4F81BD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2">
    <w:name w:val="List Table 5 Dark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D99695"/>
        <w:left w:val="single" w:sz="32" w:space="0" w:color="D99695"/>
        <w:bottom w:val="single" w:sz="32" w:space="0" w:color="D99695"/>
        <w:right w:val="single" w:sz="32" w:space="0" w:color="D99695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3">
    <w:name w:val="List Table 5 Dark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C3D69B"/>
        <w:left w:val="single" w:sz="32" w:space="0" w:color="C3D69B"/>
        <w:bottom w:val="single" w:sz="32" w:space="0" w:color="C3D69B"/>
        <w:right w:val="single" w:sz="32" w:space="0" w:color="C3D69B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4">
    <w:name w:val="List Table 5 Dark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B2A1C6"/>
        <w:left w:val="single" w:sz="32" w:space="0" w:color="B2A1C6"/>
        <w:bottom w:val="single" w:sz="32" w:space="0" w:color="B2A1C6"/>
        <w:right w:val="single" w:sz="32" w:space="0" w:color="B2A1C6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5">
    <w:name w:val="List Table 5 Dark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92CCDC"/>
        <w:left w:val="single" w:sz="32" w:space="0" w:color="92CCDC"/>
        <w:bottom w:val="single" w:sz="32" w:space="0" w:color="92CCDC"/>
        <w:right w:val="single" w:sz="32" w:space="0" w:color="92CCDC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5Dark-Accent6">
    <w:name w:val="List Table 5 Dark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32" w:space="0" w:color="FAC090"/>
        <w:left w:val="single" w:sz="32" w:space="0" w:color="FAC090"/>
        <w:bottom w:val="single" w:sz="32" w:space="0" w:color="FAC090"/>
        <w:right w:val="single" w:sz="32" w:space="0" w:color="FAC090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612">
    <w:name w:val="Список-таблица 6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7F7F7F"/>
        <w:bottom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1">
    <w:name w:val="List Table 6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4F81BD"/>
        <w:bottom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2">
    <w:name w:val="List Table 6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9695"/>
        <w:bottom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3">
    <w:name w:val="List Table 6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3D69B"/>
        <w:bottom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4">
    <w:name w:val="List Table 6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2A1C6"/>
        <w:bottom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5">
    <w:name w:val="List Table 6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92CCDC"/>
        <w:bottom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6Colorful-Accent6">
    <w:name w:val="List Table 6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AC090"/>
        <w:bottom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-712">
    <w:name w:val="Список-таблица 7 цветная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7F7F7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1">
    <w:name w:val="List Table 7 Colorful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4F81BD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2">
    <w:name w:val="List Table 7 Colorful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D99695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3">
    <w:name w:val="List Table 7 Colorful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C3D69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4">
    <w:name w:val="List Table 7 Colorful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B2A1C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5">
    <w:name w:val="List Table 7 Colorful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92CCDC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stTable7Colorful-Accent6">
    <w:name w:val="List Table 7 Colorful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right w:val="single" w:sz="4" w:space="0" w:color="FAC090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">
    <w:name w:val="Lined - Accent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1">
    <w:name w:val="Lined - Accent 1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2">
    <w:name w:val="Lined - Accent 2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3">
    <w:name w:val="Lined - Accent 3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4">
    <w:name w:val="Lined - Accent 4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5">
    <w:name w:val="Lined - Accent 5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Lined-Accent6">
    <w:name w:val="Lined - Accent 6"/>
    <w:uiPriority w:val="99"/>
    <w:rPr>
      <w:color w:val="404040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">
    <w:name w:val="Bordered &amp; Lined - Accent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95959"/>
        <w:left w:val="single" w:sz="4" w:space="0" w:color="595959"/>
        <w:bottom w:val="single" w:sz="4" w:space="0" w:color="595959"/>
        <w:right w:val="single" w:sz="4" w:space="0" w:color="595959"/>
        <w:insideH w:val="single" w:sz="4" w:space="0" w:color="595959"/>
        <w:insideV w:val="single" w:sz="4" w:space="0" w:color="59595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1">
    <w:name w:val="Bordered &amp; Lined - Accent 1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A4A71"/>
        <w:left w:val="single" w:sz="4" w:space="0" w:color="2A4A71"/>
        <w:bottom w:val="single" w:sz="4" w:space="0" w:color="2A4A71"/>
        <w:right w:val="single" w:sz="4" w:space="0" w:color="2A4A71"/>
        <w:insideH w:val="single" w:sz="4" w:space="0" w:color="2A4A71"/>
        <w:insideV w:val="single" w:sz="4" w:space="0" w:color="2A4A71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2">
    <w:name w:val="Bordered &amp; Lined - Accent 2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732A29"/>
        <w:left w:val="single" w:sz="4" w:space="0" w:color="732A29"/>
        <w:bottom w:val="single" w:sz="4" w:space="0" w:color="732A29"/>
        <w:right w:val="single" w:sz="4" w:space="0" w:color="732A29"/>
        <w:insideH w:val="single" w:sz="4" w:space="0" w:color="732A29"/>
        <w:insideV w:val="single" w:sz="4" w:space="0" w:color="732A2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3">
    <w:name w:val="Bordered &amp; Lined - Accent 3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5B722E"/>
        <w:left w:val="single" w:sz="4" w:space="0" w:color="5B722E"/>
        <w:bottom w:val="single" w:sz="4" w:space="0" w:color="5B722E"/>
        <w:right w:val="single" w:sz="4" w:space="0" w:color="5B722E"/>
        <w:insideH w:val="single" w:sz="4" w:space="0" w:color="5B722E"/>
        <w:insideV w:val="single" w:sz="4" w:space="0" w:color="5B722E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4">
    <w:name w:val="Bordered &amp; Lined - Accent 4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4A395F"/>
        <w:left w:val="single" w:sz="4" w:space="0" w:color="4A395F"/>
        <w:bottom w:val="single" w:sz="4" w:space="0" w:color="4A395F"/>
        <w:right w:val="single" w:sz="4" w:space="0" w:color="4A395F"/>
        <w:insideH w:val="single" w:sz="4" w:space="0" w:color="4A395F"/>
        <w:insideV w:val="single" w:sz="4" w:space="0" w:color="4A395F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5">
    <w:name w:val="Bordered &amp; Lined - Accent 5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266779"/>
        <w:left w:val="single" w:sz="4" w:space="0" w:color="266779"/>
        <w:bottom w:val="single" w:sz="4" w:space="0" w:color="266779"/>
        <w:right w:val="single" w:sz="4" w:space="0" w:color="266779"/>
        <w:insideH w:val="single" w:sz="4" w:space="0" w:color="266779"/>
        <w:insideV w:val="single" w:sz="4" w:space="0" w:color="26677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Lined-Accent6">
    <w:name w:val="Bordered &amp; Lined - Accent 6"/>
    <w:uiPriority w:val="99"/>
    <w:rPr>
      <w:color w:val="404040"/>
    </w:rPr>
    <w:tblPr>
      <w:tblStyleRowBandSize w:val="1"/>
      <w:tblStyleColBandSize w:val="1"/>
      <w:tblInd w:w="0" w:type="dxa"/>
      <w:tblBorders>
        <w:top w:val="single" w:sz="4" w:space="0" w:color="B15407"/>
        <w:left w:val="single" w:sz="4" w:space="0" w:color="B15407"/>
        <w:bottom w:val="single" w:sz="4" w:space="0" w:color="B15407"/>
        <w:right w:val="single" w:sz="4" w:space="0" w:color="B15407"/>
        <w:insideH w:val="single" w:sz="4" w:space="0" w:color="B15407"/>
        <w:insideV w:val="single" w:sz="4" w:space="0" w:color="B15407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">
    <w:name w:val="Bordered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9D9D9"/>
        <w:left w:val="single" w:sz="4" w:space="0" w:color="D9D9D9"/>
        <w:bottom w:val="single" w:sz="4" w:space="0" w:color="D9D9D9"/>
        <w:right w:val="single" w:sz="4" w:space="0" w:color="D9D9D9"/>
        <w:insideH w:val="single" w:sz="4" w:space="0" w:color="D9D9D9"/>
        <w:insideV w:val="single" w:sz="4" w:space="0" w:color="D9D9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1">
    <w:name w:val="Bordered - Accent 1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7CBE4"/>
        <w:left w:val="single" w:sz="4" w:space="0" w:color="B7CBE4"/>
        <w:bottom w:val="single" w:sz="4" w:space="0" w:color="B7CBE4"/>
        <w:right w:val="single" w:sz="4" w:space="0" w:color="B7CBE4"/>
        <w:insideH w:val="single" w:sz="4" w:space="0" w:color="B7CBE4"/>
        <w:insideV w:val="single" w:sz="4" w:space="0" w:color="B7CBE4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2">
    <w:name w:val="Bordered - Accent 2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E5B7B6"/>
        <w:left w:val="single" w:sz="4" w:space="0" w:color="E5B7B6"/>
        <w:bottom w:val="single" w:sz="4" w:space="0" w:color="E5B7B6"/>
        <w:right w:val="single" w:sz="4" w:space="0" w:color="E5B7B6"/>
        <w:insideH w:val="single" w:sz="4" w:space="0" w:color="E5B7B6"/>
        <w:insideV w:val="single" w:sz="4" w:space="0" w:color="E5B7B6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3">
    <w:name w:val="Bordered - Accent 3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D6E3BB"/>
        <w:left w:val="single" w:sz="4" w:space="0" w:color="D6E3BB"/>
        <w:bottom w:val="single" w:sz="4" w:space="0" w:color="D6E3BB"/>
        <w:right w:val="single" w:sz="4" w:space="0" w:color="D6E3BB"/>
        <w:insideH w:val="single" w:sz="4" w:space="0" w:color="D6E3BB"/>
        <w:insideV w:val="single" w:sz="4" w:space="0" w:color="D6E3BB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4">
    <w:name w:val="Bordered - Accent 4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CBC0D9"/>
        <w:left w:val="single" w:sz="4" w:space="0" w:color="CBC0D9"/>
        <w:bottom w:val="single" w:sz="4" w:space="0" w:color="CBC0D9"/>
        <w:right w:val="single" w:sz="4" w:space="0" w:color="CBC0D9"/>
        <w:insideH w:val="single" w:sz="4" w:space="0" w:color="CBC0D9"/>
        <w:insideV w:val="single" w:sz="4" w:space="0" w:color="CBC0D9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5">
    <w:name w:val="Bordered - Accent 5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B6DDE8"/>
        <w:left w:val="single" w:sz="4" w:space="0" w:color="B6DDE8"/>
        <w:bottom w:val="single" w:sz="4" w:space="0" w:color="B6DDE8"/>
        <w:right w:val="single" w:sz="4" w:space="0" w:color="B6DDE8"/>
        <w:insideH w:val="single" w:sz="4" w:space="0" w:color="B6DDE8"/>
        <w:insideV w:val="single" w:sz="4" w:space="0" w:color="B6DDE8"/>
      </w:tblBorders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Bordered-Accent6">
    <w:name w:val="Bordered - Accent 6"/>
    <w:uiPriority w:val="99"/>
    <w:rPr>
      <w:sz w:val="22"/>
      <w:lang w:eastAsia="en-US" w:bidi="en-US"/>
    </w:rPr>
    <w:tblPr>
      <w:tblStyleRowBandSize w:val="1"/>
      <w:tblStyleColBandSize w:val="1"/>
      <w:tblInd w:w="0" w:type="dxa"/>
      <w:tblBorders>
        <w:top w:val="single" w:sz="4" w:space="0" w:color="FBD4B4"/>
        <w:left w:val="single" w:sz="4" w:space="0" w:color="FBD4B4"/>
        <w:bottom w:val="single" w:sz="4" w:space="0" w:color="FBD4B4"/>
        <w:right w:val="single" w:sz="4" w:space="0" w:color="FBD4B4"/>
        <w:insideH w:val="single" w:sz="4" w:space="0" w:color="FBD4B4"/>
        <w:insideV w:val="single" w:sz="4" w:space="0" w:color="FBD4B4"/>
      </w:tblBorders>
      <w:tblCellMar>
        <w:top w:w="0" w:type="dxa"/>
        <w:left w:w="0" w:type="dxa"/>
        <w:bottom w:w="0" w:type="dxa"/>
        <w:right w:w="0" w:type="dxa"/>
      </w:tblCellMar>
    </w:tblPr>
  </w:style>
  <w:style w:type="character" w:styleId="af4">
    <w:name w:val="Hyperlink"/>
    <w:uiPriority w:val="99"/>
    <w:unhideWhenUsed/>
    <w:rPr>
      <w:color w:val="0000FF"/>
      <w:u w:val="single"/>
    </w:rPr>
  </w:style>
  <w:style w:type="paragraph" w:styleId="af5">
    <w:name w:val="footnote text"/>
    <w:link w:val="af6"/>
    <w:uiPriority w:val="99"/>
    <w:semiHidden/>
    <w:unhideWhenUsed/>
    <w:pPr>
      <w:spacing w:after="40"/>
    </w:pPr>
    <w:rPr>
      <w:sz w:val="18"/>
    </w:rPr>
  </w:style>
  <w:style w:type="character" w:customStyle="1" w:styleId="af6">
    <w:name w:val="Текст сноски Знак"/>
    <w:link w:val="af5"/>
    <w:uiPriority w:val="99"/>
    <w:semiHidden/>
    <w:rPr>
      <w:sz w:val="18"/>
      <w:lang w:bidi="ar-SA"/>
    </w:rPr>
  </w:style>
  <w:style w:type="character" w:styleId="af7">
    <w:name w:val="footnote reference"/>
    <w:uiPriority w:val="99"/>
    <w:unhideWhenUsed/>
    <w:rPr>
      <w:vertAlign w:val="superscript"/>
    </w:rPr>
  </w:style>
  <w:style w:type="paragraph" w:styleId="12">
    <w:name w:val="toc 1"/>
    <w:uiPriority w:val="39"/>
    <w:unhideWhenUsed/>
    <w:pPr>
      <w:spacing w:after="57"/>
    </w:pPr>
    <w:rPr>
      <w:sz w:val="22"/>
      <w:lang w:eastAsia="en-US" w:bidi="en-US"/>
    </w:rPr>
  </w:style>
  <w:style w:type="paragraph" w:styleId="24">
    <w:name w:val="toc 2"/>
    <w:uiPriority w:val="39"/>
    <w:unhideWhenUsed/>
    <w:pPr>
      <w:spacing w:after="57"/>
      <w:ind w:left="283"/>
    </w:pPr>
    <w:rPr>
      <w:sz w:val="22"/>
      <w:lang w:eastAsia="en-US" w:bidi="en-US"/>
    </w:rPr>
  </w:style>
  <w:style w:type="paragraph" w:styleId="32">
    <w:name w:val="toc 3"/>
    <w:uiPriority w:val="39"/>
    <w:unhideWhenUsed/>
    <w:pPr>
      <w:spacing w:after="57"/>
      <w:ind w:left="567"/>
    </w:pPr>
    <w:rPr>
      <w:sz w:val="22"/>
      <w:lang w:eastAsia="en-US" w:bidi="en-US"/>
    </w:rPr>
  </w:style>
  <w:style w:type="paragraph" w:styleId="42">
    <w:name w:val="toc 4"/>
    <w:uiPriority w:val="39"/>
    <w:unhideWhenUsed/>
    <w:pPr>
      <w:spacing w:after="57"/>
      <w:ind w:left="850"/>
    </w:pPr>
    <w:rPr>
      <w:sz w:val="22"/>
      <w:lang w:eastAsia="en-US" w:bidi="en-US"/>
    </w:rPr>
  </w:style>
  <w:style w:type="paragraph" w:styleId="52">
    <w:name w:val="toc 5"/>
    <w:uiPriority w:val="39"/>
    <w:unhideWhenUsed/>
    <w:pPr>
      <w:spacing w:after="57"/>
      <w:ind w:left="1134"/>
    </w:pPr>
    <w:rPr>
      <w:sz w:val="22"/>
      <w:lang w:eastAsia="en-US" w:bidi="en-US"/>
    </w:rPr>
  </w:style>
  <w:style w:type="paragraph" w:styleId="61">
    <w:name w:val="toc 6"/>
    <w:uiPriority w:val="39"/>
    <w:unhideWhenUsed/>
    <w:pPr>
      <w:spacing w:after="57"/>
      <w:ind w:left="1417"/>
    </w:pPr>
    <w:rPr>
      <w:sz w:val="22"/>
      <w:lang w:eastAsia="en-US" w:bidi="en-US"/>
    </w:rPr>
  </w:style>
  <w:style w:type="paragraph" w:styleId="71">
    <w:name w:val="toc 7"/>
    <w:uiPriority w:val="39"/>
    <w:unhideWhenUsed/>
    <w:pPr>
      <w:spacing w:after="57"/>
      <w:ind w:left="1701"/>
    </w:pPr>
    <w:rPr>
      <w:sz w:val="22"/>
      <w:lang w:eastAsia="en-US" w:bidi="en-US"/>
    </w:rPr>
  </w:style>
  <w:style w:type="paragraph" w:styleId="81">
    <w:name w:val="toc 8"/>
    <w:uiPriority w:val="39"/>
    <w:unhideWhenUsed/>
    <w:pPr>
      <w:spacing w:after="57"/>
      <w:ind w:left="1984"/>
    </w:pPr>
    <w:rPr>
      <w:sz w:val="22"/>
      <w:lang w:eastAsia="en-US" w:bidi="en-US"/>
    </w:rPr>
  </w:style>
  <w:style w:type="paragraph" w:styleId="91">
    <w:name w:val="toc 9"/>
    <w:uiPriority w:val="39"/>
    <w:unhideWhenUsed/>
    <w:pPr>
      <w:spacing w:after="57"/>
      <w:ind w:left="2268"/>
    </w:pPr>
    <w:rPr>
      <w:sz w:val="22"/>
      <w:lang w:eastAsia="en-US" w:bidi="en-US"/>
    </w:rPr>
  </w:style>
  <w:style w:type="paragraph" w:styleId="af8">
    <w:name w:val="TOC Heading"/>
    <w:uiPriority w:val="39"/>
    <w:unhideWhenUsed/>
    <w:rPr>
      <w:sz w:val="22"/>
      <w:lang w:eastAsia="en-US" w:bidi="en-US"/>
    </w:rPr>
  </w:style>
  <w:style w:type="paragraph" w:styleId="af9">
    <w:name w:val="Body Text"/>
    <w:basedOn w:val="a"/>
    <w:next w:val="a"/>
    <w:pPr>
      <w:jc w:val="both"/>
    </w:pPr>
  </w:style>
  <w:style w:type="character" w:styleId="afa">
    <w:name w:val="page number"/>
    <w:basedOn w:val="a0"/>
  </w:style>
  <w:style w:type="paragraph" w:styleId="afb">
    <w:name w:val="caption"/>
    <w:basedOn w:val="a"/>
    <w:next w:val="a"/>
    <w:pPr>
      <w:jc w:val="center"/>
    </w:pPr>
    <w:rPr>
      <w:b/>
      <w:sz w:val="28"/>
    </w:rPr>
  </w:style>
  <w:style w:type="paragraph" w:styleId="25">
    <w:name w:val="Body Text 2"/>
    <w:basedOn w:val="a"/>
    <w:pPr>
      <w:spacing w:before="120"/>
      <w:ind w:right="5102"/>
      <w:jc w:val="center"/>
    </w:pPr>
  </w:style>
  <w:style w:type="paragraph" w:customStyle="1" w:styleId="afc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d">
    <w:name w:val="Адресные реквизиты"/>
    <w:basedOn w:val="af9"/>
    <w:next w:val="af9"/>
    <w:pPr>
      <w:jc w:val="left"/>
    </w:pPr>
    <w:rPr>
      <w:sz w:val="16"/>
    </w:rPr>
  </w:style>
  <w:style w:type="paragraph" w:customStyle="1" w:styleId="afe">
    <w:name w:val="Адресат"/>
    <w:basedOn w:val="a"/>
    <w:pPr>
      <w:spacing w:before="120"/>
    </w:pPr>
    <w:rPr>
      <w:b/>
    </w:rPr>
  </w:style>
  <w:style w:type="paragraph" w:styleId="33">
    <w:name w:val="Body Text 3"/>
    <w:basedOn w:val="a"/>
    <w:pPr>
      <w:tabs>
        <w:tab w:val="left" w:pos="7371"/>
      </w:tabs>
      <w:spacing w:before="120"/>
    </w:pPr>
    <w:rPr>
      <w:sz w:val="28"/>
    </w:rPr>
  </w:style>
  <w:style w:type="paragraph" w:styleId="aff">
    <w:name w:val="Balloon Text"/>
    <w:basedOn w:val="a"/>
    <w:link w:val="aff0"/>
    <w:uiPriority w:val="99"/>
    <w:semiHidden/>
    <w:unhideWhenUsed/>
    <w:rPr>
      <w:rFonts w:ascii="Tahoma" w:hAnsi="Tahoma"/>
      <w:sz w:val="16"/>
      <w:szCs w:val="16"/>
      <w:lang w:bidi="ar-SA"/>
    </w:rPr>
  </w:style>
  <w:style w:type="character" w:customStyle="1" w:styleId="aff0">
    <w:name w:val="Текст выноски Знак"/>
    <w:link w:val="aff"/>
    <w:uiPriority w:val="99"/>
    <w:semiHidden/>
    <w:rPr>
      <w:rFonts w:ascii="Tahoma" w:hAnsi="Tahoma" w:cs="Tahoma"/>
      <w:sz w:val="16"/>
      <w:szCs w:val="16"/>
    </w:rPr>
  </w:style>
  <w:style w:type="paragraph" w:customStyle="1" w:styleId="ConsPlusNormal">
    <w:name w:val="ConsPlusNormal"/>
    <w:pPr>
      <w:widowControl w:val="0"/>
    </w:pPr>
    <w:rPr>
      <w:rFonts w:ascii="Calibri" w:hAnsi="Calibri" w:cs="Calibri"/>
      <w:sz w:val="22"/>
    </w:rPr>
  </w:style>
  <w:style w:type="paragraph" w:styleId="aff1">
    <w:name w:val="Body Text Indent"/>
    <w:basedOn w:val="a"/>
    <w:link w:val="aff2"/>
    <w:uiPriority w:val="99"/>
    <w:semiHidden/>
    <w:unhideWhenUsed/>
    <w:pPr>
      <w:spacing w:after="120"/>
      <w:ind w:left="283"/>
    </w:pPr>
  </w:style>
  <w:style w:type="character" w:customStyle="1" w:styleId="aff2">
    <w:name w:val="Основной текст с отступом Знак"/>
    <w:link w:val="aff1"/>
    <w:uiPriority w:val="99"/>
    <w:semiHidden/>
    <w:rPr>
      <w:sz w:val="22"/>
      <w:szCs w:val="22"/>
      <w:lang w:eastAsia="en-US" w:bidi="en-US"/>
    </w:rPr>
  </w:style>
  <w:style w:type="paragraph" w:customStyle="1" w:styleId="aff3">
    <w:name w:val="Исполнитель"/>
    <w:basedOn w:val="6"/>
    <w:pPr>
      <w:keepNext w:val="0"/>
      <w:keepLines w:val="0"/>
      <w:spacing w:before="0" w:after="0"/>
      <w:ind w:left="-108"/>
    </w:pPr>
    <w:rPr>
      <w:rFonts w:ascii="Times New Roman" w:eastAsia="Times New Roman" w:hAnsi="Times New Roman" w:cs="Times New Roman"/>
      <w:b w:val="0"/>
      <w:bCs w:val="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195</Words>
  <Characters>1113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ila</dc:creator>
  <cp:lastModifiedBy>Корнева Лариса Евгеньевна</cp:lastModifiedBy>
  <cp:revision>3</cp:revision>
  <cp:lastPrinted>2024-08-20T06:46:00Z</cp:lastPrinted>
  <dcterms:created xsi:type="dcterms:W3CDTF">2024-09-26T07:29:00Z</dcterms:created>
  <dcterms:modified xsi:type="dcterms:W3CDTF">2024-09-26T07:29:00Z</dcterms:modified>
</cp:coreProperties>
</file>