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EC29B9">
        <w:tc>
          <w:tcPr>
            <w:tcW w:w="1701" w:type="dxa"/>
            <w:tcBorders>
              <w:bottom w:val="nil"/>
            </w:tcBorders>
          </w:tcPr>
          <w:p w:rsidR="00B46A65" w:rsidRDefault="00AE161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 w:rsidRPr="0016147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05.12.2024</w:t>
            </w:r>
            <w:r w:rsidRPr="0016147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16147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16147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46A65" w:rsidRDefault="00B46A6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46A65" w:rsidRDefault="00AE161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16147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56</w:t>
            </w:r>
            <w:r w:rsidRPr="0016147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16147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16147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B46A65" w:rsidRDefault="00AE1619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BE71E0"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по управлению государственной собственностью Томской области от 11.01.2016 № 1</w:t>
      </w:r>
    </w:p>
    <w:p w:rsidR="00B46A65" w:rsidRDefault="00B46A65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E1545E" w:rsidRPr="00E1545E" w:rsidRDefault="00AE1619" w:rsidP="00E1545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1545E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E1545E" w:rsidRPr="00E1545E" w:rsidRDefault="00AE1619" w:rsidP="00E1545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1545E">
        <w:rPr>
          <w:rFonts w:ascii="PT Astra Serif" w:hAnsi="PT Astra Serif" w:cs="Times New Roman"/>
          <w:sz w:val="28"/>
          <w:szCs w:val="28"/>
        </w:rPr>
        <w:t>ПРИКАЗЫВАЮ:</w:t>
      </w:r>
    </w:p>
    <w:p w:rsidR="00774B09" w:rsidRDefault="00AE1619" w:rsidP="00AB685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E71E0">
        <w:rPr>
          <w:rFonts w:ascii="PT Astra Serif" w:hAnsi="PT Astra Serif" w:cs="Times New Roman"/>
          <w:sz w:val="28"/>
          <w:szCs w:val="28"/>
        </w:rPr>
        <w:t xml:space="preserve">Внести в приказ </w:t>
      </w:r>
      <w:r w:rsidRPr="00BE71E0">
        <w:rPr>
          <w:rFonts w:ascii="PT Astra Serif" w:hAnsi="PT Astra Serif" w:cs="Times New Roman"/>
          <w:sz w:val="28"/>
          <w:szCs w:val="28"/>
        </w:rPr>
        <w:t>Департамента по управлению государственной собственностью Томской области от 11.01.2016 № 1 «Об утверждении  Положения об осуществлении отдельных видов дополнительных выплат государственным гражданским служащим Томской области, состоящим в штате Департамен</w:t>
      </w:r>
      <w:r w:rsidRPr="00BE71E0">
        <w:rPr>
          <w:rFonts w:ascii="PT Astra Serif" w:hAnsi="PT Astra Serif" w:cs="Times New Roman"/>
          <w:sz w:val="28"/>
          <w:szCs w:val="28"/>
        </w:rPr>
        <w:t>та по управлению государственной собственностью Томской области» (Официальный интернет-портал «Электронная Администрация Томской области»</w:t>
      </w:r>
      <w:r w:rsidR="00BC393E">
        <w:rPr>
          <w:rFonts w:ascii="PT Astra Serif" w:hAnsi="PT Astra Serif" w:cs="Times New Roman"/>
          <w:sz w:val="28"/>
          <w:szCs w:val="28"/>
        </w:rPr>
        <w:t>,</w:t>
      </w:r>
      <w:r w:rsidRPr="00BE71E0">
        <w:rPr>
          <w:rFonts w:ascii="PT Astra Serif" w:hAnsi="PT Astra Serif" w:cs="Times New Roman"/>
          <w:sz w:val="28"/>
          <w:szCs w:val="28"/>
        </w:rPr>
        <w:t xml:space="preserve"> www.tomsk.gov.ru, 12.01.2016)</w:t>
      </w:r>
      <w:r w:rsidR="00AB6853">
        <w:rPr>
          <w:rFonts w:ascii="PT Astra Serif" w:hAnsi="PT Astra Serif" w:cs="Times New Roman"/>
          <w:sz w:val="28"/>
          <w:szCs w:val="28"/>
        </w:rPr>
        <w:t xml:space="preserve"> изменение,</w:t>
      </w:r>
      <w:r w:rsidRPr="00BE71E0">
        <w:rPr>
          <w:rFonts w:ascii="PT Astra Serif" w:hAnsi="PT Astra Serif" w:cs="Times New Roman"/>
          <w:sz w:val="28"/>
          <w:szCs w:val="28"/>
        </w:rPr>
        <w:t xml:space="preserve"> </w:t>
      </w:r>
      <w:r w:rsidR="00A51ECF">
        <w:rPr>
          <w:rFonts w:ascii="PT Astra Serif" w:hAnsi="PT Astra Serif" w:cs="Times New Roman"/>
          <w:sz w:val="28"/>
          <w:szCs w:val="28"/>
        </w:rPr>
        <w:t xml:space="preserve">изложив </w:t>
      </w:r>
      <w:r w:rsidR="001B5B6B">
        <w:rPr>
          <w:rFonts w:ascii="PT Astra Serif" w:hAnsi="PT Astra Serif" w:cs="Times New Roman"/>
          <w:sz w:val="28"/>
          <w:szCs w:val="28"/>
        </w:rPr>
        <w:t xml:space="preserve"> </w:t>
      </w:r>
      <w:r w:rsidR="00642B4E">
        <w:rPr>
          <w:rFonts w:ascii="PT Astra Serif" w:hAnsi="PT Astra Serif" w:cs="Times New Roman"/>
          <w:sz w:val="28"/>
          <w:szCs w:val="28"/>
        </w:rPr>
        <w:t>под</w:t>
      </w:r>
      <w:r>
        <w:rPr>
          <w:rFonts w:ascii="PT Astra Serif" w:hAnsi="PT Astra Serif" w:cs="Times New Roman"/>
          <w:sz w:val="28"/>
          <w:szCs w:val="28"/>
        </w:rPr>
        <w:t>пункт</w:t>
      </w:r>
      <w:r w:rsidR="00642B4E">
        <w:rPr>
          <w:rFonts w:ascii="PT Astra Serif" w:hAnsi="PT Astra Serif" w:cs="Times New Roman"/>
          <w:sz w:val="28"/>
          <w:szCs w:val="28"/>
        </w:rPr>
        <w:t xml:space="preserve"> 2 пункта</w:t>
      </w:r>
      <w:r w:rsidR="001B5B6B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1</w:t>
      </w:r>
      <w:r w:rsidR="00642B4E">
        <w:rPr>
          <w:rFonts w:ascii="PT Astra Serif" w:hAnsi="PT Astra Serif" w:cs="Times New Roman"/>
          <w:sz w:val="28"/>
          <w:szCs w:val="28"/>
        </w:rPr>
        <w:t>2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AB6853">
        <w:rPr>
          <w:rFonts w:ascii="PT Astra Serif" w:hAnsi="PT Astra Serif" w:cs="PT Astra Serif"/>
          <w:sz w:val="28"/>
          <w:szCs w:val="28"/>
        </w:rPr>
        <w:t xml:space="preserve">Положения об осуществлении отдельных видов дополнительных выплат государственным гражданским служащим Томской области, состоящим в штате Департамента по управлению государственной собственностью Томской области, утвержденного указанным приказом, </w:t>
      </w:r>
      <w:r w:rsidR="00A51ECF">
        <w:rPr>
          <w:rFonts w:ascii="PT Astra Serif" w:hAnsi="PT Astra Serif" w:cs="Times New Roman"/>
          <w:sz w:val="28"/>
          <w:szCs w:val="28"/>
        </w:rPr>
        <w:t>в</w:t>
      </w:r>
      <w:r>
        <w:rPr>
          <w:rFonts w:ascii="PT Astra Serif" w:hAnsi="PT Astra Serif" w:cs="Times New Roman"/>
          <w:sz w:val="28"/>
          <w:szCs w:val="28"/>
        </w:rPr>
        <w:t xml:space="preserve"> следующ</w:t>
      </w:r>
      <w:r w:rsidR="00A51ECF">
        <w:rPr>
          <w:rFonts w:ascii="PT Astra Serif" w:hAnsi="PT Astra Serif" w:cs="Times New Roman"/>
          <w:sz w:val="28"/>
          <w:szCs w:val="28"/>
        </w:rPr>
        <w:t>ей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A51ECF">
        <w:rPr>
          <w:rFonts w:ascii="PT Astra Serif" w:hAnsi="PT Astra Serif" w:cs="Times New Roman"/>
          <w:sz w:val="28"/>
          <w:szCs w:val="28"/>
        </w:rPr>
        <w:t>редакции</w:t>
      </w:r>
      <w:r>
        <w:rPr>
          <w:rFonts w:ascii="PT Astra Serif" w:hAnsi="PT Astra Serif" w:cs="Times New Roman"/>
          <w:sz w:val="28"/>
          <w:szCs w:val="28"/>
        </w:rPr>
        <w:t>:</w:t>
      </w:r>
    </w:p>
    <w:p w:rsidR="000E0B65" w:rsidRDefault="00AE1619" w:rsidP="00BC1E9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="00642B4E" w:rsidRPr="00642B4E">
        <w:rPr>
          <w:rFonts w:ascii="PT Astra Serif" w:hAnsi="PT Astra Serif" w:cs="PT Astra Serif"/>
          <w:sz w:val="28"/>
          <w:szCs w:val="28"/>
        </w:rPr>
        <w:t xml:space="preserve">2) на основании представления </w:t>
      </w:r>
      <w:r w:rsidR="00642B4E">
        <w:rPr>
          <w:rFonts w:ascii="PT Astra Serif" w:hAnsi="PT Astra Serif" w:cs="PT Astra Serif"/>
          <w:sz w:val="28"/>
          <w:szCs w:val="28"/>
        </w:rPr>
        <w:t xml:space="preserve">курирующего заместителя начальника Департамента по управлению государственной собственностью Томской области или </w:t>
      </w:r>
      <w:r w:rsidR="00642B4E" w:rsidRPr="00642B4E">
        <w:rPr>
          <w:rFonts w:ascii="PT Astra Serif" w:hAnsi="PT Astra Serif" w:cs="PT Astra Serif"/>
          <w:sz w:val="28"/>
          <w:szCs w:val="28"/>
        </w:rPr>
        <w:t>руководителя соответствующего структурного подразделения Департамента, согласованного с комитетом бюджетного учета и</w:t>
      </w:r>
      <w:r w:rsidR="00642B4E">
        <w:rPr>
          <w:rFonts w:ascii="PT Astra Serif" w:hAnsi="PT Astra Serif" w:cs="PT Astra Serif"/>
          <w:sz w:val="28"/>
          <w:szCs w:val="28"/>
        </w:rPr>
        <w:t xml:space="preserve"> закупочной деятельности</w:t>
      </w:r>
      <w:r w:rsidR="00642B4E" w:rsidRPr="00642B4E">
        <w:rPr>
          <w:rFonts w:ascii="PT Astra Serif" w:hAnsi="PT Astra Serif" w:cs="PT Astra Serif"/>
          <w:sz w:val="28"/>
          <w:szCs w:val="28"/>
        </w:rPr>
        <w:t>, правовым комитетом - в отношении иных гражданских служащих.</w:t>
      </w:r>
      <w:r>
        <w:rPr>
          <w:rFonts w:ascii="PT Astra Serif" w:hAnsi="PT Astra Serif" w:cs="PT Astra Serif"/>
          <w:sz w:val="28"/>
          <w:szCs w:val="28"/>
        </w:rPr>
        <w:t>».</w:t>
      </w:r>
    </w:p>
    <w:p w:rsidR="00774B09" w:rsidRDefault="00774B09" w:rsidP="00E6297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E62974" w:rsidRDefault="00E62974" w:rsidP="00E6297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54942" w:rsidRPr="00E1545E" w:rsidRDefault="0035494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936"/>
        <w:gridCol w:w="2954"/>
        <w:gridCol w:w="2857"/>
      </w:tblGrid>
      <w:tr w:rsidR="00EC29B9" w:rsidTr="006F6166"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6A65" w:rsidRDefault="00AE1619" w:rsidP="00E42C4A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И.о. н</w:t>
            </w:r>
            <w:r w:rsidR="0048691E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48691E">
              <w:rPr>
                <w:rFonts w:ascii="PT Astra Serif" w:hAnsi="PT Astra Serif"/>
                <w:sz w:val="28"/>
                <w:szCs w:val="28"/>
              </w:rPr>
              <w:t xml:space="preserve"> Департамента </w:t>
            </w:r>
          </w:p>
        </w:tc>
        <w:tc>
          <w:tcPr>
            <w:tcW w:w="295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6A65" w:rsidRDefault="00AE161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FC6159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bookmarkStart w:id="2" w:name="Штамп"/>
            <w:r w:rsidRPr="00FC6159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FC6159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285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46A65" w:rsidRDefault="00AE1619" w:rsidP="00E42C4A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="00E42C4A">
              <w:rPr>
                <w:rFonts w:ascii="PT Astra Serif" w:hAnsi="PT Astra Serif"/>
                <w:sz w:val="28"/>
                <w:szCs w:val="28"/>
              </w:rPr>
              <w:t>Е.Ю. Малиновская</w:t>
            </w:r>
          </w:p>
        </w:tc>
      </w:tr>
    </w:tbl>
    <w:p w:rsidR="00320F0C" w:rsidRDefault="00320F0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C7A44" w:rsidRDefault="00EC7A4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87E62" w:rsidRDefault="00F87E6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87E62" w:rsidRDefault="00F87E6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BE71E0" w:rsidRDefault="00BE71E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BE71E0" w:rsidRDefault="00BE71E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BE71E0" w:rsidRDefault="00BE71E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BE71E0" w:rsidRDefault="00BE71E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BE71E0" w:rsidRDefault="00BE71E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BE71E0" w:rsidRDefault="00BE71E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sectPr w:rsidR="00BE71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E1619">
      <w:r>
        <w:separator/>
      </w:r>
    </w:p>
  </w:endnote>
  <w:endnote w:type="continuationSeparator" w:id="0">
    <w:p w:rsidR="00000000" w:rsidRDefault="00AE1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19" w:rsidRDefault="00AE1619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19" w:rsidRDefault="00AE1619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19" w:rsidRDefault="00AE1619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E1619">
      <w:r>
        <w:separator/>
      </w:r>
    </w:p>
  </w:footnote>
  <w:footnote w:type="continuationSeparator" w:id="0">
    <w:p w:rsidR="00000000" w:rsidRDefault="00AE16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19" w:rsidRDefault="00AE1619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A65" w:rsidRDefault="00AE1619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6F6166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A65" w:rsidRPr="00AE1619" w:rsidRDefault="00AE1619" w:rsidP="00AE161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B46A65" w:rsidRDefault="00AE161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</w:t>
    </w:r>
    <w:r>
      <w:rPr>
        <w:rFonts w:ascii="PT Astra Serif" w:eastAsia="PT Astra Serif" w:hAnsi="PT Astra Serif" w:cs="PT Astra Serif"/>
        <w:sz w:val="30"/>
        <w:szCs w:val="30"/>
      </w:rPr>
      <w:t>епартамент</w:t>
    </w:r>
  </w:p>
  <w:p w:rsidR="00B46A65" w:rsidRPr="00AE1619" w:rsidRDefault="00AE1619" w:rsidP="00AE161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по управлению государственной собственностью Томской </w:t>
    </w:r>
    <w:r>
      <w:rPr>
        <w:rFonts w:ascii="PT Astra Serif" w:eastAsia="PT Astra Serif" w:hAnsi="PT Astra Serif" w:cs="PT Astra Serif"/>
        <w:sz w:val="30"/>
        <w:szCs w:val="30"/>
      </w:rPr>
      <w:t>области</w:t>
    </w:r>
    <w:bookmarkStart w:id="3" w:name="_GoBack"/>
    <w:bookmarkEnd w:id="3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A65"/>
    <w:rsid w:val="0005580E"/>
    <w:rsid w:val="00090D8C"/>
    <w:rsid w:val="000E0B65"/>
    <w:rsid w:val="000E4F71"/>
    <w:rsid w:val="00147C42"/>
    <w:rsid w:val="00161473"/>
    <w:rsid w:val="00176646"/>
    <w:rsid w:val="001B5B6B"/>
    <w:rsid w:val="00226315"/>
    <w:rsid w:val="00236E1D"/>
    <w:rsid w:val="00282109"/>
    <w:rsid w:val="00293C04"/>
    <w:rsid w:val="00316096"/>
    <w:rsid w:val="00320F0C"/>
    <w:rsid w:val="00354942"/>
    <w:rsid w:val="003A1786"/>
    <w:rsid w:val="003B044F"/>
    <w:rsid w:val="003B3786"/>
    <w:rsid w:val="003B7C23"/>
    <w:rsid w:val="003D5755"/>
    <w:rsid w:val="00423ED1"/>
    <w:rsid w:val="00464DF7"/>
    <w:rsid w:val="00472C04"/>
    <w:rsid w:val="0048691E"/>
    <w:rsid w:val="005656DD"/>
    <w:rsid w:val="005A3C6A"/>
    <w:rsid w:val="005B39D1"/>
    <w:rsid w:val="006232C4"/>
    <w:rsid w:val="006349DC"/>
    <w:rsid w:val="00642B4E"/>
    <w:rsid w:val="006C670C"/>
    <w:rsid w:val="006F6166"/>
    <w:rsid w:val="00727838"/>
    <w:rsid w:val="00764C7A"/>
    <w:rsid w:val="00774B09"/>
    <w:rsid w:val="007F3C7A"/>
    <w:rsid w:val="008800AE"/>
    <w:rsid w:val="009567CC"/>
    <w:rsid w:val="00982678"/>
    <w:rsid w:val="009E0B49"/>
    <w:rsid w:val="00A51ECF"/>
    <w:rsid w:val="00A95398"/>
    <w:rsid w:val="00AB0DE2"/>
    <w:rsid w:val="00AB6853"/>
    <w:rsid w:val="00AC4A40"/>
    <w:rsid w:val="00AE1619"/>
    <w:rsid w:val="00B01AA1"/>
    <w:rsid w:val="00B231CA"/>
    <w:rsid w:val="00B46681"/>
    <w:rsid w:val="00B46A65"/>
    <w:rsid w:val="00BC1E9D"/>
    <w:rsid w:val="00BC393E"/>
    <w:rsid w:val="00BE7161"/>
    <w:rsid w:val="00BE71E0"/>
    <w:rsid w:val="00C114C9"/>
    <w:rsid w:val="00C238E5"/>
    <w:rsid w:val="00C4067F"/>
    <w:rsid w:val="00C43DE2"/>
    <w:rsid w:val="00CA1824"/>
    <w:rsid w:val="00CF6654"/>
    <w:rsid w:val="00DB774A"/>
    <w:rsid w:val="00DE4825"/>
    <w:rsid w:val="00DF4142"/>
    <w:rsid w:val="00E063B8"/>
    <w:rsid w:val="00E1545E"/>
    <w:rsid w:val="00E22410"/>
    <w:rsid w:val="00E3514E"/>
    <w:rsid w:val="00E42C4A"/>
    <w:rsid w:val="00E62974"/>
    <w:rsid w:val="00E977AF"/>
    <w:rsid w:val="00EA0BAF"/>
    <w:rsid w:val="00EC29B9"/>
    <w:rsid w:val="00EC7A44"/>
    <w:rsid w:val="00EC7F4D"/>
    <w:rsid w:val="00F231D5"/>
    <w:rsid w:val="00F827F2"/>
    <w:rsid w:val="00F87E62"/>
    <w:rsid w:val="00FC6159"/>
    <w:rsid w:val="00FE5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6CFF4E-1D27-459A-8C46-C4D90163B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76B09898-B626-4B57-9798-01863A956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cp:lastPrinted>2024-11-29T04:17:00Z</cp:lastPrinted>
  <dcterms:created xsi:type="dcterms:W3CDTF">2024-12-05T05:32:00Z</dcterms:created>
  <dcterms:modified xsi:type="dcterms:W3CDTF">2024-12-05T05:32:00Z</dcterms:modified>
</cp:coreProperties>
</file>