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340"/>
      </w:tblGrid>
      <w:tr w:rsidR="00DE7B24" w:rsidTr="00B45D1C">
        <w:tc>
          <w:tcPr>
            <w:tcW w:w="10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24" w:rsidRDefault="00A37266">
            <w:pPr>
              <w:pStyle w:val="ConsPlusNormal"/>
              <w:jc w:val="center"/>
            </w:pPr>
            <w: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DE7B24" w:rsidTr="00B45D1C">
        <w:tblPrEx>
          <w:tblBorders>
            <w:insideH w:val="none" w:sz="0" w:space="0" w:color="auto"/>
          </w:tblBorders>
        </w:tblPrEx>
        <w:tc>
          <w:tcPr>
            <w:tcW w:w="102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B24" w:rsidRDefault="00A37266">
            <w:pPr>
              <w:pStyle w:val="ConsPlusNormal"/>
              <w:ind w:firstLine="283"/>
              <w:jc w:val="both"/>
            </w:pPr>
            <w: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  <w:p w:rsidR="00DE7B24" w:rsidRDefault="00B45D1C">
            <w:pPr>
              <w:pStyle w:val="ConsPlusNormal"/>
              <w:jc w:val="both"/>
            </w:pPr>
            <w:r>
              <w:t xml:space="preserve">субъект Российской Федерации </w:t>
            </w:r>
            <w:r w:rsidRPr="00B45D1C">
              <w:rPr>
                <w:u w:val="single"/>
              </w:rPr>
              <w:t>Томская область</w:t>
            </w:r>
            <w:r>
              <w:rPr>
                <w:u w:val="single"/>
              </w:rPr>
              <w:t>_</w:t>
            </w:r>
            <w:r w:rsidR="00A37266">
              <w:t>,</w:t>
            </w:r>
          </w:p>
          <w:p w:rsidR="00DE7B24" w:rsidRDefault="00A37266">
            <w:pPr>
              <w:pStyle w:val="ConsPlusNormal"/>
              <w:jc w:val="both"/>
            </w:pPr>
            <w:r>
              <w:t xml:space="preserve">муниципальное образование </w:t>
            </w:r>
            <w:proofErr w:type="spellStart"/>
            <w:r w:rsidR="00B45D1C" w:rsidRPr="00B45D1C">
              <w:rPr>
                <w:u w:val="single"/>
              </w:rPr>
              <w:t>Верхнекетский</w:t>
            </w:r>
            <w:proofErr w:type="spellEnd"/>
            <w:r w:rsidR="00B45D1C" w:rsidRPr="00B45D1C">
              <w:rPr>
                <w:u w:val="single"/>
              </w:rPr>
              <w:t xml:space="preserve"> муниципальный район</w:t>
            </w:r>
            <w:r>
              <w:t>,</w:t>
            </w:r>
          </w:p>
          <w:p w:rsidR="00DE7B24" w:rsidRDefault="00A37266">
            <w:pPr>
              <w:pStyle w:val="ConsPlusNormal"/>
              <w:jc w:val="both"/>
            </w:pPr>
            <w:r>
              <w:t xml:space="preserve">населенный пункт </w:t>
            </w:r>
            <w:proofErr w:type="spellStart"/>
            <w:r w:rsidR="007F290E">
              <w:rPr>
                <w:u w:val="single"/>
              </w:rPr>
              <w:t>Клюквинское</w:t>
            </w:r>
            <w:proofErr w:type="spellEnd"/>
            <w:r w:rsidR="00B45D1C" w:rsidRPr="00B45D1C">
              <w:rPr>
                <w:u w:val="single"/>
              </w:rPr>
              <w:t xml:space="preserve"> сельское поселение</w:t>
            </w:r>
            <w:r>
              <w:t>,</w:t>
            </w:r>
          </w:p>
          <w:p w:rsidR="00985F1D" w:rsidRDefault="00985F1D">
            <w:pPr>
              <w:pStyle w:val="ConsPlusNormal"/>
              <w:jc w:val="both"/>
            </w:pPr>
          </w:p>
          <w:p w:rsidR="00FC09D2" w:rsidRDefault="008C4FA3">
            <w:pPr>
              <w:pStyle w:val="ConsPlusNormal"/>
              <w:jc w:val="center"/>
            </w:pPr>
            <w:r>
              <w:t>№</w:t>
            </w:r>
            <w:r w:rsidR="00A37266">
              <w:t xml:space="preserve"> кадастрового квартала (нескольких смежных кадастровых кварталов):</w:t>
            </w:r>
          </w:p>
          <w:p w:rsidR="00FC09D2" w:rsidRDefault="00A37266">
            <w:pPr>
              <w:pStyle w:val="ConsPlusNormal"/>
              <w:jc w:val="center"/>
            </w:pPr>
            <w:r>
              <w:t xml:space="preserve"> </w:t>
            </w:r>
            <w:r w:rsidR="00122721">
              <w:t>70:04:0100003</w:t>
            </w:r>
          </w:p>
          <w:p w:rsidR="00FC09D2" w:rsidRDefault="00FC09D2" w:rsidP="00FC09D2">
            <w:pPr>
              <w:pStyle w:val="ConsPlusNormal"/>
              <w:jc w:val="center"/>
            </w:pPr>
            <w:r>
              <w:t xml:space="preserve"> </w:t>
            </w:r>
            <w:r w:rsidR="00A37266">
              <w:t>(Иные сведения, позволяющие определить местоположение территории, на которой</w:t>
            </w:r>
            <w:r>
              <w:t xml:space="preserve"> выполняются комплексные кадастровые работы</w:t>
            </w:r>
          </w:p>
          <w:p w:rsidR="00DE7B24" w:rsidRDefault="00A37266">
            <w:pPr>
              <w:pStyle w:val="ConsPlusNormal"/>
              <w:jc w:val="both"/>
            </w:pPr>
            <w:r>
              <w:t>______________________________________________________________________________</w:t>
            </w:r>
          </w:p>
          <w:p w:rsidR="00DE7B24" w:rsidRDefault="00606886">
            <w:pPr>
              <w:pStyle w:val="ConsPlusNormal"/>
              <w:jc w:val="both"/>
            </w:pPr>
            <w:r>
              <w:t xml:space="preserve">Комплексные кадастровые работы </w:t>
            </w:r>
            <w:bookmarkStart w:id="0" w:name="_GoBack"/>
            <w:bookmarkEnd w:id="0"/>
            <w:r>
              <w:t>выполняются в</w:t>
            </w:r>
            <w:r w:rsidR="00A37266">
              <w:t xml:space="preserve"> соответствии с </w:t>
            </w:r>
            <w:r w:rsidR="00FC09D2">
              <w:t xml:space="preserve">Соглашением о предоставлении из федерального бюджета субсидий, в том </w:t>
            </w:r>
            <w:r>
              <w:t xml:space="preserve">числе грантов в форме субсидий </w:t>
            </w:r>
            <w:r w:rsidR="00FC09D2">
              <w:t>№ 321-20-2025- 002 от</w:t>
            </w:r>
            <w:r w:rsidR="005938C3">
              <w:t xml:space="preserve"> 30 января 2025 г.</w:t>
            </w:r>
            <w:r w:rsidR="00FC09D2">
              <w:t xml:space="preserve"> </w:t>
            </w:r>
          </w:p>
          <w:p w:rsidR="00DE7B24" w:rsidRDefault="00A37266">
            <w:pPr>
              <w:pStyle w:val="ConsPlusNormal"/>
              <w:ind w:firstLine="283"/>
              <w:jc w:val="both"/>
            </w:pPr>
            <w: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  <w:p w:rsidR="00DE7B24" w:rsidRPr="008A2969" w:rsidRDefault="005938C3">
            <w:pPr>
              <w:pStyle w:val="ConsPlusNormal"/>
              <w:jc w:val="both"/>
            </w:pPr>
            <w:r>
              <w:t xml:space="preserve">636500, Томская область, </w:t>
            </w:r>
            <w:proofErr w:type="spellStart"/>
            <w:r>
              <w:t>Верхнекетский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>. Белый Яр, пер. Ба</w:t>
            </w:r>
            <w:r w:rsidR="008A2969">
              <w:t xml:space="preserve">нковский, д. 8, стр. 1, </w:t>
            </w:r>
            <w:proofErr w:type="spellStart"/>
            <w:r w:rsidR="008A2969">
              <w:t>каб</w:t>
            </w:r>
            <w:proofErr w:type="spellEnd"/>
            <w:r w:rsidR="008A2969">
              <w:t>. 12; 6365</w:t>
            </w:r>
            <w:r w:rsidR="0064207F">
              <w:t>11</w:t>
            </w:r>
            <w:r w:rsidR="008A2969">
              <w:t xml:space="preserve">, Томская область, </w:t>
            </w:r>
            <w:proofErr w:type="spellStart"/>
            <w:r w:rsidR="008A2969">
              <w:t>Верхнекетский</w:t>
            </w:r>
            <w:proofErr w:type="spellEnd"/>
            <w:r w:rsidR="008A2969">
              <w:t xml:space="preserve"> район, п. </w:t>
            </w:r>
            <w:proofErr w:type="spellStart"/>
            <w:r w:rsidR="0064207F">
              <w:t>Клюквинка</w:t>
            </w:r>
            <w:proofErr w:type="spellEnd"/>
            <w:r w:rsidR="008A2969">
              <w:t xml:space="preserve">, ул. </w:t>
            </w:r>
            <w:r w:rsidR="0064207F">
              <w:t>Центральная</w:t>
            </w:r>
            <w:r w:rsidR="008A2969">
              <w:t xml:space="preserve">, д. </w:t>
            </w:r>
            <w:r w:rsidR="0064207F">
              <w:t>13</w:t>
            </w:r>
            <w:r w:rsidR="008A2969">
              <w:t>.</w:t>
            </w:r>
          </w:p>
          <w:p w:rsidR="00DE7B24" w:rsidRDefault="00A37266">
            <w:pPr>
              <w:pStyle w:val="ConsPlusNormal"/>
              <w:jc w:val="center"/>
            </w:pPr>
            <w:r>
              <w:t>(Адрес работы согласительной комиссии)</w:t>
            </w:r>
          </w:p>
          <w:p w:rsidR="006968E2" w:rsidRPr="006968E2" w:rsidRDefault="00A37266" w:rsidP="006968E2">
            <w:pPr>
              <w:pStyle w:val="ConsPlusNormal"/>
            </w:pPr>
            <w:r>
              <w:t>или на официальных сайтах в информационно-телекоммуникационной сети "Интернет":</w:t>
            </w:r>
            <w:r w:rsidR="004A6EAA">
              <w:t xml:space="preserve"> </w:t>
            </w:r>
            <w:hyperlink r:id="rId4" w:history="1">
              <w:r w:rsidR="006968E2" w:rsidRPr="00A2319B">
                <w:rPr>
                  <w:rStyle w:val="a3"/>
                </w:rPr>
                <w:t>https://</w:t>
              </w:r>
              <w:r w:rsidR="006968E2" w:rsidRPr="00A2319B">
                <w:rPr>
                  <w:rStyle w:val="a3"/>
                  <w:lang w:val="en-US"/>
                </w:rPr>
                <w:t>verxneketskij</w:t>
              </w:r>
              <w:r w:rsidR="006968E2" w:rsidRPr="00A2319B">
                <w:rPr>
                  <w:rStyle w:val="a3"/>
                </w:rPr>
                <w:t>-</w:t>
              </w:r>
              <w:r w:rsidR="006968E2" w:rsidRPr="00A2319B">
                <w:rPr>
                  <w:rStyle w:val="a3"/>
                  <w:lang w:val="en-US"/>
                </w:rPr>
                <w:t>r</w:t>
              </w:r>
              <w:r w:rsidR="006968E2" w:rsidRPr="00A2319B">
                <w:rPr>
                  <w:rStyle w:val="a3"/>
                </w:rPr>
                <w:t>69.</w:t>
              </w:r>
              <w:r w:rsidR="006968E2" w:rsidRPr="00A2319B">
                <w:rPr>
                  <w:rStyle w:val="a3"/>
                  <w:lang w:val="en-US"/>
                </w:rPr>
                <w:t>gosweb</w:t>
              </w:r>
              <w:r w:rsidR="006968E2" w:rsidRPr="00A2319B">
                <w:rPr>
                  <w:rStyle w:val="a3"/>
                </w:rPr>
                <w:t>.gosuslugi.ru</w:t>
              </w:r>
            </w:hyperlink>
            <w:r w:rsidR="004A6EAA">
              <w:t>;</w:t>
            </w:r>
            <w:r w:rsidR="006968E2">
              <w:t xml:space="preserve"> </w:t>
            </w:r>
            <w:hyperlink r:id="rId5" w:history="1">
              <w:r w:rsidR="006968E2" w:rsidRPr="00A2319B">
                <w:rPr>
                  <w:rStyle w:val="a3"/>
                  <w:lang w:val="en-US"/>
                </w:rPr>
                <w:t>http</w:t>
              </w:r>
              <w:r w:rsidR="006968E2" w:rsidRPr="00A2319B">
                <w:rPr>
                  <w:rStyle w:val="a3"/>
                </w:rPr>
                <w:t>://</w:t>
              </w:r>
              <w:r w:rsidR="006968E2" w:rsidRPr="00A2319B">
                <w:rPr>
                  <w:rStyle w:val="a3"/>
                  <w:lang w:val="en-US"/>
                </w:rPr>
                <w:t>sajginskoe</w:t>
              </w:r>
              <w:r w:rsidR="006968E2" w:rsidRPr="00A2319B">
                <w:rPr>
                  <w:rStyle w:val="a3"/>
                </w:rPr>
                <w:t>-</w:t>
              </w:r>
              <w:r w:rsidR="006968E2" w:rsidRPr="00A2319B">
                <w:rPr>
                  <w:rStyle w:val="a3"/>
                  <w:lang w:val="en-US"/>
                </w:rPr>
                <w:t>r</w:t>
              </w:r>
              <w:r w:rsidR="006968E2" w:rsidRPr="00A2319B">
                <w:rPr>
                  <w:rStyle w:val="a3"/>
                </w:rPr>
                <w:t>69.</w:t>
              </w:r>
              <w:r w:rsidR="006968E2" w:rsidRPr="00A2319B">
                <w:rPr>
                  <w:rStyle w:val="a3"/>
                  <w:lang w:val="en-US"/>
                </w:rPr>
                <w:t>gosweb</w:t>
              </w:r>
              <w:r w:rsidR="006968E2" w:rsidRPr="00A2319B">
                <w:rPr>
                  <w:rStyle w:val="a3"/>
                </w:rPr>
                <w:t>.</w:t>
              </w:r>
              <w:r w:rsidR="006968E2" w:rsidRPr="00A2319B">
                <w:rPr>
                  <w:rStyle w:val="a3"/>
                  <w:lang w:val="en-US"/>
                </w:rPr>
                <w:t>gosuslugi</w:t>
              </w:r>
              <w:r w:rsidR="006968E2" w:rsidRPr="00A2319B">
                <w:rPr>
                  <w:rStyle w:val="a3"/>
                </w:rPr>
                <w:t>.</w:t>
              </w:r>
              <w:r w:rsidR="006968E2" w:rsidRPr="00A2319B">
                <w:rPr>
                  <w:rStyle w:val="a3"/>
                  <w:lang w:val="en-US"/>
                </w:rPr>
                <w:t>ru</w:t>
              </w:r>
            </w:hyperlink>
            <w:r w:rsidR="006968E2">
              <w:t xml:space="preserve">. </w:t>
            </w:r>
          </w:p>
        </w:tc>
      </w:tr>
      <w:tr w:rsidR="00DE7B24" w:rsidTr="00B45D1C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8B2" w:rsidRDefault="00A37266">
            <w:pPr>
              <w:pStyle w:val="ConsPlusNormal"/>
              <w:jc w:val="center"/>
              <w:rPr>
                <w:u w:val="single"/>
              </w:rPr>
            </w:pPr>
            <w:r w:rsidRPr="00A37266">
              <w:rPr>
                <w:u w:val="single"/>
              </w:rPr>
              <w:t xml:space="preserve">Управление </w:t>
            </w:r>
            <w:proofErr w:type="spellStart"/>
            <w:r w:rsidRPr="00A37266">
              <w:rPr>
                <w:u w:val="single"/>
              </w:rPr>
              <w:t>Росреестра</w:t>
            </w:r>
            <w:proofErr w:type="spellEnd"/>
            <w:r w:rsidRPr="00A37266">
              <w:rPr>
                <w:u w:val="single"/>
              </w:rPr>
              <w:t xml:space="preserve"> по Томской области</w:t>
            </w:r>
          </w:p>
          <w:p w:rsidR="00E478B2" w:rsidRDefault="00E478B2">
            <w:pPr>
              <w:pStyle w:val="ConsPlusNormal"/>
              <w:jc w:val="center"/>
              <w:rPr>
                <w:u w:val="single"/>
              </w:rPr>
            </w:pPr>
            <w:r w:rsidRPr="00E478B2">
              <w:rPr>
                <w:u w:val="single"/>
              </w:rPr>
              <w:t>почтовый адрес: 634003, г. Томск, ул. Пушкина, 34/1</w:t>
            </w:r>
          </w:p>
          <w:p w:rsidR="00DE7B24" w:rsidRDefault="00A37266">
            <w:pPr>
              <w:pStyle w:val="ConsPlusNormal"/>
              <w:jc w:val="center"/>
            </w:pPr>
            <w:r w:rsidRPr="00A37266">
              <w:t xml:space="preserve"> </w:t>
            </w:r>
            <w:r>
              <w:t>(Наименование заказчика комплексных кадастровых работ)</w:t>
            </w: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E7B24" w:rsidRDefault="00A37266">
            <w:pPr>
              <w:pStyle w:val="ConsPlusNormal"/>
              <w:jc w:val="center"/>
            </w:pPr>
            <w:r w:rsidRPr="00A37266">
              <w:rPr>
                <w:u w:val="single"/>
                <w:lang w:val="en-US"/>
              </w:rPr>
              <w:t>http</w:t>
            </w:r>
            <w:r w:rsidRPr="00A37266">
              <w:rPr>
                <w:u w:val="single"/>
              </w:rPr>
              <w:t>:// rosreestr.gov.ru</w:t>
            </w:r>
            <w:r>
              <w:t>;</w:t>
            </w:r>
          </w:p>
          <w:p w:rsidR="00DE7B24" w:rsidRDefault="00A37266">
            <w:pPr>
              <w:pStyle w:val="ConsPlusNormal"/>
              <w:jc w:val="center"/>
            </w:pPr>
            <w:r>
              <w:t>(Адрес сайта)</w:t>
            </w:r>
          </w:p>
        </w:tc>
      </w:tr>
      <w:tr w:rsidR="00DE7B24" w:rsidTr="00B45D1C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E7B24" w:rsidRDefault="008A2969">
            <w:pPr>
              <w:pStyle w:val="ConsPlusNormal"/>
              <w:jc w:val="center"/>
              <w:rPr>
                <w:u w:val="single"/>
              </w:rPr>
            </w:pPr>
            <w:r w:rsidRPr="008A2969">
              <w:rPr>
                <w:u w:val="single"/>
              </w:rPr>
              <w:t>Департамент по управлению государственной собственностью Томской области</w:t>
            </w:r>
          </w:p>
          <w:p w:rsidR="00FD1559" w:rsidRPr="008A2969" w:rsidRDefault="00FD1559">
            <w:pPr>
              <w:pStyle w:val="ConsPlusNormal"/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почтовый </w:t>
            </w:r>
            <w:proofErr w:type="gramStart"/>
            <w:r>
              <w:rPr>
                <w:u w:val="single"/>
              </w:rPr>
              <w:t xml:space="preserve">адрес: </w:t>
            </w:r>
            <w:r>
              <w:t xml:space="preserve"> </w:t>
            </w:r>
            <w:r w:rsidRPr="00FD1559">
              <w:rPr>
                <w:u w:val="single"/>
              </w:rPr>
              <w:t>634034</w:t>
            </w:r>
            <w:proofErr w:type="gramEnd"/>
            <w:r w:rsidRPr="00FD1559">
              <w:rPr>
                <w:u w:val="single"/>
              </w:rPr>
              <w:t>, г. Томск, пр. Кирова, 20</w:t>
            </w:r>
          </w:p>
          <w:p w:rsidR="00DE7B24" w:rsidRDefault="00A37266">
            <w:pPr>
              <w:pStyle w:val="ConsPlusNormal"/>
              <w:jc w:val="center"/>
            </w:pPr>
            <w: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E7B24" w:rsidRDefault="004A6EAA">
            <w:pPr>
              <w:pStyle w:val="ConsPlusNormal"/>
              <w:jc w:val="center"/>
            </w:pPr>
            <w:r>
              <w:rPr>
                <w:u w:val="single"/>
                <w:lang w:val="en-US"/>
              </w:rPr>
              <w:t>http</w:t>
            </w:r>
            <w:r>
              <w:rPr>
                <w:u w:val="single"/>
              </w:rPr>
              <w:t>://</w:t>
            </w:r>
            <w:r w:rsidR="008A2969" w:rsidRPr="008A2969">
              <w:rPr>
                <w:u w:val="single"/>
                <w:lang w:val="en-US"/>
              </w:rPr>
              <w:t>dugs</w:t>
            </w:r>
            <w:r w:rsidR="008A2969" w:rsidRPr="008A2969">
              <w:rPr>
                <w:u w:val="single"/>
              </w:rPr>
              <w:t>.</w:t>
            </w:r>
            <w:proofErr w:type="spellStart"/>
            <w:r w:rsidR="008A2969" w:rsidRPr="008A2969">
              <w:rPr>
                <w:u w:val="single"/>
                <w:lang w:val="en-US"/>
              </w:rPr>
              <w:t>tomsk</w:t>
            </w:r>
            <w:proofErr w:type="spellEnd"/>
            <w:r w:rsidR="008A2969" w:rsidRPr="008A2969">
              <w:rPr>
                <w:u w:val="single"/>
              </w:rPr>
              <w:t>.</w:t>
            </w:r>
            <w:proofErr w:type="spellStart"/>
            <w:r w:rsidR="008A2969" w:rsidRPr="008A2969">
              <w:rPr>
                <w:u w:val="single"/>
                <w:lang w:val="en-US"/>
              </w:rPr>
              <w:t>gov</w:t>
            </w:r>
            <w:proofErr w:type="spellEnd"/>
            <w:r w:rsidR="008A2969" w:rsidRPr="008A2969">
              <w:rPr>
                <w:u w:val="single"/>
              </w:rPr>
              <w:t>.</w:t>
            </w:r>
            <w:proofErr w:type="spellStart"/>
            <w:r w:rsidR="008A2969" w:rsidRPr="008A2969">
              <w:rPr>
                <w:u w:val="single"/>
                <w:lang w:val="en-US"/>
              </w:rPr>
              <w:t>ru</w:t>
            </w:r>
            <w:proofErr w:type="spellEnd"/>
            <w:r w:rsidR="00A37266">
              <w:t>;</w:t>
            </w:r>
          </w:p>
          <w:p w:rsidR="00DE7B24" w:rsidRDefault="00A37266">
            <w:pPr>
              <w:pStyle w:val="ConsPlusNormal"/>
              <w:jc w:val="center"/>
            </w:pPr>
            <w:r>
              <w:t>(Адрес сайта)</w:t>
            </w:r>
          </w:p>
        </w:tc>
      </w:tr>
      <w:tr w:rsidR="00DE7B24" w:rsidTr="00B45D1C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E7B24" w:rsidRDefault="00201D46">
            <w:pPr>
              <w:pStyle w:val="ConsPlusNormal"/>
              <w:jc w:val="center"/>
              <w:rPr>
                <w:u w:val="single"/>
              </w:rPr>
            </w:pPr>
            <w:r w:rsidRPr="00201D46">
              <w:rPr>
                <w:u w:val="single"/>
              </w:rPr>
              <w:t>Филиал ППК «</w:t>
            </w:r>
            <w:proofErr w:type="spellStart"/>
            <w:r w:rsidRPr="00201D46">
              <w:rPr>
                <w:u w:val="single"/>
              </w:rPr>
              <w:t>Роскадастр</w:t>
            </w:r>
            <w:proofErr w:type="spellEnd"/>
            <w:r w:rsidRPr="00201D46">
              <w:rPr>
                <w:u w:val="single"/>
              </w:rPr>
              <w:t>» «Красноярское АГП»</w:t>
            </w:r>
            <w:r w:rsidR="00E478B2">
              <w:rPr>
                <w:u w:val="single"/>
              </w:rPr>
              <w:t>.</w:t>
            </w:r>
          </w:p>
          <w:p w:rsidR="00E478B2" w:rsidRPr="00201D46" w:rsidRDefault="00E478B2">
            <w:pPr>
              <w:pStyle w:val="ConsPlusNormal"/>
              <w:jc w:val="center"/>
              <w:rPr>
                <w:u w:val="single"/>
              </w:rPr>
            </w:pPr>
            <w:r w:rsidRPr="00E478B2">
              <w:rPr>
                <w:u w:val="single"/>
              </w:rPr>
              <w:t xml:space="preserve">почтовый адрес: </w:t>
            </w:r>
            <w:r w:rsidR="009C57AF" w:rsidRPr="009C57AF">
              <w:rPr>
                <w:u w:val="single"/>
              </w:rPr>
              <w:t>634029, г. Томск, ул. Белинского, д. 8</w:t>
            </w:r>
            <w:r w:rsidR="009C57AF">
              <w:rPr>
                <w:u w:val="single"/>
              </w:rPr>
              <w:t xml:space="preserve">; </w:t>
            </w:r>
            <w:r w:rsidRPr="00E478B2">
              <w:rPr>
                <w:u w:val="single"/>
              </w:rPr>
              <w:t>660056, г. Красноярск, ул. Иртышская, 2А, номер контактного телефона: 8(391)2018320</w:t>
            </w:r>
          </w:p>
          <w:p w:rsidR="00DE7B24" w:rsidRDefault="00A37266" w:rsidP="00201D46">
            <w:pPr>
              <w:pStyle w:val="ConsPlusNormal"/>
              <w:jc w:val="center"/>
            </w:pPr>
            <w:r>
              <w:t xml:space="preserve">(Наименование </w:t>
            </w:r>
            <w:r w:rsidR="00201D46">
              <w:t>исполнителя комплексных кадастровых работ</w:t>
            </w:r>
            <w:r>
              <w:t>)</w:t>
            </w: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E7B24" w:rsidRPr="00412E33" w:rsidRDefault="00412E33">
            <w:pPr>
              <w:pStyle w:val="ConsPlusNormal"/>
              <w:jc w:val="center"/>
              <w:rPr>
                <w:u w:val="single"/>
              </w:rPr>
            </w:pPr>
            <w:r w:rsidRPr="00412E33">
              <w:rPr>
                <w:u w:val="single"/>
                <w:lang w:val="en-US"/>
              </w:rPr>
              <w:t>http</w:t>
            </w:r>
            <w:r w:rsidRPr="00412E33">
              <w:rPr>
                <w:u w:val="single"/>
              </w:rPr>
              <w:t>://</w:t>
            </w:r>
            <w:proofErr w:type="spellStart"/>
            <w:r w:rsidRPr="00412E33">
              <w:rPr>
                <w:u w:val="single"/>
                <w:lang w:val="en-US"/>
              </w:rPr>
              <w:t>kagp</w:t>
            </w:r>
            <w:proofErr w:type="spellEnd"/>
            <w:r w:rsidRPr="00412E33">
              <w:rPr>
                <w:u w:val="single"/>
              </w:rPr>
              <w:t>24.</w:t>
            </w:r>
            <w:proofErr w:type="spellStart"/>
            <w:r w:rsidRPr="00412E33">
              <w:rPr>
                <w:u w:val="single"/>
                <w:lang w:val="en-US"/>
              </w:rPr>
              <w:t>ru</w:t>
            </w:r>
            <w:proofErr w:type="spellEnd"/>
            <w:r w:rsidR="00A37266" w:rsidRPr="00412E33">
              <w:rPr>
                <w:u w:val="single"/>
              </w:rPr>
              <w:t>.</w:t>
            </w:r>
          </w:p>
          <w:p w:rsidR="00DE7B24" w:rsidRDefault="00A37266">
            <w:pPr>
              <w:pStyle w:val="ConsPlusNormal"/>
              <w:jc w:val="center"/>
            </w:pPr>
            <w:r>
              <w:t>(Адрес сайта)</w:t>
            </w:r>
          </w:p>
        </w:tc>
      </w:tr>
      <w:tr w:rsidR="00DE7B24" w:rsidTr="00B45D1C">
        <w:tblPrEx>
          <w:tblBorders>
            <w:insideH w:val="none" w:sz="0" w:space="0" w:color="auto"/>
          </w:tblBorders>
        </w:tblPrEx>
        <w:tc>
          <w:tcPr>
            <w:tcW w:w="102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24" w:rsidRDefault="00A37266">
            <w:pPr>
              <w:pStyle w:val="ConsPlusNormal"/>
              <w:ind w:firstLine="283"/>
              <w:jc w:val="both"/>
            </w:pPr>
            <w: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 </w:t>
            </w:r>
            <w:r w:rsidR="00806AB7">
              <w:t>70:04:0100012</w:t>
            </w:r>
          </w:p>
          <w:p w:rsidR="00DE7B24" w:rsidRDefault="00A37266">
            <w:pPr>
              <w:pStyle w:val="ConsPlusNormal"/>
              <w:jc w:val="both"/>
            </w:pPr>
            <w:r>
              <w:t xml:space="preserve">состоится по адресу: </w:t>
            </w:r>
            <w:r w:rsidR="00806AB7">
              <w:t xml:space="preserve">Томская область, </w:t>
            </w:r>
            <w:proofErr w:type="spellStart"/>
            <w:r w:rsidR="00806AB7">
              <w:t>Верхнекетский</w:t>
            </w:r>
            <w:proofErr w:type="spellEnd"/>
            <w:r w:rsidR="00806AB7">
              <w:t xml:space="preserve"> район, </w:t>
            </w:r>
            <w:proofErr w:type="spellStart"/>
            <w:r w:rsidR="00806AB7">
              <w:t>р.п</w:t>
            </w:r>
            <w:proofErr w:type="spellEnd"/>
            <w:r w:rsidR="00806AB7">
              <w:t>. Белый Яр, ул. Гагарина, д. 19</w:t>
            </w:r>
          </w:p>
          <w:p w:rsidR="00DE7B24" w:rsidRPr="00985F1D" w:rsidRDefault="00985F1D">
            <w:pPr>
              <w:pStyle w:val="ConsPlusNormal"/>
              <w:rPr>
                <w:u w:val="single"/>
              </w:rPr>
            </w:pPr>
            <w:r w:rsidRPr="00985F1D">
              <w:rPr>
                <w:u w:val="single"/>
              </w:rPr>
              <w:t>"</w:t>
            </w:r>
            <w:r w:rsidR="004A6EAA">
              <w:rPr>
                <w:u w:val="single"/>
              </w:rPr>
              <w:t>1</w:t>
            </w:r>
            <w:r w:rsidR="0064207F">
              <w:rPr>
                <w:u w:val="single"/>
              </w:rPr>
              <w:t>4</w:t>
            </w:r>
            <w:r w:rsidR="00A37266" w:rsidRPr="00985F1D">
              <w:rPr>
                <w:u w:val="single"/>
              </w:rPr>
              <w:t xml:space="preserve">" </w:t>
            </w:r>
            <w:r w:rsidRPr="00985F1D">
              <w:rPr>
                <w:u w:val="single"/>
              </w:rPr>
              <w:t>октября</w:t>
            </w:r>
            <w:r w:rsidR="00A37266" w:rsidRPr="00985F1D">
              <w:rPr>
                <w:u w:val="single"/>
              </w:rPr>
              <w:t xml:space="preserve"> </w:t>
            </w:r>
            <w:r w:rsidRPr="00985F1D">
              <w:rPr>
                <w:u w:val="single"/>
              </w:rPr>
              <w:t>2025</w:t>
            </w:r>
            <w:r w:rsidR="00A37266" w:rsidRPr="00985F1D">
              <w:rPr>
                <w:u w:val="single"/>
              </w:rPr>
              <w:t xml:space="preserve"> г.</w:t>
            </w:r>
            <w:r w:rsidR="00A37266">
              <w:t xml:space="preserve"> </w:t>
            </w:r>
            <w:r w:rsidR="00A37266" w:rsidRPr="00985F1D">
              <w:rPr>
                <w:u w:val="single"/>
              </w:rPr>
              <w:t xml:space="preserve">в </w:t>
            </w:r>
            <w:r w:rsidRPr="00985F1D">
              <w:rPr>
                <w:u w:val="single"/>
              </w:rPr>
              <w:t>1</w:t>
            </w:r>
            <w:r w:rsidR="004A6EAA">
              <w:rPr>
                <w:u w:val="single"/>
              </w:rPr>
              <w:t>1</w:t>
            </w:r>
            <w:r w:rsidR="00A37266" w:rsidRPr="00985F1D">
              <w:rPr>
                <w:u w:val="single"/>
              </w:rPr>
              <w:t xml:space="preserve"> часов </w:t>
            </w:r>
            <w:r w:rsidRPr="00985F1D">
              <w:rPr>
                <w:u w:val="single"/>
              </w:rPr>
              <w:t>00</w:t>
            </w:r>
            <w:r w:rsidR="00A37266" w:rsidRPr="00985F1D">
              <w:rPr>
                <w:u w:val="single"/>
              </w:rPr>
              <w:t xml:space="preserve"> минут.</w:t>
            </w:r>
          </w:p>
          <w:p w:rsidR="00DE7B24" w:rsidRDefault="00A37266">
            <w:pPr>
              <w:pStyle w:val="ConsPlusNormal"/>
              <w:ind w:firstLine="283"/>
              <w:jc w:val="both"/>
            </w:pPr>
            <w:r>
              <w:lastRenderedPageBreak/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DE7B24" w:rsidRDefault="00A37266">
            <w:pPr>
              <w:pStyle w:val="ConsPlusNormal"/>
              <w:ind w:firstLine="283"/>
              <w:jc w:val="both"/>
            </w:pPr>
            <w: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  <w:p w:rsidR="00DE7B24" w:rsidRDefault="00A37266">
            <w:pPr>
              <w:pStyle w:val="ConsPlusNormal"/>
            </w:pPr>
            <w:r>
              <w:t>с "</w:t>
            </w:r>
            <w:r w:rsidR="00332722">
              <w:t>17</w:t>
            </w:r>
            <w:r>
              <w:t xml:space="preserve">" </w:t>
            </w:r>
            <w:r w:rsidR="003719DA">
              <w:t>сентября 2025</w:t>
            </w:r>
            <w:r>
              <w:t xml:space="preserve"> г. по "</w:t>
            </w:r>
            <w:r w:rsidR="00332722">
              <w:t>13</w:t>
            </w:r>
            <w:r>
              <w:t xml:space="preserve">" </w:t>
            </w:r>
            <w:r w:rsidR="003719DA">
              <w:t>октября</w:t>
            </w:r>
            <w:r>
              <w:t xml:space="preserve"> </w:t>
            </w:r>
            <w:r w:rsidR="003719DA">
              <w:t>2025</w:t>
            </w:r>
            <w:r>
              <w:t xml:space="preserve"> г. и</w:t>
            </w:r>
          </w:p>
          <w:p w:rsidR="00DE7B24" w:rsidRDefault="00A37266">
            <w:pPr>
              <w:pStyle w:val="ConsPlusNormal"/>
            </w:pPr>
            <w:r>
              <w:t>с "</w:t>
            </w:r>
            <w:r w:rsidR="0064207F">
              <w:t>15</w:t>
            </w:r>
            <w:r w:rsidR="000D0B2E">
              <w:t>" октября 2025 г. по "</w:t>
            </w:r>
            <w:r w:rsidR="0064207F">
              <w:t>18</w:t>
            </w:r>
            <w:r>
              <w:t>"</w:t>
            </w:r>
            <w:r w:rsidR="00C72A4B">
              <w:t>ноя</w:t>
            </w:r>
            <w:r w:rsidR="000D0B2E">
              <w:t>бря 2025</w:t>
            </w:r>
            <w:r>
              <w:t xml:space="preserve"> г. </w:t>
            </w:r>
          </w:p>
          <w:p w:rsidR="00DE7B24" w:rsidRDefault="00A37266">
            <w:pPr>
              <w:pStyle w:val="ConsPlusNormal"/>
              <w:ind w:firstLine="283"/>
              <w:jc w:val="both"/>
            </w:pPr>
            <w:r w:rsidRPr="000D0B2E">
              <w:t xml:space="preserve">Возражения оформляются в соответствии с </w:t>
            </w:r>
            <w:hyperlink r:id="rId6" w:tooltip="Федеральный закон от 24.07.2007 N 221-ФЗ (ред. от 31.07.2025) &quot;О кадастровой деятельности&quot; (с изм. и доп., вступ. в силу с 01.09.2025) {КонсультантПлюс}">
              <w:r w:rsidRPr="000D0B2E">
                <w:t>частью 15 статьи 42.10</w:t>
              </w:r>
            </w:hyperlink>
            <w:r w:rsidRPr="000D0B2E">
              <w:t xml:space="preserve"> Федерального </w:t>
            </w:r>
            <w:r>
              <w:t>закона от 24 июля 2007 г. N 221-ФЗ "О государственном кадастре недвижимости"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DE7B24" w:rsidRDefault="00A37266">
            <w:pPr>
              <w:pStyle w:val="ConsPlusNormal"/>
              <w:ind w:firstLine="283"/>
              <w:jc w:val="both"/>
            </w:pPr>
            <w: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DE7B24" w:rsidRDefault="00DE7B24">
      <w:pPr>
        <w:pStyle w:val="ConsPlusNormal"/>
        <w:jc w:val="both"/>
        <w:outlineLvl w:val="0"/>
      </w:pPr>
    </w:p>
    <w:p w:rsidR="00DE7B24" w:rsidRDefault="00DE7B24">
      <w:pPr>
        <w:pStyle w:val="ConsPlusNormal"/>
      </w:pPr>
    </w:p>
    <w:sectPr w:rsidR="00DE7B24">
      <w:pgSz w:w="11906" w:h="16838"/>
      <w:pgMar w:top="1440" w:right="566" w:bottom="1440" w:left="1133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B24"/>
    <w:rsid w:val="000D0B2E"/>
    <w:rsid w:val="00122721"/>
    <w:rsid w:val="00201D46"/>
    <w:rsid w:val="00332722"/>
    <w:rsid w:val="003719DA"/>
    <w:rsid w:val="00412E33"/>
    <w:rsid w:val="004A6EAA"/>
    <w:rsid w:val="005209A3"/>
    <w:rsid w:val="005938C3"/>
    <w:rsid w:val="00606886"/>
    <w:rsid w:val="0064207F"/>
    <w:rsid w:val="006968E2"/>
    <w:rsid w:val="007F290E"/>
    <w:rsid w:val="00806AB7"/>
    <w:rsid w:val="008A2969"/>
    <w:rsid w:val="008C4FA3"/>
    <w:rsid w:val="00985F1D"/>
    <w:rsid w:val="009C57AF"/>
    <w:rsid w:val="00A37266"/>
    <w:rsid w:val="00B45D1C"/>
    <w:rsid w:val="00C72A4B"/>
    <w:rsid w:val="00DE7B24"/>
    <w:rsid w:val="00E157B4"/>
    <w:rsid w:val="00E478B2"/>
    <w:rsid w:val="00FC09D2"/>
    <w:rsid w:val="00FD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9AC28-A092-42A1-9B9D-91C2A1089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character" w:styleId="a3">
    <w:name w:val="Hyperlink"/>
    <w:basedOn w:val="a0"/>
    <w:uiPriority w:val="99"/>
    <w:unhideWhenUsed/>
    <w:rsid w:val="006968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1566&amp;date=12.09.2025&amp;dst=470&amp;field=134" TargetMode="External"/><Relationship Id="rId5" Type="http://schemas.openxmlformats.org/officeDocument/2006/relationships/hyperlink" Target="http://sajginskoe-r69.gosweb.gosuslugi.ru" TargetMode="External"/><Relationship Id="rId4" Type="http://schemas.openxmlformats.org/officeDocument/2006/relationships/hyperlink" Target="https://verxneketskij-r69.gosweb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Минэкономразвития России от 23.04.2015 N 254
(ред. от 25.09.2019)
"Об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по вопросу с</vt:lpstr>
    </vt:vector>
  </TitlesOfParts>
  <Company>КонсультантПлюс Версия 4024.00.50</Company>
  <LinksUpToDate>false</LinksUpToDate>
  <CharactersWithSpaces>4664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Минэкономразвития России от 23.04.2015 N 254
(ред. от 25.09.2019)
"Об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работ"
(Зарегистрировано в Минюсте России 03.07.2015 N 37894)</dc:title>
  <dc:creator>Юрист</dc:creator>
  <cp:lastModifiedBy>Юрист</cp:lastModifiedBy>
  <cp:revision>34</cp:revision>
  <dcterms:created xsi:type="dcterms:W3CDTF">2025-09-12T03:42:00Z</dcterms:created>
  <dcterms:modified xsi:type="dcterms:W3CDTF">2025-09-16T04:26:00Z</dcterms:modified>
</cp:coreProperties>
</file>