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2B2" w:rsidRPr="0086038E" w:rsidRDefault="00C262B2" w:rsidP="00C262B2">
      <w:pPr>
        <w:ind w:left="5670" w:firstLine="0"/>
        <w:rPr>
          <w:sz w:val="25"/>
          <w:szCs w:val="25"/>
        </w:rPr>
      </w:pPr>
      <w:r>
        <w:rPr>
          <w:sz w:val="25"/>
          <w:szCs w:val="25"/>
        </w:rPr>
        <w:t>Приложение 4</w:t>
      </w:r>
    </w:p>
    <w:p w:rsidR="00C262B2" w:rsidRPr="0086038E" w:rsidRDefault="00C262B2" w:rsidP="00C262B2">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C262B2" w:rsidRPr="00797AFC" w:rsidRDefault="00C262B2" w:rsidP="00C262B2">
      <w:pPr>
        <w:ind w:left="5670" w:firstLine="0"/>
        <w:rPr>
          <w:sz w:val="25"/>
          <w:szCs w:val="25"/>
        </w:rPr>
      </w:pPr>
      <w:r w:rsidRPr="00797AFC">
        <w:rPr>
          <w:sz w:val="25"/>
          <w:szCs w:val="25"/>
        </w:rPr>
        <w:t xml:space="preserve">по управлению </w:t>
      </w:r>
      <w:proofErr w:type="gramStart"/>
      <w:r w:rsidRPr="00797AFC">
        <w:rPr>
          <w:sz w:val="25"/>
          <w:szCs w:val="25"/>
        </w:rPr>
        <w:t>государственной</w:t>
      </w:r>
      <w:proofErr w:type="gramEnd"/>
    </w:p>
    <w:p w:rsidR="00C262B2" w:rsidRPr="00797AFC" w:rsidRDefault="00C262B2" w:rsidP="00C262B2">
      <w:pPr>
        <w:ind w:left="5670" w:firstLine="0"/>
        <w:rPr>
          <w:sz w:val="25"/>
          <w:szCs w:val="25"/>
        </w:rPr>
      </w:pPr>
      <w:r w:rsidRPr="00797AFC">
        <w:rPr>
          <w:sz w:val="25"/>
          <w:szCs w:val="25"/>
        </w:rPr>
        <w:t>собственностью Томской области</w:t>
      </w:r>
    </w:p>
    <w:p w:rsidR="00C262B2" w:rsidRDefault="00C262B2" w:rsidP="00C262B2">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C262B2" w:rsidRPr="00774E86" w:rsidRDefault="00C262B2" w:rsidP="00C262B2">
      <w:pPr>
        <w:ind w:firstLine="0"/>
        <w:rPr>
          <w:sz w:val="25"/>
          <w:szCs w:val="25"/>
        </w:rPr>
      </w:pPr>
    </w:p>
    <w:p w:rsidR="00C262B2" w:rsidRPr="00681A8C" w:rsidRDefault="00C262B2" w:rsidP="00C262B2">
      <w:pPr>
        <w:jc w:val="right"/>
        <w:rPr>
          <w:szCs w:val="26"/>
        </w:rPr>
      </w:pPr>
    </w:p>
    <w:p w:rsidR="00C262B2" w:rsidRPr="00797AFC" w:rsidRDefault="00C262B2" w:rsidP="00C262B2">
      <w:pPr>
        <w:jc w:val="center"/>
        <w:rPr>
          <w:sz w:val="25"/>
          <w:szCs w:val="25"/>
        </w:rPr>
      </w:pPr>
      <w:bookmarkStart w:id="0" w:name="_GoBack"/>
      <w:r w:rsidRPr="00797AFC">
        <w:rPr>
          <w:sz w:val="25"/>
          <w:szCs w:val="25"/>
        </w:rPr>
        <w:t>Положение о предоставлении сведений о доходах, расходах, об имуществе и обязательствах имущественного характера</w:t>
      </w:r>
    </w:p>
    <w:bookmarkEnd w:id="0"/>
    <w:p w:rsidR="00C262B2" w:rsidRPr="00797AFC" w:rsidRDefault="00C262B2" w:rsidP="00C262B2">
      <w:pPr>
        <w:ind w:firstLine="720"/>
        <w:jc w:val="center"/>
        <w:rPr>
          <w:sz w:val="25"/>
          <w:szCs w:val="25"/>
        </w:rPr>
      </w:pPr>
    </w:p>
    <w:p w:rsidR="00C262B2" w:rsidRPr="00F723D2" w:rsidRDefault="00C262B2" w:rsidP="00C262B2">
      <w:pPr>
        <w:pStyle w:val="a3"/>
        <w:numPr>
          <w:ilvl w:val="6"/>
          <w:numId w:val="17"/>
        </w:numPr>
        <w:tabs>
          <w:tab w:val="left" w:pos="1134"/>
        </w:tabs>
        <w:ind w:left="0" w:firstLine="709"/>
        <w:jc w:val="both"/>
        <w:rPr>
          <w:sz w:val="25"/>
          <w:szCs w:val="25"/>
        </w:rPr>
      </w:pPr>
      <w:proofErr w:type="gramStart"/>
      <w:r w:rsidRPr="00F723D2">
        <w:rPr>
          <w:sz w:val="25"/>
          <w:szCs w:val="25"/>
        </w:rPr>
        <w:t>Настоящее Положение разработано в соответствии с Федеральным законом от 3 декабря 2012 года №</w:t>
      </w:r>
      <w:r>
        <w:rPr>
          <w:sz w:val="25"/>
          <w:szCs w:val="25"/>
        </w:rPr>
        <w:t xml:space="preserve"> </w:t>
      </w:r>
      <w:r w:rsidRPr="00F723D2">
        <w:rPr>
          <w:sz w:val="25"/>
          <w:szCs w:val="25"/>
        </w:rPr>
        <w:t>230-ФЗ «О контроле за соответствием расходов лиц, замещающих государственные должности, и иных лиц их доходам», пунктом 3 Указа Президента Российской Федерации от 18.05.2009 №</w:t>
      </w:r>
      <w:r>
        <w:rPr>
          <w:sz w:val="25"/>
          <w:szCs w:val="25"/>
        </w:rPr>
        <w:t xml:space="preserve"> </w:t>
      </w:r>
      <w:r w:rsidRPr="00F723D2">
        <w:rPr>
          <w:sz w:val="25"/>
          <w:szCs w:val="25"/>
        </w:rPr>
        <w:t>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roofErr w:type="gramEnd"/>
      <w:r w:rsidRPr="00F723D2">
        <w:rPr>
          <w:sz w:val="25"/>
          <w:szCs w:val="25"/>
        </w:rPr>
        <w:t xml:space="preserve">» </w:t>
      </w:r>
      <w:proofErr w:type="gramStart"/>
      <w:r w:rsidRPr="00F723D2">
        <w:rPr>
          <w:sz w:val="25"/>
          <w:szCs w:val="25"/>
        </w:rPr>
        <w:t xml:space="preserve">и определяет порядок представления гражданами, претендующими на замещение должностей государственной гражданской службы Томской области в Департаменте по управлению государственной собственностью Томской области (далее – Департамент), государственными гражданскими служащими Томской области, замещающими должности государственной гражданской службы в Департаменте (далее – </w:t>
      </w:r>
      <w:r>
        <w:rPr>
          <w:sz w:val="25"/>
          <w:szCs w:val="25"/>
        </w:rPr>
        <w:t>государственные гражданские служащие</w:t>
      </w:r>
      <w:r w:rsidRPr="00F723D2">
        <w:rPr>
          <w:sz w:val="25"/>
          <w:szCs w:val="25"/>
        </w:rPr>
        <w:t>), сведений о полученных ими доходах, об имуществе, принадлежащем им на праве собственности, и об их обязательствах имущественного характера, сведений о</w:t>
      </w:r>
      <w:proofErr w:type="gramEnd"/>
      <w:r w:rsidRPr="00F723D2">
        <w:rPr>
          <w:sz w:val="25"/>
          <w:szCs w:val="25"/>
        </w:rPr>
        <w:t xml:space="preserve"> </w:t>
      </w:r>
      <w:proofErr w:type="gramStart"/>
      <w:r w:rsidRPr="00F723D2">
        <w:rPr>
          <w:sz w:val="25"/>
          <w:szCs w:val="25"/>
        </w:rPr>
        <w:t xml:space="preserve">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w:t>
      </w:r>
      <w:r>
        <w:rPr>
          <w:sz w:val="25"/>
          <w:szCs w:val="25"/>
        </w:rPr>
        <w:t>–</w:t>
      </w:r>
      <w:r w:rsidRPr="00F723D2">
        <w:rPr>
          <w:sz w:val="25"/>
          <w:szCs w:val="25"/>
        </w:rPr>
        <w:t xml:space="preserve"> сведения о доходах, об имуществе и обязательствах имущественного характера), а также порядок представления </w:t>
      </w:r>
      <w:r>
        <w:rPr>
          <w:sz w:val="25"/>
          <w:szCs w:val="25"/>
        </w:rPr>
        <w:t>государственными гражданскими служащими</w:t>
      </w:r>
      <w:r w:rsidRPr="00F723D2">
        <w:rPr>
          <w:sz w:val="25"/>
          <w:szCs w:val="25"/>
        </w:rPr>
        <w:t xml:space="preserve"> сведений о своих расходах, о расходах супруги (супруга) и несовершеннолетних детей (далее </w:t>
      </w:r>
      <w:r>
        <w:rPr>
          <w:sz w:val="25"/>
          <w:szCs w:val="25"/>
        </w:rPr>
        <w:t>–</w:t>
      </w:r>
      <w:r w:rsidRPr="00F723D2">
        <w:rPr>
          <w:sz w:val="25"/>
          <w:szCs w:val="25"/>
        </w:rPr>
        <w:t xml:space="preserve"> сведения о расходах).</w:t>
      </w:r>
      <w:proofErr w:type="gramEnd"/>
    </w:p>
    <w:p w:rsidR="00C262B2" w:rsidRPr="00F723D2" w:rsidRDefault="00C262B2" w:rsidP="00C262B2">
      <w:pPr>
        <w:pStyle w:val="a3"/>
        <w:numPr>
          <w:ilvl w:val="6"/>
          <w:numId w:val="17"/>
        </w:numPr>
        <w:tabs>
          <w:tab w:val="left" w:pos="1134"/>
        </w:tabs>
        <w:ind w:left="0" w:firstLine="709"/>
        <w:jc w:val="both"/>
        <w:rPr>
          <w:sz w:val="25"/>
          <w:szCs w:val="25"/>
        </w:rPr>
      </w:pPr>
      <w:r w:rsidRPr="00F723D2">
        <w:rPr>
          <w:sz w:val="25"/>
          <w:szCs w:val="25"/>
        </w:rPr>
        <w:t>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на гражданина:</w:t>
      </w:r>
    </w:p>
    <w:p w:rsidR="00C262B2" w:rsidRPr="00797AFC" w:rsidRDefault="00C262B2" w:rsidP="00C262B2">
      <w:pPr>
        <w:tabs>
          <w:tab w:val="left" w:pos="1134"/>
        </w:tabs>
        <w:ind w:firstLine="720"/>
        <w:jc w:val="both"/>
        <w:rPr>
          <w:sz w:val="25"/>
          <w:szCs w:val="25"/>
        </w:rPr>
      </w:pPr>
      <w:r w:rsidRPr="00797AFC">
        <w:rPr>
          <w:sz w:val="25"/>
          <w:szCs w:val="25"/>
        </w:rPr>
        <w:t>а)</w:t>
      </w:r>
      <w:r w:rsidRPr="00797AFC">
        <w:rPr>
          <w:sz w:val="25"/>
          <w:szCs w:val="25"/>
        </w:rPr>
        <w:tab/>
      </w:r>
      <w:proofErr w:type="gramStart"/>
      <w:r w:rsidRPr="00797AFC">
        <w:rPr>
          <w:sz w:val="25"/>
          <w:szCs w:val="25"/>
        </w:rPr>
        <w:t>претендующего</w:t>
      </w:r>
      <w:proofErr w:type="gramEnd"/>
      <w:r w:rsidRPr="00797AFC">
        <w:rPr>
          <w:sz w:val="25"/>
          <w:szCs w:val="25"/>
        </w:rPr>
        <w:t xml:space="preserve"> на замещение должности гражданской службы;</w:t>
      </w:r>
    </w:p>
    <w:p w:rsidR="00C262B2" w:rsidRPr="00797AFC" w:rsidRDefault="00C262B2" w:rsidP="00C262B2">
      <w:pPr>
        <w:tabs>
          <w:tab w:val="left" w:pos="1134"/>
        </w:tabs>
        <w:ind w:firstLine="720"/>
        <w:jc w:val="both"/>
        <w:rPr>
          <w:sz w:val="25"/>
          <w:szCs w:val="25"/>
        </w:rPr>
      </w:pPr>
      <w:r w:rsidRPr="00797AFC">
        <w:rPr>
          <w:sz w:val="25"/>
          <w:szCs w:val="25"/>
        </w:rPr>
        <w:t>б)</w:t>
      </w:r>
      <w:r w:rsidRPr="00797AFC">
        <w:rPr>
          <w:sz w:val="25"/>
          <w:szCs w:val="25"/>
        </w:rPr>
        <w:tab/>
        <w:t xml:space="preserve">замещающего должность гражданской службы, предусмотренной пунктом 5 приложения 3 к Закону Томской области от 9 декабря 2005 года </w:t>
      </w:r>
      <w:r w:rsidRPr="00797AFC">
        <w:rPr>
          <w:sz w:val="25"/>
          <w:szCs w:val="25"/>
        </w:rPr>
        <w:br/>
        <w:t>№ 231-ОЗ «О государственной гражданской службе Томской области» (далее – перечень должностей).</w:t>
      </w:r>
    </w:p>
    <w:p w:rsidR="00C262B2" w:rsidRPr="00F723D2" w:rsidRDefault="00C262B2" w:rsidP="00C262B2">
      <w:pPr>
        <w:pStyle w:val="a3"/>
        <w:numPr>
          <w:ilvl w:val="6"/>
          <w:numId w:val="17"/>
        </w:numPr>
        <w:tabs>
          <w:tab w:val="left" w:pos="1134"/>
        </w:tabs>
        <w:ind w:left="0" w:firstLine="709"/>
        <w:jc w:val="both"/>
        <w:rPr>
          <w:sz w:val="25"/>
          <w:szCs w:val="25"/>
        </w:rPr>
      </w:pPr>
      <w:r w:rsidRPr="00F723D2">
        <w:rPr>
          <w:sz w:val="25"/>
          <w:szCs w:val="25"/>
        </w:rPr>
        <w:t>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в Департаменте, предусмотренную перечнем должностей.</w:t>
      </w:r>
    </w:p>
    <w:p w:rsidR="00C262B2" w:rsidRPr="00F723D2" w:rsidRDefault="00C262B2" w:rsidP="00C262B2">
      <w:pPr>
        <w:pStyle w:val="a3"/>
        <w:numPr>
          <w:ilvl w:val="6"/>
          <w:numId w:val="17"/>
        </w:numPr>
        <w:tabs>
          <w:tab w:val="left" w:pos="1134"/>
        </w:tabs>
        <w:ind w:left="0" w:firstLine="709"/>
        <w:jc w:val="both"/>
        <w:rPr>
          <w:sz w:val="25"/>
          <w:szCs w:val="25"/>
        </w:rPr>
      </w:pPr>
      <w:proofErr w:type="gramStart"/>
      <w:r w:rsidRPr="00F723D2">
        <w:rPr>
          <w:sz w:val="25"/>
          <w:szCs w:val="25"/>
        </w:rPr>
        <w:t>Сведения о доходах, об имуществе и обязательствах имущественного характера представляются гражданами при заключении служебного контракта на замещение должностей государственной гражданской службы Томской области в Департаменте по форме справки, утвержденной Указом Президента Российской Федерации от 23.06.2014 №</w:t>
      </w:r>
      <w:r>
        <w:rPr>
          <w:sz w:val="25"/>
          <w:szCs w:val="25"/>
        </w:rPr>
        <w:t xml:space="preserve"> </w:t>
      </w:r>
      <w:r w:rsidRPr="00F723D2">
        <w:rPr>
          <w:sz w:val="25"/>
          <w:szCs w:val="25"/>
        </w:rPr>
        <w:t>460</w:t>
      </w:r>
      <w:r>
        <w:rPr>
          <w:sz w:val="25"/>
          <w:szCs w:val="25"/>
        </w:rPr>
        <w:t xml:space="preserve"> «</w:t>
      </w:r>
      <w:r w:rsidRPr="0089104C">
        <w:rPr>
          <w:sz w:val="25"/>
          <w:szCs w:val="25"/>
        </w:rPr>
        <w:t xml:space="preserve">Об утверждении формы справки о доходах, расходах, об имуществе и обязательствах имущественного характера и внесении изменений в </w:t>
      </w:r>
      <w:r w:rsidRPr="0089104C">
        <w:rPr>
          <w:sz w:val="25"/>
          <w:szCs w:val="25"/>
        </w:rPr>
        <w:lastRenderedPageBreak/>
        <w:t xml:space="preserve">некоторые акты </w:t>
      </w:r>
      <w:r>
        <w:rPr>
          <w:sz w:val="25"/>
          <w:szCs w:val="25"/>
        </w:rPr>
        <w:t>Президента Российской Федерации» (далее – установленная</w:t>
      </w:r>
      <w:proofErr w:type="gramEnd"/>
      <w:r>
        <w:rPr>
          <w:sz w:val="25"/>
          <w:szCs w:val="25"/>
        </w:rPr>
        <w:t xml:space="preserve"> форма справки)</w:t>
      </w:r>
      <w:r w:rsidRPr="00F723D2">
        <w:rPr>
          <w:sz w:val="25"/>
          <w:szCs w:val="25"/>
        </w:rPr>
        <w:t>.</w:t>
      </w:r>
    </w:p>
    <w:p w:rsidR="00C262B2" w:rsidRPr="00F723D2" w:rsidRDefault="00C262B2" w:rsidP="00C262B2">
      <w:pPr>
        <w:pStyle w:val="a3"/>
        <w:numPr>
          <w:ilvl w:val="6"/>
          <w:numId w:val="17"/>
        </w:numPr>
        <w:tabs>
          <w:tab w:val="left" w:pos="1134"/>
        </w:tabs>
        <w:ind w:left="0" w:firstLine="709"/>
        <w:jc w:val="both"/>
        <w:rPr>
          <w:sz w:val="25"/>
          <w:szCs w:val="25"/>
        </w:rPr>
      </w:pPr>
      <w:proofErr w:type="gramStart"/>
      <w:r w:rsidRPr="00F723D2">
        <w:rPr>
          <w:sz w:val="25"/>
          <w:szCs w:val="25"/>
        </w:rPr>
        <w:t xml:space="preserve">Сведения о доходах, об имуществе и обязательствах имущественного характера, сведения о расходах представляются </w:t>
      </w:r>
      <w:r>
        <w:rPr>
          <w:sz w:val="25"/>
          <w:szCs w:val="25"/>
        </w:rPr>
        <w:t>государственными гражданскими служащими</w:t>
      </w:r>
      <w:r w:rsidRPr="00F723D2">
        <w:rPr>
          <w:sz w:val="25"/>
          <w:szCs w:val="25"/>
        </w:rPr>
        <w:t xml:space="preserve">, замещающими должности государственной гражданской службы Томской области, предусмотренные перечнем должностей, ежегодно, не позднее 30 апреля года, следующего за отчетным, по </w:t>
      </w:r>
      <w:r>
        <w:rPr>
          <w:sz w:val="25"/>
          <w:szCs w:val="25"/>
        </w:rPr>
        <w:t xml:space="preserve">установленной </w:t>
      </w:r>
      <w:r w:rsidRPr="00F723D2">
        <w:rPr>
          <w:sz w:val="25"/>
          <w:szCs w:val="25"/>
        </w:rPr>
        <w:t>форме справки,.</w:t>
      </w:r>
      <w:proofErr w:type="gramEnd"/>
    </w:p>
    <w:p w:rsidR="00C262B2" w:rsidRPr="00F723D2" w:rsidRDefault="00C262B2" w:rsidP="00C262B2">
      <w:pPr>
        <w:pStyle w:val="a3"/>
        <w:numPr>
          <w:ilvl w:val="6"/>
          <w:numId w:val="17"/>
        </w:numPr>
        <w:tabs>
          <w:tab w:val="left" w:pos="1134"/>
        </w:tabs>
        <w:ind w:left="0" w:firstLine="709"/>
        <w:jc w:val="both"/>
        <w:rPr>
          <w:sz w:val="25"/>
          <w:szCs w:val="25"/>
        </w:rPr>
      </w:pPr>
      <w:r w:rsidRPr="00F723D2">
        <w:rPr>
          <w:sz w:val="25"/>
          <w:szCs w:val="25"/>
        </w:rPr>
        <w:t>Гражданин при назначении на должность государственной гражданской службы Томской области в Департаменте представляет:</w:t>
      </w:r>
    </w:p>
    <w:p w:rsidR="00C262B2" w:rsidRPr="00F723D2" w:rsidRDefault="00C262B2" w:rsidP="00C262B2">
      <w:pPr>
        <w:pStyle w:val="a3"/>
        <w:numPr>
          <w:ilvl w:val="1"/>
          <w:numId w:val="18"/>
        </w:numPr>
        <w:tabs>
          <w:tab w:val="left" w:pos="1134"/>
        </w:tabs>
        <w:ind w:left="0" w:firstLine="709"/>
        <w:jc w:val="both"/>
        <w:rPr>
          <w:sz w:val="25"/>
          <w:szCs w:val="25"/>
        </w:rPr>
      </w:pPr>
      <w:proofErr w:type="gramStart"/>
      <w:r w:rsidRPr="00F723D2">
        <w:rPr>
          <w:sz w:val="25"/>
          <w:szCs w:val="25"/>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w:t>
      </w:r>
      <w:r>
        <w:rPr>
          <w:sz w:val="25"/>
          <w:szCs w:val="25"/>
        </w:rPr>
        <w:t xml:space="preserve">Томской области </w:t>
      </w:r>
      <w:r w:rsidRPr="00F723D2">
        <w:rPr>
          <w:sz w:val="25"/>
          <w:szCs w:val="25"/>
        </w:rPr>
        <w:t>в Департаменте,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rsidRPr="00F723D2">
        <w:rPr>
          <w:sz w:val="25"/>
          <w:szCs w:val="25"/>
        </w:rPr>
        <w:t xml:space="preserve"> число месяца, предшествующего месяцу подачи документов для замещения должности государственной гражданской службы</w:t>
      </w:r>
      <w:r>
        <w:rPr>
          <w:sz w:val="25"/>
          <w:szCs w:val="25"/>
        </w:rPr>
        <w:t xml:space="preserve"> Томской области</w:t>
      </w:r>
      <w:r w:rsidRPr="00F723D2">
        <w:rPr>
          <w:sz w:val="25"/>
          <w:szCs w:val="25"/>
        </w:rPr>
        <w:t xml:space="preserve"> в Департаменте (на отчетную дату);</w:t>
      </w:r>
    </w:p>
    <w:p w:rsidR="00C262B2" w:rsidRPr="00F723D2" w:rsidRDefault="00C262B2" w:rsidP="00C262B2">
      <w:pPr>
        <w:pStyle w:val="a3"/>
        <w:numPr>
          <w:ilvl w:val="1"/>
          <w:numId w:val="18"/>
        </w:numPr>
        <w:tabs>
          <w:tab w:val="left" w:pos="1134"/>
        </w:tabs>
        <w:ind w:left="0" w:firstLine="709"/>
        <w:jc w:val="both"/>
        <w:rPr>
          <w:sz w:val="25"/>
          <w:szCs w:val="25"/>
        </w:rPr>
      </w:pPr>
      <w:proofErr w:type="gramStart"/>
      <w:r w:rsidRPr="00F723D2">
        <w:rPr>
          <w:sz w:val="25"/>
          <w:szCs w:val="25"/>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гражданской службы</w:t>
      </w:r>
      <w:r>
        <w:rPr>
          <w:sz w:val="25"/>
          <w:szCs w:val="25"/>
        </w:rPr>
        <w:t xml:space="preserve"> Томской области</w:t>
      </w:r>
      <w:r w:rsidRPr="00F723D2">
        <w:rPr>
          <w:sz w:val="25"/>
          <w:szCs w:val="25"/>
        </w:rPr>
        <w:t xml:space="preserve"> в Департаменте,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w:t>
      </w:r>
      <w:proofErr w:type="gramEnd"/>
      <w:r w:rsidRPr="00F723D2">
        <w:rPr>
          <w:sz w:val="25"/>
          <w:szCs w:val="25"/>
        </w:rPr>
        <w:t xml:space="preserve"> месяцу подачи гражданином документов для замещения должности государственной гражданской службы</w:t>
      </w:r>
      <w:r>
        <w:rPr>
          <w:sz w:val="25"/>
          <w:szCs w:val="25"/>
        </w:rPr>
        <w:t xml:space="preserve"> Томской области</w:t>
      </w:r>
      <w:r w:rsidRPr="00F723D2">
        <w:rPr>
          <w:sz w:val="25"/>
          <w:szCs w:val="25"/>
        </w:rPr>
        <w:t xml:space="preserve"> в Департаменте (на отчетную дату).</w:t>
      </w:r>
    </w:p>
    <w:p w:rsidR="00C262B2" w:rsidRDefault="00C262B2" w:rsidP="00C262B2">
      <w:pPr>
        <w:pStyle w:val="a3"/>
        <w:numPr>
          <w:ilvl w:val="6"/>
          <w:numId w:val="17"/>
        </w:numPr>
        <w:tabs>
          <w:tab w:val="left" w:pos="1134"/>
        </w:tabs>
        <w:ind w:left="709" w:firstLine="0"/>
        <w:jc w:val="both"/>
        <w:rPr>
          <w:sz w:val="25"/>
          <w:szCs w:val="25"/>
        </w:rPr>
      </w:pPr>
      <w:r>
        <w:rPr>
          <w:sz w:val="25"/>
          <w:szCs w:val="25"/>
        </w:rPr>
        <w:t>Государственный гражданский служащий</w:t>
      </w:r>
      <w:r w:rsidRPr="00F723D2">
        <w:rPr>
          <w:sz w:val="25"/>
          <w:szCs w:val="25"/>
        </w:rPr>
        <w:t xml:space="preserve"> представляет ежегодно:</w:t>
      </w:r>
    </w:p>
    <w:p w:rsidR="00C262B2" w:rsidRPr="00F723D2" w:rsidRDefault="00C262B2" w:rsidP="00C262B2">
      <w:pPr>
        <w:pStyle w:val="a3"/>
        <w:numPr>
          <w:ilvl w:val="1"/>
          <w:numId w:val="19"/>
        </w:numPr>
        <w:tabs>
          <w:tab w:val="left" w:pos="1134"/>
        </w:tabs>
        <w:ind w:left="0" w:firstLine="709"/>
        <w:jc w:val="both"/>
        <w:rPr>
          <w:sz w:val="25"/>
          <w:szCs w:val="25"/>
        </w:rPr>
      </w:pPr>
      <w:r w:rsidRPr="00F723D2">
        <w:rPr>
          <w:sz w:val="25"/>
          <w:szCs w:val="25"/>
        </w:rPr>
        <w:t>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C262B2" w:rsidRPr="00F723D2" w:rsidRDefault="00C262B2" w:rsidP="00C262B2">
      <w:pPr>
        <w:pStyle w:val="a3"/>
        <w:numPr>
          <w:ilvl w:val="1"/>
          <w:numId w:val="19"/>
        </w:numPr>
        <w:tabs>
          <w:tab w:val="left" w:pos="1134"/>
        </w:tabs>
        <w:ind w:left="0" w:firstLine="709"/>
        <w:jc w:val="both"/>
        <w:rPr>
          <w:sz w:val="25"/>
          <w:szCs w:val="25"/>
        </w:rPr>
      </w:pPr>
      <w:r w:rsidRPr="00F723D2">
        <w:rPr>
          <w:sz w:val="25"/>
          <w:szCs w:val="25"/>
        </w:rPr>
        <w:t>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C262B2" w:rsidRDefault="00C262B2" w:rsidP="00C262B2">
      <w:pPr>
        <w:pStyle w:val="a3"/>
        <w:numPr>
          <w:ilvl w:val="1"/>
          <w:numId w:val="19"/>
        </w:numPr>
        <w:tabs>
          <w:tab w:val="left" w:pos="1134"/>
        </w:tabs>
        <w:ind w:left="0" w:firstLine="709"/>
        <w:jc w:val="both"/>
        <w:rPr>
          <w:sz w:val="25"/>
          <w:szCs w:val="25"/>
        </w:rPr>
      </w:pPr>
      <w:proofErr w:type="gramStart"/>
      <w:r w:rsidRPr="00F723D2">
        <w:rPr>
          <w:sz w:val="25"/>
          <w:szCs w:val="25"/>
        </w:rPr>
        <w:t>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служащего Департамента и его супруги (супруга) за три последних года, предшествующих совершению сделки, и об источниках получения</w:t>
      </w:r>
      <w:proofErr w:type="gramEnd"/>
      <w:r w:rsidRPr="00F723D2">
        <w:rPr>
          <w:sz w:val="25"/>
          <w:szCs w:val="25"/>
        </w:rPr>
        <w:t xml:space="preserve"> средств, за счет которых совершена сделка. К представляемой справке прилагается копия договора или иного документа о приобретении права собственности на указанное имущество.</w:t>
      </w:r>
    </w:p>
    <w:p w:rsidR="00C262B2" w:rsidRPr="00F723D2" w:rsidRDefault="00C262B2" w:rsidP="00C262B2">
      <w:pPr>
        <w:pStyle w:val="a3"/>
        <w:numPr>
          <w:ilvl w:val="6"/>
          <w:numId w:val="17"/>
        </w:numPr>
        <w:tabs>
          <w:tab w:val="left" w:pos="1134"/>
        </w:tabs>
        <w:ind w:left="0" w:firstLine="709"/>
        <w:jc w:val="both"/>
        <w:rPr>
          <w:sz w:val="25"/>
          <w:szCs w:val="25"/>
        </w:rPr>
      </w:pPr>
      <w:r w:rsidRPr="00F723D2">
        <w:rPr>
          <w:sz w:val="25"/>
          <w:szCs w:val="25"/>
        </w:rPr>
        <w:t xml:space="preserve">Сведения о доходах, об имуществе и обязательствах имущественного характера, представляемые в соответствии с настоящим Положением, включают в </w:t>
      </w:r>
      <w:proofErr w:type="gramStart"/>
      <w:r w:rsidRPr="00F723D2">
        <w:rPr>
          <w:sz w:val="25"/>
          <w:szCs w:val="25"/>
        </w:rPr>
        <w:t>себя</w:t>
      </w:r>
      <w:proofErr w:type="gramEnd"/>
      <w:r w:rsidRPr="00F723D2">
        <w:rPr>
          <w:sz w:val="25"/>
          <w:szCs w:val="25"/>
        </w:rPr>
        <w:t xml:space="preserve"> в том числе сведения:</w:t>
      </w:r>
    </w:p>
    <w:p w:rsidR="00C262B2" w:rsidRPr="00F723D2" w:rsidRDefault="00C262B2" w:rsidP="00C262B2">
      <w:pPr>
        <w:pStyle w:val="a3"/>
        <w:numPr>
          <w:ilvl w:val="1"/>
          <w:numId w:val="20"/>
        </w:numPr>
        <w:tabs>
          <w:tab w:val="left" w:pos="1134"/>
        </w:tabs>
        <w:ind w:left="0" w:firstLine="709"/>
        <w:jc w:val="both"/>
        <w:rPr>
          <w:sz w:val="25"/>
          <w:szCs w:val="25"/>
        </w:rPr>
      </w:pPr>
      <w:r w:rsidRPr="00F723D2">
        <w:rPr>
          <w:sz w:val="25"/>
          <w:szCs w:val="25"/>
        </w:rPr>
        <w:lastRenderedPageBreak/>
        <w:t>о счетах (вкладах) и наличных денежных средствах в иностранных банках, расположенных за пределами территории Российской Федерации;</w:t>
      </w:r>
    </w:p>
    <w:p w:rsidR="00C262B2" w:rsidRPr="00F723D2" w:rsidRDefault="00C262B2" w:rsidP="00C262B2">
      <w:pPr>
        <w:pStyle w:val="a3"/>
        <w:numPr>
          <w:ilvl w:val="1"/>
          <w:numId w:val="20"/>
        </w:numPr>
        <w:tabs>
          <w:tab w:val="left" w:pos="1134"/>
        </w:tabs>
        <w:ind w:left="0" w:firstLine="709"/>
        <w:jc w:val="both"/>
        <w:rPr>
          <w:sz w:val="25"/>
          <w:szCs w:val="25"/>
        </w:rPr>
      </w:pPr>
      <w:r w:rsidRPr="00F723D2">
        <w:rPr>
          <w:sz w:val="25"/>
          <w:szCs w:val="25"/>
        </w:rPr>
        <w:t>о государственных ценных бумагах иностранных государств, облигациях и акциях иных иностранных эмитентов;</w:t>
      </w:r>
    </w:p>
    <w:p w:rsidR="00C262B2" w:rsidRPr="00F723D2" w:rsidRDefault="00C262B2" w:rsidP="00C262B2">
      <w:pPr>
        <w:pStyle w:val="a3"/>
        <w:numPr>
          <w:ilvl w:val="1"/>
          <w:numId w:val="20"/>
        </w:numPr>
        <w:tabs>
          <w:tab w:val="left" w:pos="1134"/>
        </w:tabs>
        <w:ind w:left="0" w:firstLine="709"/>
        <w:jc w:val="both"/>
        <w:rPr>
          <w:sz w:val="25"/>
          <w:szCs w:val="25"/>
        </w:rPr>
      </w:pPr>
      <w:r w:rsidRPr="00F723D2">
        <w:rPr>
          <w:sz w:val="25"/>
          <w:szCs w:val="25"/>
        </w:rPr>
        <w:t>о недвижимом имуществе, находящемся за пределами территории Российской Федерации;</w:t>
      </w:r>
    </w:p>
    <w:p w:rsidR="00C262B2" w:rsidRPr="00F723D2" w:rsidRDefault="00C262B2" w:rsidP="00C262B2">
      <w:pPr>
        <w:pStyle w:val="a3"/>
        <w:numPr>
          <w:ilvl w:val="1"/>
          <w:numId w:val="20"/>
        </w:numPr>
        <w:tabs>
          <w:tab w:val="left" w:pos="1134"/>
        </w:tabs>
        <w:ind w:left="0" w:firstLine="709"/>
        <w:jc w:val="both"/>
        <w:rPr>
          <w:sz w:val="25"/>
          <w:szCs w:val="25"/>
        </w:rPr>
      </w:pPr>
      <w:r w:rsidRPr="00F723D2">
        <w:rPr>
          <w:sz w:val="25"/>
          <w:szCs w:val="25"/>
        </w:rPr>
        <w:t>об обязательствах имущественного характера за пределами территории Российской Федерации.</w:t>
      </w:r>
    </w:p>
    <w:p w:rsidR="00C262B2" w:rsidRPr="00F723D2" w:rsidRDefault="00C262B2" w:rsidP="00C262B2">
      <w:pPr>
        <w:pStyle w:val="a3"/>
        <w:numPr>
          <w:ilvl w:val="0"/>
          <w:numId w:val="21"/>
        </w:numPr>
        <w:tabs>
          <w:tab w:val="left" w:pos="1134"/>
        </w:tabs>
        <w:jc w:val="both"/>
        <w:rPr>
          <w:sz w:val="25"/>
          <w:szCs w:val="25"/>
        </w:rPr>
      </w:pPr>
      <w:r>
        <w:rPr>
          <w:sz w:val="25"/>
          <w:szCs w:val="25"/>
        </w:rPr>
        <w:t>Государственный гражданский служащий</w:t>
      </w:r>
      <w:r w:rsidRPr="00F723D2">
        <w:rPr>
          <w:sz w:val="25"/>
          <w:szCs w:val="25"/>
        </w:rPr>
        <w:t>, замещающий должность государственной гражданской службы</w:t>
      </w:r>
      <w:r>
        <w:rPr>
          <w:sz w:val="25"/>
          <w:szCs w:val="25"/>
        </w:rPr>
        <w:t xml:space="preserve"> Томской области</w:t>
      </w:r>
      <w:r w:rsidRPr="00F723D2">
        <w:rPr>
          <w:sz w:val="25"/>
          <w:szCs w:val="25"/>
        </w:rPr>
        <w:t>, не включенную в перечень должностей и претендующий на замещение должности государственной гражданской службы</w:t>
      </w:r>
      <w:r>
        <w:rPr>
          <w:sz w:val="25"/>
          <w:szCs w:val="25"/>
        </w:rPr>
        <w:t xml:space="preserve"> Томской области в Департаменте</w:t>
      </w:r>
      <w:r w:rsidRPr="00F723D2">
        <w:rPr>
          <w:sz w:val="25"/>
          <w:szCs w:val="25"/>
        </w:rPr>
        <w:t>, представляет указанные сведения в соответствии с пунктом 2, пунктом 4 и подпунктами а</w:t>
      </w:r>
      <w:r>
        <w:rPr>
          <w:sz w:val="25"/>
          <w:szCs w:val="25"/>
        </w:rPr>
        <w:t>)</w:t>
      </w:r>
      <w:r w:rsidRPr="00F723D2">
        <w:rPr>
          <w:sz w:val="25"/>
          <w:szCs w:val="25"/>
        </w:rPr>
        <w:t>, б</w:t>
      </w:r>
      <w:r>
        <w:rPr>
          <w:sz w:val="25"/>
          <w:szCs w:val="25"/>
        </w:rPr>
        <w:t>)</w:t>
      </w:r>
      <w:r w:rsidRPr="00F723D2">
        <w:rPr>
          <w:sz w:val="25"/>
          <w:szCs w:val="25"/>
        </w:rPr>
        <w:t xml:space="preserve"> пункта 6 настоящего Положения.</w:t>
      </w:r>
    </w:p>
    <w:p w:rsidR="00C262B2" w:rsidRPr="00F723D2" w:rsidRDefault="00C262B2" w:rsidP="00C262B2">
      <w:pPr>
        <w:pStyle w:val="a3"/>
        <w:numPr>
          <w:ilvl w:val="0"/>
          <w:numId w:val="21"/>
        </w:numPr>
        <w:tabs>
          <w:tab w:val="left" w:pos="1134"/>
        </w:tabs>
        <w:jc w:val="both"/>
        <w:rPr>
          <w:sz w:val="25"/>
          <w:szCs w:val="25"/>
        </w:rPr>
      </w:pPr>
      <w:r w:rsidRPr="00F723D2">
        <w:rPr>
          <w:sz w:val="25"/>
          <w:szCs w:val="25"/>
        </w:rPr>
        <w:t xml:space="preserve">Сведения о доходах, об имуществе и обязательствах имущественного характера, сведения о расходах представляются в комитет </w:t>
      </w:r>
      <w:proofErr w:type="spellStart"/>
      <w:r w:rsidRPr="00F723D2">
        <w:rPr>
          <w:sz w:val="25"/>
          <w:szCs w:val="25"/>
        </w:rPr>
        <w:t>документационно</w:t>
      </w:r>
      <w:proofErr w:type="spellEnd"/>
      <w:r w:rsidRPr="00F723D2">
        <w:rPr>
          <w:sz w:val="25"/>
          <w:szCs w:val="25"/>
        </w:rPr>
        <w:t>-кадровой работы Департамента в порядке, устанавливаемом настоящим Положением.</w:t>
      </w:r>
    </w:p>
    <w:p w:rsidR="00C262B2" w:rsidRPr="00F723D2" w:rsidRDefault="00C262B2" w:rsidP="00C262B2">
      <w:pPr>
        <w:pStyle w:val="a3"/>
        <w:numPr>
          <w:ilvl w:val="0"/>
          <w:numId w:val="21"/>
        </w:numPr>
        <w:tabs>
          <w:tab w:val="left" w:pos="1134"/>
        </w:tabs>
        <w:jc w:val="both"/>
        <w:rPr>
          <w:sz w:val="25"/>
          <w:szCs w:val="25"/>
        </w:rPr>
      </w:pPr>
      <w:proofErr w:type="gramStart"/>
      <w:r w:rsidRPr="00F723D2">
        <w:rPr>
          <w:sz w:val="25"/>
          <w:szCs w:val="25"/>
        </w:rPr>
        <w:t xml:space="preserve">В случае если гражданин или </w:t>
      </w:r>
      <w:r>
        <w:rPr>
          <w:sz w:val="25"/>
          <w:szCs w:val="25"/>
        </w:rPr>
        <w:t>государственный гражданский служащий</w:t>
      </w:r>
      <w:r w:rsidRPr="00F723D2">
        <w:rPr>
          <w:sz w:val="25"/>
          <w:szCs w:val="25"/>
        </w:rPr>
        <w:t xml:space="preserve"> обнаружили, что в представленных ими в комитет </w:t>
      </w:r>
      <w:proofErr w:type="spellStart"/>
      <w:r w:rsidRPr="00F723D2">
        <w:rPr>
          <w:sz w:val="25"/>
          <w:szCs w:val="25"/>
        </w:rPr>
        <w:t>документационно</w:t>
      </w:r>
      <w:proofErr w:type="spellEnd"/>
      <w:r w:rsidRPr="00F723D2">
        <w:rPr>
          <w:sz w:val="25"/>
          <w:szCs w:val="25"/>
        </w:rPr>
        <w:t xml:space="preserve">-кадровой работы Департамента сведениях о доходах, об имуществе и обязательствах имущественного характера, либо в представленных </w:t>
      </w:r>
      <w:r>
        <w:rPr>
          <w:sz w:val="25"/>
          <w:szCs w:val="25"/>
        </w:rPr>
        <w:t>государственным гражданским служащим</w:t>
      </w:r>
      <w:r w:rsidRPr="00F723D2">
        <w:rPr>
          <w:sz w:val="25"/>
          <w:szCs w:val="25"/>
        </w:rPr>
        <w:t xml:space="preserve"> сведениях о расходах не отражены или не полностью отражены какие-либо сведения, либо имеются ошибки, они вправе представить уточненные сведения.</w:t>
      </w:r>
      <w:proofErr w:type="gramEnd"/>
    </w:p>
    <w:p w:rsidR="00C262B2" w:rsidRPr="00797AFC" w:rsidRDefault="00C262B2" w:rsidP="00C262B2">
      <w:pPr>
        <w:ind w:firstLine="720"/>
        <w:jc w:val="both"/>
        <w:rPr>
          <w:sz w:val="25"/>
          <w:szCs w:val="25"/>
        </w:rPr>
      </w:pPr>
      <w:r w:rsidRPr="00797AFC">
        <w:rPr>
          <w:sz w:val="25"/>
          <w:szCs w:val="25"/>
        </w:rPr>
        <w:t xml:space="preserve">Гражданин, претендующий на замещение должности государственной гражданской службы </w:t>
      </w:r>
      <w:r>
        <w:rPr>
          <w:sz w:val="25"/>
          <w:szCs w:val="25"/>
        </w:rPr>
        <w:t xml:space="preserve">Томской области </w:t>
      </w:r>
      <w:r w:rsidRPr="00797AFC">
        <w:rPr>
          <w:sz w:val="25"/>
          <w:szCs w:val="25"/>
        </w:rPr>
        <w:t>в Департаменте, может представить уточненные сведения о доходах, об имуществе и обязательствах имущественного характера в течение одного месяца со дня представления сведений в соответствии с пунктом 4 настоящего Положения.</w:t>
      </w:r>
    </w:p>
    <w:p w:rsidR="00C262B2" w:rsidRPr="00797AFC" w:rsidRDefault="00C262B2" w:rsidP="00C262B2">
      <w:pPr>
        <w:ind w:firstLine="720"/>
        <w:jc w:val="both"/>
        <w:rPr>
          <w:sz w:val="25"/>
          <w:szCs w:val="25"/>
        </w:rPr>
      </w:pPr>
      <w:r>
        <w:rPr>
          <w:sz w:val="25"/>
          <w:szCs w:val="25"/>
        </w:rPr>
        <w:t>Государственный гражданский служащий</w:t>
      </w:r>
      <w:r w:rsidRPr="00F723D2">
        <w:rPr>
          <w:sz w:val="25"/>
          <w:szCs w:val="25"/>
        </w:rPr>
        <w:t xml:space="preserve"> </w:t>
      </w:r>
      <w:r w:rsidRPr="00797AFC">
        <w:rPr>
          <w:sz w:val="25"/>
          <w:szCs w:val="25"/>
        </w:rPr>
        <w:t>представляет уточненные сведения о доходах, об имуществе и обязательствах имущественного характера, сведения о расходах в течение одного месяца после окончания срока, указанного в пункте 5 настоящего Положения.</w:t>
      </w:r>
    </w:p>
    <w:p w:rsidR="00C262B2" w:rsidRPr="00C43088" w:rsidRDefault="00C262B2" w:rsidP="00C262B2">
      <w:pPr>
        <w:pStyle w:val="a3"/>
        <w:numPr>
          <w:ilvl w:val="0"/>
          <w:numId w:val="21"/>
        </w:numPr>
        <w:tabs>
          <w:tab w:val="left" w:pos="1134"/>
        </w:tabs>
        <w:jc w:val="both"/>
        <w:rPr>
          <w:sz w:val="25"/>
          <w:szCs w:val="25"/>
        </w:rPr>
      </w:pPr>
      <w:proofErr w:type="gramStart"/>
      <w:r w:rsidRPr="00F723D2">
        <w:rPr>
          <w:sz w:val="25"/>
          <w:szCs w:val="25"/>
        </w:rPr>
        <w:t xml:space="preserve">В случае непредставления по объективным причинам </w:t>
      </w:r>
      <w:r>
        <w:rPr>
          <w:sz w:val="25"/>
          <w:szCs w:val="25"/>
        </w:rPr>
        <w:t>государственным гражданским служащим</w:t>
      </w:r>
      <w:r w:rsidRPr="00F723D2">
        <w:rPr>
          <w:sz w:val="25"/>
          <w:szCs w:val="25"/>
        </w:rPr>
        <w:t xml:space="preserve">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w:t>
      </w:r>
      <w:r w:rsidRPr="00962B23">
        <w:rPr>
          <w:sz w:val="25"/>
          <w:szCs w:val="25"/>
        </w:rPr>
        <w:t>комисси</w:t>
      </w:r>
      <w:r>
        <w:rPr>
          <w:sz w:val="25"/>
          <w:szCs w:val="25"/>
        </w:rPr>
        <w:t>ей</w:t>
      </w:r>
      <w:r w:rsidRPr="00962B23">
        <w:rPr>
          <w:sz w:val="25"/>
          <w:szCs w:val="25"/>
        </w:rPr>
        <w:t xml:space="preserve"> </w:t>
      </w:r>
      <w:r w:rsidRPr="00BE5CE3">
        <w:rPr>
          <w:sz w:val="25"/>
          <w:szCs w:val="25"/>
        </w:rPr>
        <w:t>по соблюдению требований к служебному поведению государственных гражданских служащих и урегулированию конфликта интересов</w:t>
      </w:r>
      <w:r w:rsidRPr="0089104C">
        <w:rPr>
          <w:sz w:val="25"/>
          <w:szCs w:val="25"/>
        </w:rPr>
        <w:t xml:space="preserve"> в порядке, </w:t>
      </w:r>
      <w:r>
        <w:rPr>
          <w:sz w:val="25"/>
          <w:szCs w:val="25"/>
        </w:rPr>
        <w:t>установленном</w:t>
      </w:r>
      <w:r w:rsidRPr="00C43088">
        <w:rPr>
          <w:sz w:val="25"/>
          <w:szCs w:val="25"/>
        </w:rPr>
        <w:t xml:space="preserve"> </w:t>
      </w:r>
      <w:r w:rsidRPr="00BE5CE3">
        <w:rPr>
          <w:sz w:val="25"/>
          <w:szCs w:val="25"/>
        </w:rPr>
        <w:t>Поряд</w:t>
      </w:r>
      <w:r>
        <w:rPr>
          <w:sz w:val="25"/>
          <w:szCs w:val="25"/>
        </w:rPr>
        <w:t>ком</w:t>
      </w:r>
      <w:r w:rsidRPr="00BE5CE3">
        <w:rPr>
          <w:sz w:val="25"/>
          <w:szCs w:val="25"/>
        </w:rPr>
        <w:t xml:space="preserve"> работы </w:t>
      </w:r>
      <w:r>
        <w:rPr>
          <w:sz w:val="25"/>
          <w:szCs w:val="25"/>
        </w:rPr>
        <w:t>к</w:t>
      </w:r>
      <w:r w:rsidRPr="00BE5CE3">
        <w:rPr>
          <w:sz w:val="25"/>
          <w:szCs w:val="25"/>
        </w:rPr>
        <w:t>омиссии по соблюдению требований к служебному</w:t>
      </w:r>
      <w:proofErr w:type="gramEnd"/>
      <w:r w:rsidRPr="00BE5CE3">
        <w:rPr>
          <w:sz w:val="25"/>
          <w:szCs w:val="25"/>
        </w:rPr>
        <w:t xml:space="preserve"> поведению государственных гражданских служащих и урегулированию конфликта интересов</w:t>
      </w:r>
      <w:r>
        <w:rPr>
          <w:sz w:val="25"/>
          <w:szCs w:val="25"/>
        </w:rPr>
        <w:t>, утвержденным приказом Департамента.</w:t>
      </w:r>
    </w:p>
    <w:p w:rsidR="00C262B2" w:rsidRPr="00F723D2" w:rsidRDefault="00C262B2" w:rsidP="00C262B2">
      <w:pPr>
        <w:pStyle w:val="a3"/>
        <w:numPr>
          <w:ilvl w:val="0"/>
          <w:numId w:val="21"/>
        </w:numPr>
        <w:tabs>
          <w:tab w:val="left" w:pos="1134"/>
        </w:tabs>
        <w:jc w:val="both"/>
        <w:rPr>
          <w:sz w:val="25"/>
          <w:szCs w:val="25"/>
        </w:rPr>
      </w:pPr>
      <w:proofErr w:type="gramStart"/>
      <w:r w:rsidRPr="00F723D2">
        <w:rPr>
          <w:sz w:val="25"/>
          <w:szCs w:val="25"/>
        </w:rPr>
        <w:t>Проверка достоверности и полноты сведений, представленных в соответствии с пунктами 6, 7 настоящего Положения, осуществляется в порядке, определяемом постановлением Администрации Томской области от 13.01.2010 №</w:t>
      </w:r>
      <w:r>
        <w:rPr>
          <w:sz w:val="25"/>
          <w:szCs w:val="25"/>
        </w:rPr>
        <w:t xml:space="preserve"> </w:t>
      </w:r>
      <w:r w:rsidRPr="00F723D2">
        <w:rPr>
          <w:sz w:val="25"/>
          <w:szCs w:val="25"/>
        </w:rPr>
        <w:t>4а</w:t>
      </w:r>
      <w:r>
        <w:rPr>
          <w:sz w:val="25"/>
          <w:szCs w:val="25"/>
        </w:rPr>
        <w:t xml:space="preserve"> «</w:t>
      </w:r>
      <w:r w:rsidRPr="0089104C">
        <w:rPr>
          <w:sz w:val="25"/>
          <w:szCs w:val="25"/>
        </w:rPr>
        <w:t>Об утверждении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w:t>
      </w:r>
      <w:proofErr w:type="gramEnd"/>
      <w:r w:rsidRPr="0089104C">
        <w:rPr>
          <w:sz w:val="25"/>
          <w:szCs w:val="25"/>
        </w:rPr>
        <w:t xml:space="preserve"> области в исполнительных органах государственной власти Томской области, и соблюдения </w:t>
      </w:r>
      <w:r w:rsidRPr="0089104C">
        <w:rPr>
          <w:sz w:val="25"/>
          <w:szCs w:val="25"/>
        </w:rPr>
        <w:lastRenderedPageBreak/>
        <w:t>государственными гражданскими служащими Томской области, занимающими должности в исполнительных органах государственной власти Томской области, тр</w:t>
      </w:r>
      <w:r>
        <w:rPr>
          <w:sz w:val="25"/>
          <w:szCs w:val="25"/>
        </w:rPr>
        <w:t>ебований к служебному поведению»</w:t>
      </w:r>
      <w:r w:rsidRPr="00F723D2">
        <w:rPr>
          <w:sz w:val="25"/>
          <w:szCs w:val="25"/>
        </w:rPr>
        <w:t>.</w:t>
      </w:r>
    </w:p>
    <w:p w:rsidR="00C262B2" w:rsidRPr="00F91FA0" w:rsidRDefault="00C262B2" w:rsidP="00C262B2">
      <w:pPr>
        <w:pStyle w:val="a3"/>
        <w:numPr>
          <w:ilvl w:val="0"/>
          <w:numId w:val="21"/>
        </w:numPr>
        <w:tabs>
          <w:tab w:val="left" w:pos="1134"/>
        </w:tabs>
        <w:jc w:val="both"/>
        <w:rPr>
          <w:sz w:val="25"/>
          <w:szCs w:val="25"/>
        </w:rPr>
      </w:pPr>
      <w:r w:rsidRPr="00F91FA0">
        <w:rPr>
          <w:sz w:val="25"/>
          <w:szCs w:val="25"/>
        </w:rPr>
        <w:t>Сведения, представляемые в соответствии с пунктами 6, 7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C262B2" w:rsidRDefault="00C262B2" w:rsidP="00C262B2">
      <w:pPr>
        <w:pStyle w:val="a3"/>
        <w:numPr>
          <w:ilvl w:val="0"/>
          <w:numId w:val="21"/>
        </w:numPr>
        <w:tabs>
          <w:tab w:val="left" w:pos="1134"/>
        </w:tabs>
        <w:ind w:firstLine="720"/>
        <w:jc w:val="both"/>
        <w:rPr>
          <w:sz w:val="25"/>
          <w:szCs w:val="25"/>
        </w:rPr>
      </w:pPr>
      <w:r>
        <w:rPr>
          <w:sz w:val="25"/>
          <w:szCs w:val="25"/>
        </w:rPr>
        <w:t>Государственный гражданский служащий</w:t>
      </w:r>
      <w:r w:rsidRPr="00F91FA0">
        <w:rPr>
          <w:sz w:val="25"/>
          <w:szCs w:val="25"/>
        </w:rPr>
        <w:t>, в должностные обязанности котор</w:t>
      </w:r>
      <w:r>
        <w:rPr>
          <w:sz w:val="25"/>
          <w:szCs w:val="25"/>
        </w:rPr>
        <w:t>ого</w:t>
      </w:r>
      <w:r w:rsidRPr="00F91FA0">
        <w:rPr>
          <w:sz w:val="25"/>
          <w:szCs w:val="25"/>
        </w:rPr>
        <w:t xml:space="preserve"> входит работа со сведениями о доходах, об имуществе и обязательствах имущественного характера, а также со сведениями о расходах, виновны</w:t>
      </w:r>
      <w:r>
        <w:rPr>
          <w:sz w:val="25"/>
          <w:szCs w:val="25"/>
        </w:rPr>
        <w:t>й</w:t>
      </w:r>
      <w:r w:rsidRPr="00F91FA0">
        <w:rPr>
          <w:sz w:val="25"/>
          <w:szCs w:val="25"/>
        </w:rPr>
        <w:t xml:space="preserve"> в их разглашении или использовании в целях, не предусмотренных законодательством Российской Федерации, нес</w:t>
      </w:r>
      <w:r>
        <w:rPr>
          <w:sz w:val="25"/>
          <w:szCs w:val="25"/>
        </w:rPr>
        <w:t>ет</w:t>
      </w:r>
      <w:r w:rsidRPr="00F91FA0">
        <w:rPr>
          <w:sz w:val="25"/>
          <w:szCs w:val="25"/>
        </w:rPr>
        <w:t xml:space="preserve"> ответственность в соответствии с законодательством Российской Федерации.</w:t>
      </w:r>
    </w:p>
    <w:p w:rsidR="00C262B2" w:rsidRPr="00F91FA0" w:rsidRDefault="00C262B2" w:rsidP="00C262B2">
      <w:pPr>
        <w:pStyle w:val="a3"/>
        <w:numPr>
          <w:ilvl w:val="0"/>
          <w:numId w:val="21"/>
        </w:numPr>
        <w:tabs>
          <w:tab w:val="left" w:pos="1134"/>
        </w:tabs>
        <w:ind w:firstLine="720"/>
        <w:jc w:val="both"/>
        <w:rPr>
          <w:sz w:val="25"/>
          <w:szCs w:val="25"/>
        </w:rPr>
      </w:pPr>
      <w:proofErr w:type="gramStart"/>
      <w:r w:rsidRPr="00F91FA0">
        <w:rPr>
          <w:sz w:val="25"/>
          <w:szCs w:val="25"/>
        </w:rPr>
        <w:t xml:space="preserve">Сведения о доходах, об имуществе и обязательствах имущественного характера, представленные в соответствии с настоящим Положением гражданином или </w:t>
      </w:r>
      <w:r>
        <w:rPr>
          <w:sz w:val="25"/>
          <w:szCs w:val="25"/>
        </w:rPr>
        <w:t>государственным гражданским служащим</w:t>
      </w:r>
      <w:r w:rsidRPr="00F91FA0">
        <w:rPr>
          <w:sz w:val="25"/>
          <w:szCs w:val="25"/>
        </w:rPr>
        <w:t>, указанным в пункте 9 настоящего Положения, при назначении на должность государственной гражданской службы</w:t>
      </w:r>
      <w:r>
        <w:rPr>
          <w:sz w:val="25"/>
          <w:szCs w:val="25"/>
        </w:rPr>
        <w:t xml:space="preserve"> Томской области</w:t>
      </w:r>
      <w:r w:rsidRPr="00F91FA0">
        <w:rPr>
          <w:sz w:val="25"/>
          <w:szCs w:val="25"/>
        </w:rPr>
        <w:t xml:space="preserve"> в Департаменте, а также сведения, представляемые </w:t>
      </w:r>
      <w:r>
        <w:rPr>
          <w:sz w:val="25"/>
          <w:szCs w:val="25"/>
        </w:rPr>
        <w:t>государственным гражданским служащим</w:t>
      </w:r>
      <w:r w:rsidRPr="00F91FA0">
        <w:rPr>
          <w:sz w:val="25"/>
          <w:szCs w:val="25"/>
        </w:rPr>
        <w:t xml:space="preserve"> в соответствии с пунктом 7 настоящего Положения, и информация о результатах проверки достоверности и полноты этих</w:t>
      </w:r>
      <w:proofErr w:type="gramEnd"/>
      <w:r w:rsidRPr="00F91FA0">
        <w:rPr>
          <w:sz w:val="25"/>
          <w:szCs w:val="25"/>
        </w:rPr>
        <w:t xml:space="preserve"> сведений приобщаются к личному делу </w:t>
      </w:r>
      <w:r>
        <w:rPr>
          <w:sz w:val="25"/>
          <w:szCs w:val="25"/>
        </w:rPr>
        <w:t xml:space="preserve">государственного гражданского </w:t>
      </w:r>
      <w:r w:rsidRPr="00F91FA0">
        <w:rPr>
          <w:sz w:val="25"/>
          <w:szCs w:val="25"/>
        </w:rPr>
        <w:t>служащего.</w:t>
      </w:r>
    </w:p>
    <w:p w:rsidR="00C262B2" w:rsidRPr="00E075A7" w:rsidRDefault="00C262B2" w:rsidP="00C262B2">
      <w:pPr>
        <w:pStyle w:val="a3"/>
        <w:numPr>
          <w:ilvl w:val="0"/>
          <w:numId w:val="21"/>
        </w:numPr>
        <w:tabs>
          <w:tab w:val="left" w:pos="1134"/>
          <w:tab w:val="left" w:pos="1276"/>
        </w:tabs>
        <w:jc w:val="both"/>
        <w:rPr>
          <w:sz w:val="25"/>
          <w:szCs w:val="25"/>
        </w:rPr>
      </w:pPr>
      <w:proofErr w:type="gramStart"/>
      <w:r w:rsidRPr="00E075A7">
        <w:rPr>
          <w:sz w:val="25"/>
          <w:szCs w:val="25"/>
        </w:rPr>
        <w:t xml:space="preserve">В случае если гражданин или </w:t>
      </w:r>
      <w:r>
        <w:rPr>
          <w:sz w:val="25"/>
          <w:szCs w:val="25"/>
        </w:rPr>
        <w:t>государственный гражданский служащий</w:t>
      </w:r>
      <w:r w:rsidRPr="00E075A7">
        <w:rPr>
          <w:sz w:val="25"/>
          <w:szCs w:val="25"/>
        </w:rPr>
        <w:t>, указанный в пункте 9 настоящего Положения, представивший в соответствии с настоящим Положением сведения о доходах, об имуществе и обязательствах имущественного характера, не был назначен на должность государственной гражданской службы Томской области в Департаменте, представленные сведения возвращаются ему по письменному заявлен</w:t>
      </w:r>
      <w:r>
        <w:rPr>
          <w:sz w:val="25"/>
          <w:szCs w:val="25"/>
        </w:rPr>
        <w:t>ию вместе с другими документами лично или направляются по почте заказным письмом (способ</w:t>
      </w:r>
      <w:proofErr w:type="gramEnd"/>
      <w:r>
        <w:rPr>
          <w:sz w:val="25"/>
          <w:szCs w:val="25"/>
        </w:rPr>
        <w:t xml:space="preserve"> определяется в заявлении) в срок не позднее 3 рабочих дней со дня поступления заявления.</w:t>
      </w:r>
    </w:p>
    <w:p w:rsidR="0076215C" w:rsidRPr="00CD1BE3" w:rsidRDefault="0076215C" w:rsidP="00CD1BE3">
      <w:pPr>
        <w:ind w:firstLine="0"/>
      </w:pPr>
    </w:p>
    <w:sectPr w:rsidR="0076215C" w:rsidRPr="00CD1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2746C"/>
    <w:multiLevelType w:val="multilevel"/>
    <w:tmpl w:val="6564096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8E34FE"/>
    <w:multiLevelType w:val="multilevel"/>
    <w:tmpl w:val="534639EA"/>
    <w:lvl w:ilvl="0">
      <w:start w:val="1"/>
      <w:numFmt w:val="decimal"/>
      <w:lvlText w:val="%1."/>
      <w:lvlJc w:val="left"/>
      <w:pPr>
        <w:ind w:left="0" w:firstLine="709"/>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1DA178B"/>
    <w:multiLevelType w:val="multilevel"/>
    <w:tmpl w:val="B6FA2CE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463557E"/>
    <w:multiLevelType w:val="multilevel"/>
    <w:tmpl w:val="2AB49820"/>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1211"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4D430AB"/>
    <w:multiLevelType w:val="multilevel"/>
    <w:tmpl w:val="7178868C"/>
    <w:lvl w:ilvl="0">
      <w:start w:val="9"/>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9630E07"/>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A100D4E"/>
    <w:multiLevelType w:val="multilevel"/>
    <w:tmpl w:val="D5E0AF2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E2D67F2"/>
    <w:multiLevelType w:val="multilevel"/>
    <w:tmpl w:val="F8A442CA"/>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1211"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63966C3"/>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65E6373"/>
    <w:multiLevelType w:val="hybridMultilevel"/>
    <w:tmpl w:val="6D2CD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394F64"/>
    <w:multiLevelType w:val="multilevel"/>
    <w:tmpl w:val="0D5E0C5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C3B41FD"/>
    <w:multiLevelType w:val="hybridMultilevel"/>
    <w:tmpl w:val="8864C67C"/>
    <w:lvl w:ilvl="0" w:tplc="AB3CB3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5904F96"/>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ABF1EE6"/>
    <w:multiLevelType w:val="multilevel"/>
    <w:tmpl w:val="243C8F6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6BBE2984"/>
    <w:multiLevelType w:val="multilevel"/>
    <w:tmpl w:val="CDA83E4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6CA723B7"/>
    <w:multiLevelType w:val="multilevel"/>
    <w:tmpl w:val="2AB49820"/>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6D0E1334"/>
    <w:multiLevelType w:val="multilevel"/>
    <w:tmpl w:val="D5E0AF2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70AE17F3"/>
    <w:multiLevelType w:val="multilevel"/>
    <w:tmpl w:val="02B2A6A2"/>
    <w:lvl w:ilvl="0">
      <w:start w:val="1"/>
      <w:numFmt w:val="decimal"/>
      <w:lvlText w:val="%1."/>
      <w:lvlJc w:val="left"/>
      <w:pPr>
        <w:ind w:left="0" w:firstLine="709"/>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740C3805"/>
    <w:multiLevelType w:val="multilevel"/>
    <w:tmpl w:val="9E328B8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74D858EA"/>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7F5B23F2"/>
    <w:multiLevelType w:val="multilevel"/>
    <w:tmpl w:val="5DCCB49C"/>
    <w:lvl w:ilvl="0">
      <w:start w:val="1"/>
      <w:numFmt w:val="decimal"/>
      <w:lvlText w:val="%1."/>
      <w:lvlJc w:val="left"/>
      <w:pPr>
        <w:ind w:left="0" w:firstLine="709"/>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num>
  <w:num w:numId="2">
    <w:abstractNumId w:val="16"/>
  </w:num>
  <w:num w:numId="3">
    <w:abstractNumId w:val="6"/>
  </w:num>
  <w:num w:numId="4">
    <w:abstractNumId w:val="12"/>
  </w:num>
  <w:num w:numId="5">
    <w:abstractNumId w:val="0"/>
  </w:num>
  <w:num w:numId="6">
    <w:abstractNumId w:val="1"/>
  </w:num>
  <w:num w:numId="7">
    <w:abstractNumId w:val="10"/>
  </w:num>
  <w:num w:numId="8">
    <w:abstractNumId w:val="18"/>
  </w:num>
  <w:num w:numId="9">
    <w:abstractNumId w:val="13"/>
  </w:num>
  <w:num w:numId="10">
    <w:abstractNumId w:val="20"/>
  </w:num>
  <w:num w:numId="11">
    <w:abstractNumId w:val="14"/>
  </w:num>
  <w:num w:numId="12">
    <w:abstractNumId w:val="2"/>
  </w:num>
  <w:num w:numId="13">
    <w:abstractNumId w:val="17"/>
  </w:num>
  <w:num w:numId="14">
    <w:abstractNumId w:val="9"/>
  </w:num>
  <w:num w:numId="15">
    <w:abstractNumId w:val="7"/>
  </w:num>
  <w:num w:numId="16">
    <w:abstractNumId w:val="11"/>
  </w:num>
  <w:num w:numId="17">
    <w:abstractNumId w:val="15"/>
  </w:num>
  <w:num w:numId="18">
    <w:abstractNumId w:val="19"/>
  </w:num>
  <w:num w:numId="19">
    <w:abstractNumId w:val="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422"/>
    <w:rsid w:val="0076215C"/>
    <w:rsid w:val="00A42422"/>
    <w:rsid w:val="00C262B2"/>
    <w:rsid w:val="00CD1BE3"/>
    <w:rsid w:val="00FF7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22"/>
    <w:pPr>
      <w:spacing w:after="0" w:line="240" w:lineRule="auto"/>
      <w:ind w:firstLine="709"/>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2422"/>
    <w:pPr>
      <w:ind w:left="720"/>
      <w:contextualSpacing/>
    </w:pPr>
  </w:style>
  <w:style w:type="paragraph" w:customStyle="1" w:styleId="ConsPlusNormal">
    <w:name w:val="ConsPlusNormal"/>
    <w:rsid w:val="0076215C"/>
    <w:pPr>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22"/>
    <w:pPr>
      <w:spacing w:after="0" w:line="240" w:lineRule="auto"/>
      <w:ind w:firstLine="709"/>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2422"/>
    <w:pPr>
      <w:ind w:left="720"/>
      <w:contextualSpacing/>
    </w:pPr>
  </w:style>
  <w:style w:type="paragraph" w:customStyle="1" w:styleId="ConsPlusNormal">
    <w:name w:val="ConsPlusNormal"/>
    <w:rsid w:val="0076215C"/>
    <w:pPr>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1719</Words>
  <Characters>9799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 Лобов</dc:creator>
  <cp:lastModifiedBy>Илья А.. Лобов</cp:lastModifiedBy>
  <cp:revision>2</cp:revision>
  <dcterms:created xsi:type="dcterms:W3CDTF">2016-10-07T03:50:00Z</dcterms:created>
  <dcterms:modified xsi:type="dcterms:W3CDTF">2016-10-07T03:50:00Z</dcterms:modified>
</cp:coreProperties>
</file>