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00000" w:rsidRDefault="00455532">
      <w:pPr>
        <w:pStyle w:val="1"/>
      </w:pPr>
      <w:r>
        <w:fldChar w:fldCharType="begin"/>
      </w:r>
      <w:r>
        <w:instrText>HYPERLINK "https://internet.garant.ru/document/redirect/47063878/0"</w:instrText>
      </w:r>
      <w:r>
        <w:fldChar w:fldCharType="separate"/>
      </w:r>
      <w:r>
        <w:rPr>
          <w:rStyle w:val="a4"/>
          <w:b w:val="0"/>
          <w:bCs w:val="0"/>
        </w:rPr>
        <w:t>Приказ Департамента по управлению государственной собственностью То</w:t>
      </w:r>
      <w:r>
        <w:rPr>
          <w:rStyle w:val="a4"/>
          <w:b w:val="0"/>
          <w:bCs w:val="0"/>
        </w:rPr>
        <w:t>мской области от 18 сентября 2015 г. N 41 "Об утверждении Административного регламента предоставления государственной услуги "Предоставление в собственность, аренду, постоянное (бессрочное) пользование, безвозмездное пользование земельного участка, находящ</w:t>
      </w:r>
      <w:r>
        <w:rPr>
          <w:rStyle w:val="a4"/>
          <w:b w:val="0"/>
          <w:bCs w:val="0"/>
        </w:rPr>
        <w:t>егося в государственной собственности, без проведения торгов" (с изменениями и дополнениями)</w:t>
      </w:r>
      <w:r>
        <w:fldChar w:fldCharType="end"/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Наименование изменено с 26 декабря 2022 г. - </w:t>
      </w:r>
      <w:hyperlink r:id="rId7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</w:t>
      </w:r>
      <w:r>
        <w:rPr>
          <w:shd w:val="clear" w:color="auto" w:fill="F0F0F0"/>
        </w:rPr>
        <w:t>та по управлению государственной собственностью Томской области от 23 декабря 2022 г. N 53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8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pPr>
        <w:pStyle w:val="1"/>
      </w:pPr>
      <w:r>
        <w:t>Приказ Департаме</w:t>
      </w:r>
      <w:r>
        <w:t xml:space="preserve">нта по управлению государственной собственностью Томской области от 18 сентября 2015 г. N 41 </w:t>
      </w:r>
      <w:r>
        <w:br/>
        <w:t>"Об утверждении Административного регламента предоставления государственной услуги "Предоставление в собственность, аренду, постоянное (бессрочное) пользование, б</w:t>
      </w:r>
      <w:r>
        <w:t>езвозмездное пользование земельного участка, находящегося в государственной собственности, без проведения торгов"</w:t>
      </w:r>
    </w:p>
    <w:p w:rsidR="00000000" w:rsidRDefault="00455532">
      <w:pPr>
        <w:pStyle w:val="ab"/>
      </w:pPr>
      <w:r>
        <w:t>С изменениями и дополнениями от:</w:t>
      </w:r>
    </w:p>
    <w:p w:rsidR="00000000" w:rsidRDefault="00455532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 xml:space="preserve">29 марта, 21 ноября 2017 г., 24 апреля, 23 августа 2019 г., 17 апреля 2020 г., 23 декабря 2022 г., 28 марта </w:t>
      </w:r>
      <w:r>
        <w:rPr>
          <w:shd w:val="clear" w:color="auto" w:fill="EAEFED"/>
        </w:rPr>
        <w:t>2023 г., 27 марта, 20 июня 2024 г., 29 мая, 30 июня, 6 августа 2025 г., 12 января, 8 июля 2026 г.</w:t>
      </w:r>
    </w:p>
    <w:p w:rsidR="00000000" w:rsidRDefault="00455532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" w:name="sub_373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Преамбула изменена с 21 июня 2024 г. - </w:t>
      </w:r>
      <w:hyperlink r:id="rId9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20 июня 2024 г. N 33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0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 xml:space="preserve">В соответствии с </w:t>
      </w:r>
      <w:hyperlink r:id="rId11" w:history="1">
        <w:r>
          <w:rPr>
            <w:rStyle w:val="a4"/>
          </w:rPr>
          <w:t>Федеральным законом</w:t>
        </w:r>
      </w:hyperlink>
      <w:r>
        <w:t xml:space="preserve"> от 27 июля 2010 года N 210-ФЗ "Об организации предоставления государственных и муниципальных услуг", </w:t>
      </w:r>
      <w:hyperlink r:id="rId12" w:history="1">
        <w:r>
          <w:rPr>
            <w:rStyle w:val="a4"/>
          </w:rPr>
          <w:t>постановлением</w:t>
        </w:r>
      </w:hyperlink>
      <w:r>
        <w:t xml:space="preserve"> Администрации Томско</w:t>
      </w:r>
      <w:r>
        <w:t>й области от 04.03.2024 N 65а "О разработке и утверждении административных регламентов предоставления государственных услуг в Томской области" приказываю: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" w:name="sub_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 изменен с 26 декабря 2022 г. - </w:t>
      </w:r>
      <w:hyperlink r:id="rId13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декабря 2022 г. N 53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4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1. Утвердить Административный регламент предоставления государственной услуги "Предоставление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собственности, без пров</w:t>
      </w:r>
      <w:r>
        <w:t xml:space="preserve">едения торгов" согласно </w:t>
      </w:r>
      <w:hyperlink w:anchor="sub_256" w:history="1">
        <w:r>
          <w:rPr>
            <w:rStyle w:val="a4"/>
          </w:rPr>
          <w:t>приложению</w:t>
        </w:r>
      </w:hyperlink>
      <w:r>
        <w:t xml:space="preserve"> к настоящему приказу.</w:t>
      </w:r>
    </w:p>
    <w:p w:rsidR="00000000" w:rsidRDefault="00455532">
      <w:bookmarkStart w:id="3" w:name="sub_2"/>
      <w:r>
        <w:t>2. Контроль за исполнением настоящего приказа оставляю за собой.</w:t>
      </w:r>
    </w:p>
    <w:bookmarkEnd w:id="3"/>
    <w:p w:rsidR="00000000" w:rsidRDefault="00455532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455532">
            <w:pPr>
              <w:pStyle w:val="ac"/>
            </w:pPr>
            <w:r>
              <w:t>Начальник Департамента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455532">
            <w:pPr>
              <w:pStyle w:val="aa"/>
              <w:jc w:val="right"/>
            </w:pPr>
            <w:r>
              <w:t>А.А. Трынченков</w:t>
            </w:r>
          </w:p>
        </w:tc>
      </w:tr>
    </w:tbl>
    <w:p w:rsidR="00000000" w:rsidRDefault="00455532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4" w:name="sub_25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4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Наименование изменено с 26 декабря 2022 г. - </w:t>
      </w:r>
      <w:hyperlink r:id="rId15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декабря 2022 г. N 53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6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pPr>
        <w:ind w:firstLine="0"/>
        <w:jc w:val="right"/>
      </w:pPr>
      <w:r>
        <w:rPr>
          <w:rStyle w:val="a3"/>
        </w:rPr>
        <w:t>Утвержден</w:t>
      </w:r>
      <w:r>
        <w:rPr>
          <w:rStyle w:val="a3"/>
        </w:rPr>
        <w:br/>
      </w:r>
      <w:hyperlink w:anchor="sub_0" w:history="1">
        <w:r>
          <w:rPr>
            <w:rStyle w:val="a4"/>
          </w:rPr>
          <w:t>приказом</w:t>
        </w:r>
      </w:hyperlink>
      <w:r>
        <w:rPr>
          <w:rStyle w:val="a3"/>
        </w:rPr>
        <w:br/>
        <w:t>Департамента по управлению</w:t>
      </w:r>
      <w:r>
        <w:rPr>
          <w:rStyle w:val="a3"/>
        </w:rPr>
        <w:br/>
      </w:r>
      <w:r>
        <w:rPr>
          <w:rStyle w:val="a3"/>
        </w:rPr>
        <w:lastRenderedPageBreak/>
        <w:t>государственной собственностью</w:t>
      </w:r>
      <w:r>
        <w:rPr>
          <w:rStyle w:val="a3"/>
        </w:rPr>
        <w:br/>
        <w:t>Томской области</w:t>
      </w:r>
      <w:r>
        <w:rPr>
          <w:rStyle w:val="a3"/>
        </w:rPr>
        <w:br/>
        <w:t>от 18.09.2015 N 41</w:t>
      </w:r>
    </w:p>
    <w:p w:rsidR="00000000" w:rsidRDefault="00455532"/>
    <w:p w:rsidR="00000000" w:rsidRDefault="00455532">
      <w:pPr>
        <w:pStyle w:val="1"/>
      </w:pPr>
      <w:r>
        <w:t xml:space="preserve">Административный регламент </w:t>
      </w:r>
      <w:r>
        <w:br/>
        <w:t>предоставления государственн</w:t>
      </w:r>
      <w:r>
        <w:t>ой услуги "Предоставление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собственности, без проведения торгов"</w:t>
      </w:r>
    </w:p>
    <w:p w:rsidR="00000000" w:rsidRDefault="00455532">
      <w:pPr>
        <w:pStyle w:val="ab"/>
      </w:pPr>
      <w:r>
        <w:t>С изменениями и дополнениями от:</w:t>
      </w:r>
    </w:p>
    <w:p w:rsidR="00000000" w:rsidRDefault="00455532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29 марта, 21 ноября</w:t>
      </w:r>
      <w:r>
        <w:rPr>
          <w:shd w:val="clear" w:color="auto" w:fill="EAEFED"/>
        </w:rPr>
        <w:t xml:space="preserve"> 2017 г., 24 апреля, 23 августа 2019 г., 17 апреля 2020 г., 23 декабря 2022 г., 28 марта 2023 г., 27 марта, 20 июня 2024 г., 29 мая, 30 июня, 6 августа, 12 января, 8 июля 2026 г.</w:t>
      </w:r>
    </w:p>
    <w:p w:rsidR="00000000" w:rsidRDefault="00455532"/>
    <w:p w:rsidR="00000000" w:rsidRDefault="00455532">
      <w:pPr>
        <w:pStyle w:val="1"/>
      </w:pPr>
      <w:bookmarkStart w:id="5" w:name="sub_48"/>
      <w:r>
        <w:t>1. Общие положения</w:t>
      </w:r>
    </w:p>
    <w:bookmarkEnd w:id="5"/>
    <w:p w:rsidR="00000000" w:rsidRDefault="00455532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" w:name="sub_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6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Пункт 1</w:t>
      </w:r>
      <w:r>
        <w:rPr>
          <w:shd w:val="clear" w:color="auto" w:fill="F0F0F0"/>
        </w:rPr>
        <w:t xml:space="preserve"> изменен с 1 июля 2025 г. - </w:t>
      </w:r>
      <w:hyperlink r:id="rId17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30 июня 2025 г. N 26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8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1. Административный регламент предоставления государственной услуги "Предоставление в собственность, аренду, постоянное (бессрочное) пользование, безвозмездное пользование земельного участка, находящегося в госуд</w:t>
      </w:r>
      <w:r>
        <w:t>арственной собственности, без проведения торгов" (далее - Административный регламент) устанавливает стандарт предоставления государственной услуги "Предоставление в собственность, аренду, постоянное (бессрочное) пользование, безвозмездное пользование земел</w:t>
      </w:r>
      <w:r>
        <w:t>ьного участка, находящегося в государственной собственности, без проведения торгов" (далее - государственная услуга) в отношении земельных участков, находящихся в государственной собственности Томской области.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" w:name="sub_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7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Пункт 2 и</w:t>
      </w:r>
      <w:r>
        <w:rPr>
          <w:shd w:val="clear" w:color="auto" w:fill="F0F0F0"/>
        </w:rPr>
        <w:t xml:space="preserve">зменен с 24 апреля 2019 г. - </w:t>
      </w:r>
      <w:hyperlink r:id="rId19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24 апреля 2019 г. N 13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0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 xml:space="preserve">2. Административный регламент разработан в соответствии с </w:t>
      </w:r>
      <w:hyperlink r:id="rId21" w:history="1">
        <w:r>
          <w:rPr>
            <w:rStyle w:val="a4"/>
          </w:rPr>
          <w:t>частью 1 статьи 13</w:t>
        </w:r>
      </w:hyperlink>
      <w:r>
        <w:t xml:space="preserve"> Федерального закона от 27 июля 2010 года N 210-ФЗ "Об организа</w:t>
      </w:r>
      <w:r>
        <w:t xml:space="preserve">ции предоставления государственных и муниципальных услуг", </w:t>
      </w:r>
      <w:hyperlink r:id="rId22" w:history="1">
        <w:r>
          <w:rPr>
            <w:rStyle w:val="a4"/>
          </w:rPr>
          <w:t>постановлением</w:t>
        </w:r>
      </w:hyperlink>
      <w:r>
        <w:t xml:space="preserve"> Губернатора Томской области от 11.06.2013 N 68 "Об утверждении Положения о Департаменте по управлению государстве</w:t>
      </w:r>
      <w:r>
        <w:t>нной собственностью Томской области".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8" w:name="sub_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8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3 изменен с 26 декабря 2022 г. - </w:t>
      </w:r>
      <w:hyperlink r:id="rId23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</w:t>
      </w:r>
      <w:r>
        <w:rPr>
          <w:shd w:val="clear" w:color="auto" w:fill="F0F0F0"/>
        </w:rPr>
        <w:t>й области от 23 декабря 2022 г. N 53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4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3. Заявителями являются граждане, в том числе индивидуальные предприниматели, и юридические лица, а в случае предоставления з</w:t>
      </w:r>
      <w:r>
        <w:t xml:space="preserve">емельного участка в постоянное (бессрочное) пользование - юридические лица, указанные в </w:t>
      </w:r>
      <w:hyperlink r:id="rId25" w:history="1">
        <w:r>
          <w:rPr>
            <w:rStyle w:val="a4"/>
          </w:rPr>
          <w:t>подпункте 2 пункта 2 статьи 39.9</w:t>
        </w:r>
      </w:hyperlink>
      <w:r>
        <w:t xml:space="preserve"> Земельного кодекса Российской Федерации (далее - заявители).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9" w:name="sub_1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9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4 изменен с 28 марта 2023 г. - </w:t>
      </w:r>
      <w:hyperlink r:id="rId26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16</w:t>
      </w:r>
    </w:p>
    <w:p w:rsidR="00000000" w:rsidRDefault="00455532">
      <w:pPr>
        <w:pStyle w:val="a7"/>
        <w:rPr>
          <w:shd w:val="clear" w:color="auto" w:fill="F0F0F0"/>
        </w:rPr>
      </w:pPr>
      <w:r>
        <w:lastRenderedPageBreak/>
        <w:t xml:space="preserve"> </w:t>
      </w:r>
      <w:hyperlink r:id="rId27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4. Информация о порядке исполнения государственной услуги предоставляется:</w:t>
      </w:r>
    </w:p>
    <w:p w:rsidR="00000000" w:rsidRDefault="00455532">
      <w:bookmarkStart w:id="10" w:name="sub_8"/>
      <w:r>
        <w:t>1) в Департаменте по управлению государственной собственностью Томской области (дале</w:t>
      </w:r>
      <w:r>
        <w:t>е - Департамент):</w:t>
      </w:r>
    </w:p>
    <w:p w:rsidR="00000000" w:rsidRDefault="00455532">
      <w:bookmarkStart w:id="11" w:name="sub_6"/>
      <w:bookmarkEnd w:id="10"/>
      <w:r>
        <w:t>а) адрес Департамента: 634034, г. Томск, пр. Кирова, д. 20 (далее - адрес Департамента);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2" w:name="sub_7"/>
      <w:bookmarkEnd w:id="1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2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"б" изменен с 30 мая 2025 г. - </w:t>
      </w:r>
      <w:hyperlink r:id="rId28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29 мая 2025 г. N 22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9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б) время работы Департамента:</w:t>
      </w:r>
    </w:p>
    <w:p w:rsidR="00000000" w:rsidRDefault="00455532">
      <w:r>
        <w:t>с п</w:t>
      </w:r>
      <w:r>
        <w:t>онедельника по четверг с 08:45 до 18:00 часов;</w:t>
      </w:r>
    </w:p>
    <w:p w:rsidR="00000000" w:rsidRDefault="00455532">
      <w:r>
        <w:t>пятница с 08:45 до 16:45 часов;</w:t>
      </w:r>
    </w:p>
    <w:p w:rsidR="00000000" w:rsidRDefault="00455532">
      <w:r>
        <w:t>время предоставления перерыва для отдыха и питания с 12:30 до 13:30 часов (далее - часы работы Департамента);</w:t>
      </w:r>
    </w:p>
    <w:p w:rsidR="00000000" w:rsidRDefault="00455532">
      <w:bookmarkStart w:id="13" w:name="sub_12"/>
      <w:r>
        <w:t>2) с использованием средств телефонной связи, электронного ин</w:t>
      </w:r>
      <w:r>
        <w:t>формирования: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" w:name="sub_9"/>
      <w:bookmarkEnd w:id="1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"а" изменен с 28 марта 2024 г. - </w:t>
      </w:r>
      <w:hyperlink r:id="rId30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</w:t>
      </w:r>
      <w:r>
        <w:rPr>
          <w:shd w:val="clear" w:color="auto" w:fill="F0F0F0"/>
        </w:rPr>
        <w:t xml:space="preserve"> марта 2024 г. N 8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31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а) номера телефонов для справок (далее - номера телефонов Департамента):</w:t>
      </w:r>
    </w:p>
    <w:p w:rsidR="00000000" w:rsidRDefault="00455532">
      <w:r>
        <w:t>(3822) 55-17-14 - комитет по управлению земельными ресурсами Департаме</w:t>
      </w:r>
      <w:r>
        <w:t>нта;</w:t>
      </w:r>
    </w:p>
    <w:p w:rsidR="00000000" w:rsidRDefault="00455532">
      <w:r>
        <w:t>(3822) 55-17-01 - комитет документационно-кадровой работы Департамента;</w:t>
      </w:r>
    </w:p>
    <w:p w:rsidR="00000000" w:rsidRDefault="00455532">
      <w:r>
        <w:t>(3822) 55-17-00 общая справочная служба Департамента (приемная);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5" w:name="sub_1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5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"б" изменен с 28 марта 2024 г. - </w:t>
      </w:r>
      <w:hyperlink r:id="rId32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33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б) номер факса в Д</w:t>
      </w:r>
      <w:r>
        <w:t>епартаменте: (3822) 51-17-01;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6" w:name="sub_1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6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"в" изменен с 26 декабря 2022 г. - </w:t>
      </w:r>
      <w:hyperlink r:id="rId34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</w:t>
      </w:r>
      <w:r>
        <w:rPr>
          <w:shd w:val="clear" w:color="auto" w:fill="F0F0F0"/>
        </w:rPr>
        <w:t>ой области от 23 декабря 2022 г. N 53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35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 xml:space="preserve">в) адрес электронной почты Департамента - </w:t>
      </w:r>
      <w:hyperlink r:id="rId36" w:history="1">
        <w:r>
          <w:rPr>
            <w:rStyle w:val="a4"/>
          </w:rPr>
          <w:t>dugsto@gov70</w:t>
        </w:r>
        <w:r>
          <w:rPr>
            <w:rStyle w:val="a4"/>
          </w:rPr>
          <w:t>.ru</w:t>
        </w:r>
      </w:hyperlink>
      <w:r>
        <w:t xml:space="preserve"> (далее - адрес электронной почты Департамента);</w:t>
      </w:r>
    </w:p>
    <w:p w:rsidR="00000000" w:rsidRDefault="00455532">
      <w:bookmarkStart w:id="17" w:name="sub_13"/>
      <w:r>
        <w:t xml:space="preserve">3) на официальном сайте Департамента по адресам: </w:t>
      </w:r>
      <w:hyperlink r:id="rId37" w:history="1">
        <w:r>
          <w:rPr>
            <w:rStyle w:val="a4"/>
          </w:rPr>
          <w:t>dugs.tomsk.gov.ru</w:t>
        </w:r>
      </w:hyperlink>
      <w:r>
        <w:t xml:space="preserve"> и </w:t>
      </w:r>
      <w:hyperlink r:id="rId38" w:history="1">
        <w:r>
          <w:rPr>
            <w:rStyle w:val="a4"/>
          </w:rPr>
          <w:t>дугс.томскаяобласть.рф</w:t>
        </w:r>
      </w:hyperlink>
      <w:r>
        <w:t xml:space="preserve"> (далее - сайт Департамента);</w:t>
      </w:r>
    </w:p>
    <w:p w:rsidR="00000000" w:rsidRDefault="00455532">
      <w:bookmarkStart w:id="18" w:name="sub_14"/>
      <w:bookmarkEnd w:id="17"/>
      <w:r>
        <w:t>4) на официальном сайте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</w:t>
      </w:r>
      <w:r>
        <w:t xml:space="preserve"> - </w:t>
      </w:r>
      <w:hyperlink r:id="rId39" w:history="1">
        <w:r>
          <w:rPr>
            <w:rStyle w:val="a4"/>
          </w:rPr>
          <w:t>md.tomsk.ru</w:t>
        </w:r>
      </w:hyperlink>
      <w:r>
        <w:t xml:space="preserve"> (далее - сайт многофункционального центра) при наличии заключенного соглашения о взаимодействии между Департаментом и многофункциональным центром;</w:t>
      </w:r>
    </w:p>
    <w:p w:rsidR="00000000" w:rsidRDefault="00455532">
      <w:bookmarkStart w:id="19" w:name="sub_15"/>
      <w:bookmarkEnd w:id="18"/>
      <w:r>
        <w:t>5) в федер</w:t>
      </w:r>
      <w:r>
        <w:t xml:space="preserve">альной государственной информационной системе "Единый портал государственных и муниципальных услуг (функций)" в информационно-телекоммуникационной сети "Интернет": </w:t>
      </w:r>
      <w:hyperlink r:id="rId40" w:history="1">
        <w:r>
          <w:rPr>
            <w:rStyle w:val="a4"/>
          </w:rPr>
          <w:t>www.gosuslugi.ru</w:t>
        </w:r>
      </w:hyperlink>
      <w:r>
        <w:t xml:space="preserve"> (далее - Единый портал).</w:t>
      </w:r>
    </w:p>
    <w:p w:rsidR="00000000" w:rsidRDefault="00455532">
      <w:bookmarkStart w:id="20" w:name="sub_21"/>
      <w:bookmarkEnd w:id="19"/>
      <w:r>
        <w:t xml:space="preserve">5. Сведения о Департаменте (адрес, часы работы, номера телефонов, адрес электронной почты, </w:t>
      </w:r>
      <w:hyperlink r:id="rId41" w:history="1">
        <w:r>
          <w:rPr>
            <w:rStyle w:val="a4"/>
          </w:rPr>
          <w:t>сайт</w:t>
        </w:r>
      </w:hyperlink>
      <w:r>
        <w:t xml:space="preserve">) представлены в </w:t>
      </w:r>
      <w:hyperlink w:anchor="sub_252" w:history="1">
        <w:r>
          <w:rPr>
            <w:rStyle w:val="a4"/>
          </w:rPr>
          <w:t>приложении N</w:t>
        </w:r>
        <w:r>
          <w:rPr>
            <w:rStyle w:val="a4"/>
          </w:rPr>
          <w:t> 1</w:t>
        </w:r>
      </w:hyperlink>
      <w:r>
        <w:t xml:space="preserve"> к Административному регламенту и размещаются:</w:t>
      </w:r>
    </w:p>
    <w:p w:rsidR="00000000" w:rsidRDefault="00455532">
      <w:bookmarkStart w:id="21" w:name="sub_17"/>
      <w:bookmarkEnd w:id="20"/>
      <w:r>
        <w:t>1) на сайте Департамента;</w:t>
      </w:r>
    </w:p>
    <w:p w:rsidR="00000000" w:rsidRDefault="00455532">
      <w:bookmarkStart w:id="22" w:name="sub_18"/>
      <w:bookmarkEnd w:id="21"/>
      <w:r>
        <w:t xml:space="preserve">2) на </w:t>
      </w:r>
      <w:hyperlink r:id="rId42" w:history="1">
        <w:r>
          <w:rPr>
            <w:rStyle w:val="a4"/>
          </w:rPr>
          <w:t>сайте</w:t>
        </w:r>
      </w:hyperlink>
      <w:r>
        <w:t xml:space="preserve"> многофункционального центра при наличии заключенного соглашения о взаимодействии между Департаментом и многофункциональным центром;</w:t>
      </w:r>
    </w:p>
    <w:p w:rsidR="00000000" w:rsidRDefault="00455532">
      <w:bookmarkStart w:id="23" w:name="sub_19"/>
      <w:bookmarkEnd w:id="22"/>
      <w:r>
        <w:lastRenderedPageBreak/>
        <w:t xml:space="preserve">3) на </w:t>
      </w:r>
      <w:hyperlink r:id="rId43" w:history="1">
        <w:r>
          <w:rPr>
            <w:rStyle w:val="a4"/>
          </w:rPr>
          <w:t>Едином портале</w:t>
        </w:r>
      </w:hyperlink>
      <w:r>
        <w:t>;</w:t>
      </w:r>
    </w:p>
    <w:p w:rsidR="00000000" w:rsidRDefault="00455532">
      <w:bookmarkStart w:id="24" w:name="sub_20"/>
      <w:bookmarkEnd w:id="23"/>
      <w:r>
        <w:t>4) на</w:t>
      </w:r>
      <w:r>
        <w:t xml:space="preserve"> информационном стенде, расположенном в Департаменте.</w:t>
      </w:r>
    </w:p>
    <w:p w:rsidR="00000000" w:rsidRDefault="00455532">
      <w:bookmarkStart w:id="25" w:name="sub_22"/>
      <w:bookmarkEnd w:id="24"/>
      <w:r>
        <w:t>6. 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услуги, заявители обращаются в комитет п</w:t>
      </w:r>
      <w:r>
        <w:t>о управлению земельными ресурсами Департамента.</w:t>
      </w:r>
    </w:p>
    <w:p w:rsidR="00000000" w:rsidRDefault="00455532">
      <w:bookmarkStart w:id="26" w:name="sub_29"/>
      <w:bookmarkEnd w:id="25"/>
      <w:r>
        <w:t>7. 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услуги, заявители обращаются:</w:t>
      </w:r>
    </w:p>
    <w:p w:rsidR="00000000" w:rsidRDefault="00455532">
      <w:bookmarkStart w:id="27" w:name="sub_23"/>
      <w:bookmarkEnd w:id="26"/>
      <w:r>
        <w:t>1) л</w:t>
      </w:r>
      <w:r>
        <w:t>ично в часы работы Департамента;</w:t>
      </w:r>
    </w:p>
    <w:p w:rsidR="00000000" w:rsidRDefault="00455532">
      <w:bookmarkStart w:id="28" w:name="sub_24"/>
      <w:bookmarkEnd w:id="27"/>
      <w:r>
        <w:t xml:space="preserve">2) утратил силу с 9 июля 2026 г. - </w:t>
      </w:r>
      <w:hyperlink r:id="rId44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8 июля 2026 г. № 19</w:t>
      </w:r>
    </w:p>
    <w:bookmarkEnd w:id="28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45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bookmarkStart w:id="29" w:name="sub_25"/>
      <w:r>
        <w:t>3) в письменном виде почтовым отправлением в адрес Департамента;</w:t>
      </w:r>
    </w:p>
    <w:p w:rsidR="00000000" w:rsidRDefault="00455532">
      <w:bookmarkStart w:id="30" w:name="sub_26"/>
      <w:bookmarkEnd w:id="29"/>
      <w:r>
        <w:t>4) по номерам телефонов Департамента в часы раб</w:t>
      </w:r>
      <w:r>
        <w:t>оты Департамента;</w:t>
      </w:r>
    </w:p>
    <w:p w:rsidR="00000000" w:rsidRDefault="00455532">
      <w:bookmarkStart w:id="31" w:name="sub_27"/>
      <w:bookmarkEnd w:id="30"/>
      <w:r>
        <w:t>5) в многофункциональный центр;</w:t>
      </w:r>
    </w:p>
    <w:p w:rsidR="00000000" w:rsidRDefault="00455532">
      <w:bookmarkStart w:id="32" w:name="sub_28"/>
      <w:bookmarkEnd w:id="31"/>
      <w:r>
        <w:t xml:space="preserve">6) в электронном виде через </w:t>
      </w:r>
      <w:hyperlink r:id="rId46" w:history="1">
        <w:r>
          <w:rPr>
            <w:rStyle w:val="a4"/>
          </w:rPr>
          <w:t>Единый портал</w:t>
        </w:r>
      </w:hyperlink>
      <w:r>
        <w:t>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33" w:name="sub_36"/>
      <w:bookmarkEnd w:id="3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33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Пункт 8 изменен с 9 ию</w:t>
      </w:r>
      <w:r>
        <w:rPr>
          <w:shd w:val="clear" w:color="auto" w:fill="F0F0F0"/>
        </w:rPr>
        <w:t xml:space="preserve">ля 2026 г. - </w:t>
      </w:r>
      <w:hyperlink r:id="rId47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48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8. Местоположение, почтовые адреса, электронные адреса и номера телефонов учреждения, участвующего, при условии заключения между Департаментом и многофункциональным центром соглашения о взаимодействии, в предоставлении государств</w:t>
      </w:r>
      <w:r>
        <w:t>енной услуги, - многофункционального центра, указаны на сайте многофункционального центра.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34" w:name="sub_4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34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9 изменен с 9 июля 2026 г. - </w:t>
      </w:r>
      <w:hyperlink r:id="rId49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</w:t>
      </w:r>
      <w:r>
        <w:rPr>
          <w:shd w:val="clear" w:color="auto" w:fill="F0F0F0"/>
        </w:rPr>
        <w:t>по управлению государственной собственностью Томской области от 8 июля 2026 г. № 19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50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9. Информирование заявителей по вопросам предоставления государственной услуг</w:t>
      </w:r>
      <w:r>
        <w:t>и проводится в следующих формах:</w:t>
      </w:r>
    </w:p>
    <w:p w:rsidR="00000000" w:rsidRDefault="00455532">
      <w:bookmarkStart w:id="35" w:name="sub_3743"/>
      <w:r>
        <w:t>1) индивидуальное консультирование при непосредственном обращении заявителя;</w:t>
      </w:r>
    </w:p>
    <w:p w:rsidR="00000000" w:rsidRDefault="00455532">
      <w:bookmarkStart w:id="36" w:name="sub_3744"/>
      <w:bookmarkEnd w:id="35"/>
      <w:r>
        <w:t>2) индивидуальное консультирование в электронном виде посредством:</w:t>
      </w:r>
    </w:p>
    <w:p w:rsidR="00000000" w:rsidRDefault="00455532">
      <w:bookmarkStart w:id="37" w:name="sub_3745"/>
      <w:bookmarkEnd w:id="36"/>
      <w:r>
        <w:t>а) размещения консультационно-справочно</w:t>
      </w:r>
      <w:r>
        <w:t xml:space="preserve">й информации на </w:t>
      </w:r>
      <w:hyperlink r:id="rId51" w:history="1">
        <w:r>
          <w:rPr>
            <w:rStyle w:val="a4"/>
          </w:rPr>
          <w:t>сайте</w:t>
        </w:r>
      </w:hyperlink>
      <w:r>
        <w:t xml:space="preserve"> департамента;</w:t>
      </w:r>
    </w:p>
    <w:p w:rsidR="00000000" w:rsidRDefault="00455532">
      <w:bookmarkStart w:id="38" w:name="sub_3746"/>
      <w:bookmarkEnd w:id="37"/>
      <w:r>
        <w:t>б) индивидуального консультирования путем направления в форме электронного документа ответа на обращение, поступившее в форме электр</w:t>
      </w:r>
      <w:r>
        <w:t xml:space="preserve">онного документа, по адресу электронной почты, указанному в обращении в форме электронного документа, или по адресу (уникальному идентификатору) личного кабинета гражданина на </w:t>
      </w:r>
      <w:hyperlink r:id="rId52" w:history="1">
        <w:r>
          <w:rPr>
            <w:rStyle w:val="a4"/>
          </w:rPr>
          <w:t>Едином порт</w:t>
        </w:r>
        <w:r>
          <w:rPr>
            <w:rStyle w:val="a4"/>
          </w:rPr>
          <w:t>але</w:t>
        </w:r>
      </w:hyperlink>
      <w:r>
        <w:t xml:space="preserve"> при его использовании;</w:t>
      </w:r>
    </w:p>
    <w:p w:rsidR="00000000" w:rsidRDefault="00455532">
      <w:bookmarkStart w:id="39" w:name="sub_3747"/>
      <w:bookmarkEnd w:id="38"/>
      <w:r>
        <w:t>3) индивидуальное консультирование путем направления в письменной форме ответа на обращение, поступившее на бумажном носителе;</w:t>
      </w:r>
    </w:p>
    <w:p w:rsidR="00000000" w:rsidRDefault="00455532">
      <w:bookmarkStart w:id="40" w:name="sub_3748"/>
      <w:bookmarkEnd w:id="39"/>
      <w:r>
        <w:t>4) индивидуальное консультирование по номерам телефонов департамент</w:t>
      </w:r>
      <w:r>
        <w:t>а.</w:t>
      </w:r>
    </w:p>
    <w:bookmarkEnd w:id="40"/>
    <w:p w:rsidR="00000000" w:rsidRDefault="00455532">
      <w:r>
        <w:t xml:space="preserve">Рассмотрение обращений, указанных в настоящем пункте, осуществляется в сроки и порядке, предусмотренные </w:t>
      </w:r>
      <w:hyperlink r:id="rId53" w:history="1">
        <w:r>
          <w:rPr>
            <w:rStyle w:val="a4"/>
          </w:rPr>
          <w:t>Федеральным законом</w:t>
        </w:r>
      </w:hyperlink>
      <w:r>
        <w:t xml:space="preserve"> от 2 мая 2006 года N 59-ФЗ "О порядке рассмотрения </w:t>
      </w:r>
      <w:r>
        <w:t>обращений граждан Российской Федерации".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41" w:name="sub_366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41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Административный регламент дополнен пунктом 9-1. - </w:t>
      </w:r>
      <w:hyperlink r:id="rId54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21 ноября 2017 г. N 58</w:t>
      </w:r>
    </w:p>
    <w:p w:rsidR="00000000" w:rsidRDefault="00455532">
      <w:r>
        <w:t xml:space="preserve">9-1. Информация о предоставлении государственной услуги размещается на </w:t>
      </w:r>
      <w:hyperlink r:id="rId55" w:history="1">
        <w:r>
          <w:rPr>
            <w:rStyle w:val="a4"/>
          </w:rPr>
          <w:t>Едином портале</w:t>
        </w:r>
      </w:hyperlink>
      <w:r>
        <w:t xml:space="preserve">, а также </w:t>
      </w:r>
      <w:hyperlink r:id="rId56" w:history="1">
        <w:r>
          <w:rPr>
            <w:rStyle w:val="a4"/>
          </w:rPr>
          <w:t>сайте</w:t>
        </w:r>
      </w:hyperlink>
      <w:r>
        <w:t xml:space="preserve"> Департамента.</w:t>
      </w:r>
    </w:p>
    <w:p w:rsidR="00000000" w:rsidRDefault="00455532">
      <w:r>
        <w:lastRenderedPageBreak/>
        <w:t xml:space="preserve">На </w:t>
      </w:r>
      <w:hyperlink r:id="rId57" w:history="1">
        <w:r>
          <w:rPr>
            <w:rStyle w:val="a4"/>
          </w:rPr>
          <w:t>Едином портале</w:t>
        </w:r>
      </w:hyperlink>
      <w:r>
        <w:t xml:space="preserve">, </w:t>
      </w:r>
      <w:hyperlink r:id="rId58" w:history="1">
        <w:r>
          <w:rPr>
            <w:rStyle w:val="a4"/>
          </w:rPr>
          <w:t>сайте</w:t>
        </w:r>
      </w:hyperlink>
      <w:r>
        <w:t xml:space="preserve"> Департамента размещается следующая информация:</w:t>
      </w:r>
    </w:p>
    <w:p w:rsidR="00000000" w:rsidRDefault="00455532">
      <w:bookmarkStart w:id="42" w:name="sub_3654"/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000000" w:rsidRDefault="00455532">
      <w:bookmarkStart w:id="43" w:name="sub_3655"/>
      <w:bookmarkEnd w:id="42"/>
      <w:r>
        <w:t xml:space="preserve">2) круг </w:t>
      </w:r>
      <w:r>
        <w:t>заявителей;</w:t>
      </w:r>
    </w:p>
    <w:p w:rsidR="00000000" w:rsidRDefault="00455532">
      <w:bookmarkStart w:id="44" w:name="sub_3656"/>
      <w:bookmarkEnd w:id="43"/>
      <w:r>
        <w:t>3) срок предоставления государственной услуги;</w:t>
      </w:r>
    </w:p>
    <w:p w:rsidR="00000000" w:rsidRDefault="00455532">
      <w:bookmarkStart w:id="45" w:name="sub_3657"/>
      <w:bookmarkEnd w:id="44"/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000000" w:rsidRDefault="00455532">
      <w:bookmarkStart w:id="46" w:name="sub_3658"/>
      <w:bookmarkEnd w:id="45"/>
      <w:r>
        <w:t>5) о бесплатном предоставлении государственной услуги;</w:t>
      </w:r>
    </w:p>
    <w:p w:rsidR="00000000" w:rsidRDefault="00455532">
      <w:bookmarkStart w:id="47" w:name="sub_3659"/>
      <w:bookmarkEnd w:id="46"/>
      <w:r>
        <w:t>6) исчерпывающий перечень оснований для возврата запроса и отказа в предоставлении государственной услуги;</w:t>
      </w:r>
    </w:p>
    <w:p w:rsidR="00000000" w:rsidRDefault="00455532">
      <w:bookmarkStart w:id="48" w:name="sub_3660"/>
      <w:bookmarkEnd w:id="47"/>
      <w:r>
        <w:t>7) порядок досудебного (внесудебного) обжалования решений и де</w:t>
      </w:r>
      <w:r>
        <w:t>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 w:rsidR="00000000" w:rsidRDefault="00455532">
      <w:bookmarkStart w:id="49" w:name="sub_3661"/>
      <w:bookmarkEnd w:id="48"/>
      <w:r>
        <w:t>8) форма запроса.</w:t>
      </w:r>
    </w:p>
    <w:bookmarkEnd w:id="49"/>
    <w:p w:rsidR="00000000" w:rsidRDefault="00455532">
      <w:r>
        <w:t xml:space="preserve">Информация на </w:t>
      </w:r>
      <w:hyperlink r:id="rId59" w:history="1">
        <w:r>
          <w:rPr>
            <w:rStyle w:val="a4"/>
          </w:rPr>
          <w:t>Едином портале</w:t>
        </w:r>
      </w:hyperlink>
      <w:r>
        <w:t xml:space="preserve">, </w:t>
      </w:r>
      <w:hyperlink r:id="rId60" w:history="1">
        <w:r>
          <w:rPr>
            <w:rStyle w:val="a4"/>
          </w:rPr>
          <w:t>сайте</w:t>
        </w:r>
      </w:hyperlink>
      <w:r>
        <w:t xml:space="preserve"> Департамента о порядке и сроках предоставления государственной услуги на основании сведений, содержащихся в федеральной г</w:t>
      </w:r>
      <w:r>
        <w:t>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 w:rsidR="00000000" w:rsidRDefault="00455532">
      <w:r>
        <w:t>Доступ к информации о сроках и порядке предоставления государственной услуги осуществляется без выполнения заяв</w:t>
      </w:r>
      <w:r>
        <w:t>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</w:t>
      </w:r>
      <w:r>
        <w:t xml:space="preserve"> взимание платы, регистрацию или авторизацию заявителя или предоставление им персональных данных.</w:t>
      </w:r>
    </w:p>
    <w:p w:rsidR="00000000" w:rsidRDefault="00455532"/>
    <w:p w:rsidR="00000000" w:rsidRDefault="00455532">
      <w:pPr>
        <w:pStyle w:val="1"/>
      </w:pPr>
      <w:bookmarkStart w:id="50" w:name="sub_158"/>
      <w:r>
        <w:t>2. Стандарт предоставления государственной услуги</w:t>
      </w:r>
    </w:p>
    <w:bookmarkEnd w:id="50"/>
    <w:p w:rsidR="00000000" w:rsidRDefault="00455532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1" w:name="sub_4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1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10 изменен с 26 декабря 2022 г. - </w:t>
      </w:r>
      <w:hyperlink r:id="rId61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декабря 2022 г. N 53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62" w:history="1">
        <w:r>
          <w:rPr>
            <w:rStyle w:val="a4"/>
            <w:shd w:val="clear" w:color="auto" w:fill="F0F0F0"/>
          </w:rPr>
          <w:t>См. предыдущую редакци</w:t>
        </w:r>
        <w:r>
          <w:rPr>
            <w:rStyle w:val="a4"/>
            <w:shd w:val="clear" w:color="auto" w:fill="F0F0F0"/>
          </w:rPr>
          <w:t>ю</w:t>
        </w:r>
      </w:hyperlink>
    </w:p>
    <w:p w:rsidR="00000000" w:rsidRDefault="00455532">
      <w:r>
        <w:t>10. Наименование государственной услуги: "Предоставление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собственности, без проведения торгов".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2" w:name="sub_50"/>
      <w:r>
        <w:rPr>
          <w:color w:val="000000"/>
          <w:sz w:val="16"/>
          <w:szCs w:val="16"/>
          <w:shd w:val="clear" w:color="auto" w:fill="F0F0F0"/>
        </w:rPr>
        <w:t>Информация</w:t>
      </w:r>
      <w:r>
        <w:rPr>
          <w:color w:val="000000"/>
          <w:sz w:val="16"/>
          <w:szCs w:val="16"/>
          <w:shd w:val="clear" w:color="auto" w:fill="F0F0F0"/>
        </w:rPr>
        <w:t xml:space="preserve"> об изменениях:</w:t>
      </w:r>
    </w:p>
    <w:bookmarkEnd w:id="52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11 изменен с 9 июля 2026 г. - </w:t>
      </w:r>
      <w:hyperlink r:id="rId63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64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11. Государственную услугу предоставляет Департамент по управлению государственной собственностью Томской области.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3" w:name="sub_5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3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Пункт 12 изменен с 9 июля 20</w:t>
      </w:r>
      <w:r>
        <w:rPr>
          <w:shd w:val="clear" w:color="auto" w:fill="F0F0F0"/>
        </w:rPr>
        <w:t xml:space="preserve">26 г. - </w:t>
      </w:r>
      <w:hyperlink r:id="rId65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66" w:history="1">
        <w:r>
          <w:rPr>
            <w:rStyle w:val="a4"/>
            <w:shd w:val="clear" w:color="auto" w:fill="F0F0F0"/>
          </w:rPr>
          <w:t xml:space="preserve">См. </w:t>
        </w:r>
        <w:r>
          <w:rPr>
            <w:rStyle w:val="a4"/>
            <w:shd w:val="clear" w:color="auto" w:fill="F0F0F0"/>
          </w:rPr>
          <w:t>предыдущую редакцию</w:t>
        </w:r>
      </w:hyperlink>
    </w:p>
    <w:p w:rsidR="00000000" w:rsidRDefault="00455532">
      <w:r>
        <w:t>12. Результатом предоставления государственной услуги является выдача (направление) заявителю документов:</w:t>
      </w:r>
    </w:p>
    <w:p w:rsidR="00000000" w:rsidRDefault="00455532">
      <w:bookmarkStart w:id="54" w:name="sub_3749"/>
      <w:r>
        <w:t xml:space="preserve">1) проекта договора аренды в случае предоставления земельного участка, находящегося в </w:t>
      </w:r>
      <w:r>
        <w:lastRenderedPageBreak/>
        <w:t>государственной собственности, в аренду;</w:t>
      </w:r>
    </w:p>
    <w:p w:rsidR="00000000" w:rsidRDefault="00455532">
      <w:bookmarkStart w:id="55" w:name="sub_3750"/>
      <w:bookmarkEnd w:id="54"/>
      <w:r>
        <w:t>2) проекта договора купли-продажи в случае предоставления земельного участка, находящегося в государственной собс</w:t>
      </w:r>
      <w:r>
        <w:t>твенности, в собственность за плату;</w:t>
      </w:r>
    </w:p>
    <w:p w:rsidR="00000000" w:rsidRDefault="00455532">
      <w:bookmarkStart w:id="56" w:name="sub_3751"/>
      <w:bookmarkEnd w:id="55"/>
      <w:r>
        <w:t>3) проекта договора безвозмездного пользования в случае предоставления земельного участка, находящегося в государственной собственности, в безвозмездное пользование;</w:t>
      </w:r>
    </w:p>
    <w:p w:rsidR="00000000" w:rsidRDefault="00455532">
      <w:bookmarkStart w:id="57" w:name="sub_3752"/>
      <w:bookmarkEnd w:id="56"/>
      <w:r>
        <w:t>4) распоряжения Депар</w:t>
      </w:r>
      <w:r>
        <w:t>тамента о предоставлении в постоянное (бессрочное) пользование земельного участка, находящегося в государственной собственности, в случае предоставления земельного участка в постоянное (бессрочное) пользование;</w:t>
      </w:r>
    </w:p>
    <w:p w:rsidR="00000000" w:rsidRDefault="00455532">
      <w:bookmarkStart w:id="58" w:name="sub_3753"/>
      <w:bookmarkEnd w:id="57"/>
      <w:r>
        <w:t>5) письменное уведомление Деп</w:t>
      </w:r>
      <w:r>
        <w:t>артамента об отказе в предоставлении государственной услуги.</w:t>
      </w:r>
    </w:p>
    <w:bookmarkEnd w:id="58"/>
    <w:p w:rsidR="00000000" w:rsidRDefault="00455532">
      <w:r>
        <w:t>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быть:</w:t>
      </w:r>
    </w:p>
    <w:p w:rsidR="00000000" w:rsidRDefault="00455532">
      <w:bookmarkStart w:id="59" w:name="sub_3754"/>
      <w:r>
        <w:t>1) выдан (вручен) заявит</w:t>
      </w:r>
      <w:r>
        <w:t>елю (представителю заявителя) в форме бумажного документа посредством почтовой связи или выдан (вручен) заявителю (представителю заявителя) в Департаменте либо в многофункциональном центре;</w:t>
      </w:r>
    </w:p>
    <w:p w:rsidR="00000000" w:rsidRDefault="00455532">
      <w:bookmarkStart w:id="60" w:name="sub_3755"/>
      <w:bookmarkEnd w:id="59"/>
      <w:r>
        <w:t>2) направлен в форме электронного документа, подпи</w:t>
      </w:r>
      <w:r>
        <w:t xml:space="preserve">санного усиленной квалифицированной электронной подписью на </w:t>
      </w:r>
      <w:hyperlink r:id="rId67" w:history="1">
        <w:r>
          <w:rPr>
            <w:rStyle w:val="a4"/>
          </w:rPr>
          <w:t>Едином портале</w:t>
        </w:r>
      </w:hyperlink>
      <w:r>
        <w:t>.</w:t>
      </w:r>
    </w:p>
    <w:bookmarkEnd w:id="60"/>
    <w:p w:rsidR="00000000" w:rsidRDefault="00455532">
      <w:r>
        <w:t>Формирование реестровой записи в качестве результата предоставления государственной услуги не предус</w:t>
      </w:r>
      <w:r>
        <w:t>мотрено.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1" w:name="sub_5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61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13 изменен с 30 мая 2025 г. - </w:t>
      </w:r>
      <w:hyperlink r:id="rId68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29 мая 2025 г. N </w:t>
      </w:r>
      <w:r>
        <w:rPr>
          <w:shd w:val="clear" w:color="auto" w:fill="F0F0F0"/>
        </w:rPr>
        <w:t>22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69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13. Срок предоставления государственной услуги составляет шестнадцать дней со дня регистрации запроса заявителя о предоставлении государственной услуги в Депа</w:t>
      </w:r>
      <w:r>
        <w:t>ртаменте (далее - запрос).</w:t>
      </w:r>
    </w:p>
    <w:p w:rsidR="00000000" w:rsidRDefault="00455532">
      <w:bookmarkStart w:id="62" w:name="sub_60"/>
      <w:r>
        <w:t xml:space="preserve">14. Утратил силу с 1 июля 2025 г. - </w:t>
      </w:r>
      <w:hyperlink r:id="rId70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62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</w:t>
      </w:r>
      <w:r>
        <w:rPr>
          <w:color w:val="000000"/>
          <w:sz w:val="16"/>
          <w:szCs w:val="16"/>
          <w:shd w:val="clear" w:color="auto" w:fill="F0F0F0"/>
        </w:rPr>
        <w:t>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71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</w:p>
    <w:p w:rsidR="00000000" w:rsidRDefault="00455532">
      <w:pPr>
        <w:pStyle w:val="a7"/>
        <w:rPr>
          <w:shd w:val="clear" w:color="auto" w:fill="F0F0F0"/>
        </w:rPr>
      </w:pPr>
      <w:bookmarkStart w:id="63" w:name="sub_74"/>
      <w:r>
        <w:t xml:space="preserve"> </w:t>
      </w:r>
      <w:r>
        <w:rPr>
          <w:shd w:val="clear" w:color="auto" w:fill="F0F0F0"/>
        </w:rPr>
        <w:t xml:space="preserve">Пункт 15 изменен с 26 декабря 2022 г. - </w:t>
      </w:r>
      <w:hyperlink r:id="rId72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декабря 2022 г. N 53</w:t>
      </w:r>
    </w:p>
    <w:bookmarkEnd w:id="63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73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15. Административный регламент распространяется на сл</w:t>
      </w:r>
      <w:r>
        <w:t>едующие правоотношения:</w:t>
      </w:r>
    </w:p>
    <w:p w:rsidR="00000000" w:rsidRDefault="00455532">
      <w:bookmarkStart w:id="64" w:name="sub_3667"/>
      <w:r>
        <w:t>1) продажа без проведения торгов:</w:t>
      </w:r>
    </w:p>
    <w:p w:rsidR="00000000" w:rsidRDefault="00455532">
      <w:bookmarkStart w:id="65" w:name="sub_3668"/>
      <w:bookmarkEnd w:id="64"/>
      <w:r>
        <w:t xml:space="preserve">а) земельных участков, на которых расположены здания, сооружения, собственникам таких зданий, сооружений либо помещений в них в случаях, предусмотренных </w:t>
      </w:r>
      <w:hyperlink r:id="rId74" w:history="1">
        <w:r>
          <w:rPr>
            <w:rStyle w:val="a4"/>
          </w:rPr>
          <w:t>статьей 39.20</w:t>
        </w:r>
      </w:hyperlink>
      <w:r>
        <w:t xml:space="preserve"> Земельного кодекса Российской Федерации;</w:t>
      </w:r>
    </w:p>
    <w:p w:rsidR="00000000" w:rsidRDefault="00455532">
      <w:bookmarkStart w:id="66" w:name="sub_3669"/>
      <w:bookmarkEnd w:id="65"/>
      <w:r>
        <w:t xml:space="preserve">б) земельных участков крестьянскому (фермерскому) хозяйству или сельскохозяйственной организации в случаях, установленных </w:t>
      </w:r>
      <w:hyperlink r:id="rId75" w:history="1">
        <w:r>
          <w:rPr>
            <w:rStyle w:val="a4"/>
          </w:rPr>
          <w:t>Федеральным законом</w:t>
        </w:r>
      </w:hyperlink>
      <w:r>
        <w:t xml:space="preserve"> от 24 июля 2002 года N 101-ФЗ "Об обороте земель сельскохозяйственного назначения";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7" w:name="sub_3670"/>
      <w:bookmarkEnd w:id="6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67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"в" изменен с 9 июля 2026 г. - </w:t>
      </w:r>
      <w:hyperlink r:id="rId76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77" w:history="1">
        <w:r>
          <w:rPr>
            <w:rStyle w:val="a4"/>
            <w:shd w:val="clear" w:color="auto" w:fill="F0F0F0"/>
          </w:rPr>
          <w:t>См. предыдущ</w:t>
        </w:r>
        <w:r>
          <w:rPr>
            <w:rStyle w:val="a4"/>
            <w:shd w:val="clear" w:color="auto" w:fill="F0F0F0"/>
          </w:rPr>
          <w:t>ую редакцию</w:t>
        </w:r>
      </w:hyperlink>
    </w:p>
    <w:p w:rsidR="00000000" w:rsidRDefault="00455532">
      <w:r>
        <w:t xml:space="preserve">в) земельных участков, предназначенных для сельскохозяйственного производства и переданных в аренду гражданину или юридическому лицу, этому гражданину или этому </w:t>
      </w:r>
      <w:r>
        <w:lastRenderedPageBreak/>
        <w:t>юридическому лицу по истечении трех лет с момента заключения договора аренды с э</w:t>
      </w:r>
      <w:r>
        <w:t>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</w:t>
      </w:r>
      <w:r>
        <w:t>о земельного надзора и неустраненных нарушениях законодательства Российской Федерации при использовании такого земельного участка в случае, если этим гражданином или этим юридическим лицом запрос о заключении договора купли-продажи такого земельного участк</w:t>
      </w:r>
      <w:r>
        <w:t>а без проведения торгов подан до дня истечения срока указанного договора аренды земельного участка;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8" w:name="sub_367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68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"г" изменен с 30 мая 2025 г. - </w:t>
      </w:r>
      <w:hyperlink r:id="rId78" w:history="1">
        <w:r>
          <w:rPr>
            <w:rStyle w:val="a4"/>
            <w:shd w:val="clear" w:color="auto" w:fill="F0F0F0"/>
          </w:rPr>
          <w:t>Прик</w:t>
        </w:r>
        <w:r>
          <w:rPr>
            <w:rStyle w:val="a4"/>
            <w:shd w:val="clear" w:color="auto" w:fill="F0F0F0"/>
          </w:rPr>
          <w:t>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29 мая 2025 г. N 22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79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 xml:space="preserve">г) земельных участков гражданам для индивидуального жилищного строительства, ведения личного подсобного хозяйства в границах населенного пункта, садоводства для собственных нужд в случаях, предусмотренных </w:t>
      </w:r>
      <w:hyperlink r:id="rId80" w:history="1">
        <w:r>
          <w:rPr>
            <w:rStyle w:val="a4"/>
          </w:rPr>
          <w:t>пунктом 5 статьи 39.18</w:t>
        </w:r>
      </w:hyperlink>
      <w:r>
        <w:t xml:space="preserve"> Земельного кодекса Российской Федерации;</w:t>
      </w:r>
    </w:p>
    <w:p w:rsidR="00000000" w:rsidRDefault="00455532">
      <w:bookmarkStart w:id="69" w:name="sub_3672"/>
      <w:r>
        <w:t>2) предоставление в аренду без проведения торгов:</w:t>
      </w:r>
    </w:p>
    <w:p w:rsidR="00000000" w:rsidRDefault="00455532">
      <w:bookmarkStart w:id="70" w:name="sub_3673"/>
      <w:bookmarkEnd w:id="69"/>
      <w:r>
        <w:t>а) земельного участка юридическим лицам в соответствии с указом или распоряжением Президента Ро</w:t>
      </w:r>
      <w:r>
        <w:t>ссийской Федерации;</w:t>
      </w:r>
    </w:p>
    <w:p w:rsidR="00000000" w:rsidRDefault="00455532">
      <w:bookmarkStart w:id="71" w:name="sub_3674"/>
      <w:bookmarkEnd w:id="70"/>
      <w:r>
        <w:t>б) земельного участка юридическим лицам в соответствии с распоряжением высшего должностного лица Томской области для размещения объектов социально-культурного и коммунально-бытового назначения, реализации масштабных инве</w:t>
      </w:r>
      <w:r>
        <w:t>стиционных проектов при условии соответствия указанных объектов, инвестиционных проектов критериям, установленным законами Томской области;</w:t>
      </w:r>
    </w:p>
    <w:p w:rsidR="00000000" w:rsidRDefault="00455532">
      <w:bookmarkStart w:id="72" w:name="sub_3675"/>
      <w:bookmarkEnd w:id="71"/>
      <w:r>
        <w:t>в) земельного участка для выполнения международных обязательств Российской Федерации, а также юридич</w:t>
      </w:r>
      <w:r>
        <w:t>еским лицам для размещения объектов, предназначенных для обеспечения электро-, тепло-, газо- и водоснабжения, водоотведения, связи, нефтепроводов, объектов федерального, регионального или местного значения;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3" w:name="sub_3676"/>
      <w:bookmarkEnd w:id="7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73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"г" изменен с 21 июня 2024 г. - </w:t>
      </w:r>
      <w:hyperlink r:id="rId81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20 июня 2024 г. N 33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82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г) земельного участка, на котором расположены здания, сооружения, собственникам зданий, сооружений, помещений в них и (или) лицам, которым здания, сооружения, находящиеся в государственной или мун</w:t>
      </w:r>
      <w:r>
        <w:t xml:space="preserve">иципальной собственности, предоставлены в аренду, на праве хозяйственного ведения или в случаях, предусмотренных </w:t>
      </w:r>
      <w:hyperlink r:id="rId83" w:history="1">
        <w:r>
          <w:rPr>
            <w:rStyle w:val="a4"/>
          </w:rPr>
          <w:t>статьей 39.20</w:t>
        </w:r>
      </w:hyperlink>
      <w:r>
        <w:t xml:space="preserve"> Земельного кодекса Российской Федерации, на праве операт</w:t>
      </w:r>
      <w:r>
        <w:t>ивного управления;</w:t>
      </w:r>
    </w:p>
    <w:p w:rsidR="00000000" w:rsidRDefault="00455532">
      <w:bookmarkStart w:id="74" w:name="sub_3677"/>
      <w:r>
        <w:t xml:space="preserve">д) земельного участка, на котором расположены объекты незавершенного строительства, однократно для завершения их строительства собственникам объектов незавершенного строительства в случаях, предусмотренных </w:t>
      </w:r>
      <w:hyperlink r:id="rId84" w:history="1">
        <w:r>
          <w:rPr>
            <w:rStyle w:val="a4"/>
          </w:rPr>
          <w:t>пунктом 5 статьи 39.6</w:t>
        </w:r>
      </w:hyperlink>
      <w:r>
        <w:t xml:space="preserve"> Земельного кодекса Российской Федерации;</w:t>
      </w:r>
    </w:p>
    <w:p w:rsidR="00000000" w:rsidRDefault="00455532">
      <w:bookmarkStart w:id="75" w:name="sub_3678"/>
      <w:bookmarkEnd w:id="74"/>
      <w:r>
        <w:t xml:space="preserve">е) земельного участка крестьянскому (фермерскому) хозяйству или сельскохозяйственной организации в случаях, установленных </w:t>
      </w:r>
      <w:hyperlink r:id="rId85" w:history="1">
        <w:r>
          <w:rPr>
            <w:rStyle w:val="a4"/>
          </w:rPr>
          <w:t>Федеральным законом</w:t>
        </w:r>
      </w:hyperlink>
      <w:r>
        <w:t xml:space="preserve"> от 24 июля 2002 года N 101-ФЗ "Об обороте земель сельскохозяйственного назначения";</w:t>
      </w:r>
    </w:p>
    <w:p w:rsidR="00000000" w:rsidRDefault="00455532">
      <w:bookmarkStart w:id="76" w:name="sub_3679"/>
      <w:bookmarkEnd w:id="75"/>
      <w:r>
        <w:t>ж) земельного участка, образованного в границах территории, лицу, с кот</w:t>
      </w:r>
      <w:r>
        <w:t xml:space="preserve">орым заключен договор о комплексном развитии территории в соответствии с </w:t>
      </w:r>
      <w:hyperlink r:id="rId86" w:history="1">
        <w:r>
          <w:rPr>
            <w:rStyle w:val="a4"/>
          </w:rPr>
          <w:t>Градостроительным кодексом</w:t>
        </w:r>
      </w:hyperlink>
      <w:r>
        <w:t xml:space="preserve"> Российской Федерации, либо юридическому лицу, созданному Российской Федерацией или суб</w:t>
      </w:r>
      <w:r>
        <w:t xml:space="preserve">ъектом Российской Федерации и обеспечивающему в соответствии с </w:t>
      </w:r>
      <w:hyperlink r:id="rId87" w:history="1">
        <w:r>
          <w:rPr>
            <w:rStyle w:val="a4"/>
          </w:rPr>
          <w:t>Градостроительным кодексом</w:t>
        </w:r>
      </w:hyperlink>
      <w:r>
        <w:t xml:space="preserve"> Российской Федерации реализацию решения о комплексном развитии территории;</w:t>
      </w:r>
    </w:p>
    <w:p w:rsidR="00000000" w:rsidRDefault="00455532">
      <w:bookmarkStart w:id="77" w:name="sub_3680"/>
      <w:bookmarkEnd w:id="76"/>
      <w:r>
        <w:t>з) зе</w:t>
      </w:r>
      <w:r>
        <w:t xml:space="preserve">мельного участка гражданам, имеющим право на первоочередное или внеочередное </w:t>
      </w:r>
      <w:r>
        <w:lastRenderedPageBreak/>
        <w:t>приобретение земельных участков в соответствии с федеральными законами, законами Томской области;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8" w:name="sub_3681"/>
      <w:bookmarkEnd w:id="7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78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"и" изменен с 30 мая 2025 г. - </w:t>
      </w:r>
      <w:hyperlink r:id="rId88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29 мая 2025 г. N 22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89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 xml:space="preserve">и) земельного участка гражданам для индивидуального жилищного строительства, ведения личного подсобного хозяйства в границах населенного пункта, ведения гражданами садоводства для собственных нужд в </w:t>
      </w:r>
      <w:r>
        <w:t xml:space="preserve">случаях, предусмотренных </w:t>
      </w:r>
      <w:hyperlink r:id="rId90" w:history="1">
        <w:r>
          <w:rPr>
            <w:rStyle w:val="a4"/>
          </w:rPr>
          <w:t>пунктом 5 статьи 39.18</w:t>
        </w:r>
      </w:hyperlink>
      <w:r>
        <w:t xml:space="preserve"> Земельного кодекса Российской Федерации;</w:t>
      </w:r>
    </w:p>
    <w:p w:rsidR="00000000" w:rsidRDefault="00455532">
      <w:bookmarkStart w:id="79" w:name="sub_3682"/>
      <w:r>
        <w:t>к) земельного участка взамен земельного участка, предоставленного гражданину или юрид</w:t>
      </w:r>
      <w:r>
        <w:t>ическому лицу на праве аренды и изымаемого для государственных или муниципальных нужд;</w:t>
      </w:r>
    </w:p>
    <w:p w:rsidR="00000000" w:rsidRDefault="00455532">
      <w:bookmarkStart w:id="80" w:name="sub_3683"/>
      <w:bookmarkEnd w:id="79"/>
      <w:r>
        <w:t xml:space="preserve">л) земельного участка лицу, которое в соответствии с </w:t>
      </w:r>
      <w:hyperlink r:id="rId91" w:history="1">
        <w:r>
          <w:rPr>
            <w:rStyle w:val="a4"/>
          </w:rPr>
          <w:t>Земельным кодексом</w:t>
        </w:r>
      </w:hyperlink>
      <w:r>
        <w:t xml:space="preserve"> Российской </w:t>
      </w:r>
      <w:r>
        <w:t>Федерации имеет право на приобретение в собственность земельного участка, находящегося в государственной или муниципальной собственности, без проведения торгов, в том числе бесплатно, если такой земельный участок зарезервирован для государственных или муни</w:t>
      </w:r>
      <w:r>
        <w:t>ципальных нужд либо ограничен в обороте;</w:t>
      </w:r>
    </w:p>
    <w:p w:rsidR="00000000" w:rsidRDefault="00455532">
      <w:bookmarkStart w:id="81" w:name="sub_3684"/>
      <w:bookmarkEnd w:id="80"/>
      <w:r>
        <w:t>м) земельного участка гражданину для сенокошения, выпаса сельскохозяйственных животных, ведения огородничества или земельного участка, расположенного за границами населенного пункта, гражданину для в</w:t>
      </w:r>
      <w:r>
        <w:t>едения личного подсобного хозяйства;</w:t>
      </w:r>
    </w:p>
    <w:p w:rsidR="00000000" w:rsidRDefault="00455532">
      <w:bookmarkStart w:id="82" w:name="sub_3685"/>
      <w:bookmarkEnd w:id="81"/>
      <w:r>
        <w:t>н) земельного участка, расположенного в границах особой экономической зоны или на прилегающей к ней территории, резиденту особой экономической зоны или управляющей компании в случае привлечения ее в поря</w:t>
      </w:r>
      <w:r>
        <w:t>дке, установленном законодательством Российской Федерации об особых экономических зонах, для выполнения функций по созданию за счет средств федерального бюджета, бюджета Томской области, местного бюджета, внебюджетных источников финансирования объектов нед</w:t>
      </w:r>
      <w:r>
        <w:t>вижимости в границах особой экономической зоны и на прилегающей к ней территории и по управлению этими и ранее созданными объектами недвижимости;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83" w:name="sub_3686"/>
      <w:bookmarkEnd w:id="8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83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"о" изменен с 28 марта 2024 г. - </w:t>
      </w:r>
      <w:hyperlink r:id="rId92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93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о) земельного участка, расположенного в границах особой экономической зоны любого типа или на прилегающей к ней территории, для строительства и (или) реконструкции объектов инженерной, транспортной, социальной, инновационной и иных инфраструктур этой особо</w:t>
      </w:r>
      <w:r>
        <w:t>й экономической зоны лицу, с которым уполномоченным Правительством Российской Федерации федеральным органом исполнительной власти, либо органом исполнительной власти субъекта Российской Федерации, либо управляющей компанией в случае принятия уполномоченным</w:t>
      </w:r>
      <w:r>
        <w:t xml:space="preserve"> Правительством Российской Федерации федеральным органом исполнительной власти решения о привлечении управляющей компании к управлению особой экономической зоной при передаче им полномочий в соответствии с </w:t>
      </w:r>
      <w:hyperlink r:id="rId94" w:history="1">
        <w:r>
          <w:rPr>
            <w:rStyle w:val="a4"/>
          </w:rPr>
          <w:t>Федеральным законом</w:t>
        </w:r>
      </w:hyperlink>
      <w:r>
        <w:t xml:space="preserve"> от 22 июля 2005 года N 116-ФЗ "Об особых экономических зонах в Российской Федерации" заключено соглашение о взаимодействии в сфере развития инфраструктуры особой экономической зоны;</w:t>
      </w:r>
    </w:p>
    <w:p w:rsidR="00000000" w:rsidRDefault="00455532">
      <w:bookmarkStart w:id="84" w:name="sub_3687"/>
      <w:r>
        <w:t>п) земельного участка, нео</w:t>
      </w:r>
      <w:r>
        <w:t>бходимого для осуществления деятельности, предусмотренной концессионным соглашением, соглашением о государственно-частном партнерстве, лицу, с которым заключены указанные соглашения;</w:t>
      </w:r>
    </w:p>
    <w:p w:rsidR="00000000" w:rsidRDefault="00455532">
      <w:bookmarkStart w:id="85" w:name="sub_3688"/>
      <w:bookmarkEnd w:id="84"/>
      <w:r>
        <w:t>р) земельного участка, необходимого для осуществления дея</w:t>
      </w:r>
      <w:r>
        <w:t xml:space="preserve">тельности, предусмотренной специальным инвестиционным контрактом, лицу, с которым заключен специальный </w:t>
      </w:r>
      <w:r>
        <w:lastRenderedPageBreak/>
        <w:t>инвестиционный контракт;</w:t>
      </w:r>
    </w:p>
    <w:p w:rsidR="00000000" w:rsidRDefault="00455532">
      <w:bookmarkStart w:id="86" w:name="sub_3689"/>
      <w:bookmarkEnd w:id="85"/>
      <w:r>
        <w:t xml:space="preserve">с) земельного участка для осуществления деятельности Государственной компании "Российские автомобильные дороги" </w:t>
      </w:r>
      <w:r>
        <w:t>в границах полос отвода и придорожных полос автомобильных дорог;</w:t>
      </w:r>
    </w:p>
    <w:p w:rsidR="00000000" w:rsidRDefault="00455532">
      <w:bookmarkStart w:id="87" w:name="sub_3690"/>
      <w:bookmarkEnd w:id="86"/>
      <w:r>
        <w:t>т</w:t>
      </w:r>
      <w:r>
        <w:t>) земельного участка для осуществления деятельности открытого акционерного общества "Российские железные дороги" для размещения объектов инфраструктуры железнодорожного транспорта общего пользования;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88" w:name="sub_3691"/>
      <w:bookmarkEnd w:id="8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88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Подпу</w:t>
      </w:r>
      <w:r>
        <w:rPr>
          <w:shd w:val="clear" w:color="auto" w:fill="F0F0F0"/>
        </w:rPr>
        <w:t xml:space="preserve">нкт "у" изменен с 9 июля 2026 г. - </w:t>
      </w:r>
      <w:hyperlink r:id="rId95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96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у) земельного участка, предназначенного для сельскохозяйственного производства, арендатору, в отношении которого у уполномоченного органа отсутствует информация о выявленных в рамках государственного земе</w:t>
      </w:r>
      <w:r>
        <w:t>льного надзора и неустраненных нарушениях законодательства Российской Федерации при использовании такого земельного участка, при условии, что запрос о заключении нового договора аренды такого земельного участка подан этим арендатором до дня истечения срока</w:t>
      </w:r>
      <w:r>
        <w:t xml:space="preserve"> действия ранее заключенного договора аренды такого земельного участка;</w:t>
      </w:r>
    </w:p>
    <w:p w:rsidR="00000000" w:rsidRDefault="00455532">
      <w:bookmarkStart w:id="89" w:name="sub_3692"/>
      <w:r>
        <w:t>ф) земельного участка арендатору (за исключением арендаторов земельных участков, указанных в подпункте у) настоящего пункта, если этот арендатор имеет право на заключение новог</w:t>
      </w:r>
      <w:r>
        <w:t xml:space="preserve">о договора аренды такого земельного участка в соответствии с </w:t>
      </w:r>
      <w:hyperlink r:id="rId97" w:history="1">
        <w:r>
          <w:rPr>
            <w:rStyle w:val="a4"/>
          </w:rPr>
          <w:t>пунктами 3</w:t>
        </w:r>
      </w:hyperlink>
      <w:r>
        <w:t xml:space="preserve"> и </w:t>
      </w:r>
      <w:hyperlink r:id="rId98" w:history="1">
        <w:r>
          <w:rPr>
            <w:rStyle w:val="a4"/>
          </w:rPr>
          <w:t>4 статьи 39.6</w:t>
        </w:r>
      </w:hyperlink>
      <w:r>
        <w:t xml:space="preserve"> Земельного кодекса Рос</w:t>
      </w:r>
      <w:r>
        <w:t>сийской Федерации;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90" w:name="sub_3693"/>
      <w:bookmarkEnd w:id="8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90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"х" изменен с 28 марта 2024 г. - </w:t>
      </w:r>
      <w:hyperlink r:id="rId99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</w:t>
      </w:r>
      <w:r>
        <w:rPr>
          <w:shd w:val="clear" w:color="auto" w:fill="F0F0F0"/>
        </w:rPr>
        <w:t>области от 27 марта 2024 г. N 8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00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 xml:space="preserve">х) земельного участка в соответствии с </w:t>
      </w:r>
      <w:hyperlink r:id="rId101" w:history="1">
        <w:r>
          <w:rPr>
            <w:rStyle w:val="a4"/>
          </w:rPr>
          <w:t>Федеральным законом</w:t>
        </w:r>
      </w:hyperlink>
      <w:r>
        <w:t xml:space="preserve"> от 24 июля 2008 года N 161-ФЗ "О содействии развитию жилищного строительства, созданию объектов туристской инфраструктуры и иному развитию территорий";</w:t>
      </w:r>
    </w:p>
    <w:p w:rsidR="00000000" w:rsidRDefault="00455532">
      <w:bookmarkStart w:id="91" w:name="sub_3694"/>
      <w:r>
        <w:t>ц) земельного участка, включенного в границы территории инновационного научно-технологического</w:t>
      </w:r>
      <w:r>
        <w:t xml:space="preserve"> центра, фонду, созданному в соответствии с </w:t>
      </w:r>
      <w:hyperlink r:id="rId102" w:history="1">
        <w:r>
          <w:rPr>
            <w:rStyle w:val="a4"/>
          </w:rPr>
          <w:t>Федеральным законом</w:t>
        </w:r>
      </w:hyperlink>
      <w:r>
        <w:t xml:space="preserve"> от 29 июля 2017 года N 216-ФЗ "Об инновационных научно-технологических центрах и о внесении изменений в отдельные законода</w:t>
      </w:r>
      <w:r>
        <w:t>тельные акты Российской Федерации";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92" w:name="sub_3721"/>
      <w:bookmarkEnd w:id="9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92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2 дополнен подпунктом "ч" с 28 марта 2024 г. - </w:t>
      </w:r>
      <w:hyperlink r:id="rId103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</w:t>
      </w:r>
      <w:r>
        <w:rPr>
          <w:shd w:val="clear" w:color="auto" w:fill="F0F0F0"/>
        </w:rPr>
        <w:t>твенной собственностью Томской области от 27 марта 2024 г. N 8</w:t>
      </w:r>
    </w:p>
    <w:p w:rsidR="00000000" w:rsidRDefault="00455532">
      <w:r>
        <w:t xml:space="preserve">ч) земельного участка, предназначенного для размещения объектов Единой системы газоснабжения, организации, являющейся в соответствии с </w:t>
      </w:r>
      <w:hyperlink r:id="rId104" w:history="1">
        <w:r>
          <w:rPr>
            <w:rStyle w:val="a4"/>
          </w:rPr>
          <w:t>Федеральным законом</w:t>
        </w:r>
      </w:hyperlink>
      <w:r>
        <w:t xml:space="preserve"> от 31 марта 1999 года N 69-ФЗ "О газоснабжении в Российской Федерации" собственником такой системы, в том числе в случае, если земельный участок предназначен для осуществления пользования недрами.</w:t>
      </w:r>
    </w:p>
    <w:p w:rsidR="00000000" w:rsidRDefault="00455532">
      <w:bookmarkStart w:id="93" w:name="sub_3695"/>
      <w:r>
        <w:t>3) предоставление земельного участка в постоянное (бессрочное) пользование исключительно:</w:t>
      </w:r>
    </w:p>
    <w:p w:rsidR="00000000" w:rsidRDefault="00455532">
      <w:bookmarkStart w:id="94" w:name="sub_3696"/>
      <w:bookmarkEnd w:id="93"/>
      <w:r>
        <w:t>а) государственным и муниципальным учреждениям (бюджетным, казенным, автономным);</w:t>
      </w:r>
    </w:p>
    <w:p w:rsidR="00000000" w:rsidRDefault="00455532">
      <w:bookmarkStart w:id="95" w:name="sub_3697"/>
      <w:bookmarkEnd w:id="94"/>
      <w:r>
        <w:t>б) казенным предприятиям;</w:t>
      </w:r>
    </w:p>
    <w:p w:rsidR="00000000" w:rsidRDefault="00455532">
      <w:bookmarkStart w:id="96" w:name="sub_3698"/>
      <w:bookmarkEnd w:id="95"/>
      <w:r>
        <w:t>в) центрам</w:t>
      </w:r>
      <w:r>
        <w:t xml:space="preserve"> исторического наследия президентов Российской Федерации, прекративших исполнение своих полномочий;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97" w:name="sub_3699"/>
      <w:bookmarkEnd w:id="96"/>
      <w:r>
        <w:rPr>
          <w:color w:val="000000"/>
          <w:sz w:val="16"/>
          <w:szCs w:val="16"/>
          <w:shd w:val="clear" w:color="auto" w:fill="F0F0F0"/>
        </w:rPr>
        <w:t>ГАРАНТ:</w:t>
      </w:r>
    </w:p>
    <w:bookmarkEnd w:id="97"/>
    <w:p w:rsidR="00000000" w:rsidRDefault="00455532">
      <w:pPr>
        <w:pStyle w:val="a6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Нумерация подпунктов приводится в соответствии с источником</w:t>
      </w:r>
    </w:p>
    <w:p w:rsidR="00000000" w:rsidRDefault="00455532">
      <w:r>
        <w:t>5) предоставление земельных участков, находящихся в государстве</w:t>
      </w:r>
      <w:r>
        <w:t xml:space="preserve">нной или муниципальной </w:t>
      </w:r>
      <w:r>
        <w:lastRenderedPageBreak/>
        <w:t>собственности, в безвозмездное пользование:</w:t>
      </w:r>
    </w:p>
    <w:p w:rsidR="00000000" w:rsidRDefault="00455532">
      <w:bookmarkStart w:id="98" w:name="sub_3700"/>
      <w:r>
        <w:t xml:space="preserve">а) лицам, указанным в </w:t>
      </w:r>
      <w:hyperlink r:id="rId105" w:history="1">
        <w:r>
          <w:rPr>
            <w:rStyle w:val="a4"/>
          </w:rPr>
          <w:t>пункте 2 статьи 39.9</w:t>
        </w:r>
      </w:hyperlink>
      <w:r>
        <w:t xml:space="preserve"> Земельного кодекса Российской Федерации, на срок до одного года;</w:t>
      </w:r>
    </w:p>
    <w:p w:rsidR="00000000" w:rsidRDefault="00455532">
      <w:bookmarkStart w:id="99" w:name="sub_3701"/>
      <w:bookmarkEnd w:id="98"/>
      <w:r>
        <w:t>б) религиозным организациям для размещения зданий, сооружений религиозного или благотворительного назначения на срок до десяти лет;</w:t>
      </w:r>
    </w:p>
    <w:p w:rsidR="00000000" w:rsidRDefault="00455532">
      <w:bookmarkStart w:id="100" w:name="sub_3702"/>
      <w:bookmarkEnd w:id="99"/>
      <w:r>
        <w:t>в) религиозным организациям, если на таких земельных участках расположены принадлежащие им н</w:t>
      </w:r>
      <w:r>
        <w:t>а праве безвозмездного пользования здания, сооружения, на срок до прекращения прав на указанные здания, сооружения;</w:t>
      </w:r>
    </w:p>
    <w:p w:rsidR="00000000" w:rsidRDefault="00455532">
      <w:bookmarkStart w:id="101" w:name="sub_3703"/>
      <w:bookmarkEnd w:id="100"/>
      <w:r>
        <w:t xml:space="preserve">г) лицам, с которыми в соответствии с </w:t>
      </w:r>
      <w:hyperlink r:id="rId106" w:history="1">
        <w:r>
          <w:rPr>
            <w:rStyle w:val="a4"/>
          </w:rPr>
          <w:t>Федеральным законом</w:t>
        </w:r>
      </w:hyperlink>
      <w:r>
        <w:t xml:space="preserve"> от 5 апреля 2013 года N 44-ФЗ "О контрактной системе в сфере закупок товаров, работ, услуг для обеспечения государственных и муниципальных нужд" заключены гражданско-правовые договоры на строительство или реконструкцию объектов недвижимости, осуществля</w:t>
      </w:r>
      <w:r>
        <w:t>емые полностью за счет средств федерального бюджета, средств бюджета Томской области или средств местного бюджета, на срок исполнения этих договоров;</w:t>
      </w:r>
    </w:p>
    <w:p w:rsidR="00000000" w:rsidRDefault="00455532">
      <w:bookmarkStart w:id="102" w:name="sub_3704"/>
      <w:bookmarkEnd w:id="101"/>
      <w:r>
        <w:t>д) некоммерческим организациям для осуществления строительства и (или) реконструкции объек</w:t>
      </w:r>
      <w:r>
        <w:t>тов капитального строительства на таких земельных участках полностью за счет средств, полученных в качестве субсидии из федерального бюджета, на срок строительства и (или) реконструкции данных объектов капитального строительства;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03" w:name="sub_3705"/>
      <w:bookmarkEnd w:id="102"/>
      <w:r>
        <w:rPr>
          <w:color w:val="000000"/>
          <w:sz w:val="16"/>
          <w:szCs w:val="16"/>
          <w:shd w:val="clear" w:color="auto" w:fill="F0F0F0"/>
        </w:rPr>
        <w:t>Информация</w:t>
      </w:r>
      <w:r>
        <w:rPr>
          <w:color w:val="000000"/>
          <w:sz w:val="16"/>
          <w:szCs w:val="16"/>
          <w:shd w:val="clear" w:color="auto" w:fill="F0F0F0"/>
        </w:rPr>
        <w:t xml:space="preserve"> об изменениях:</w:t>
      </w:r>
    </w:p>
    <w:bookmarkEnd w:id="103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"е" изменен с 28 марта 2024 г. - </w:t>
      </w:r>
      <w:hyperlink r:id="rId107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08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 xml:space="preserve">е) лицу в случае и в порядке, которые предусмотрены </w:t>
      </w:r>
      <w:hyperlink r:id="rId109" w:history="1">
        <w:r>
          <w:rPr>
            <w:rStyle w:val="a4"/>
          </w:rPr>
          <w:t>Федеральным законом</w:t>
        </w:r>
      </w:hyperlink>
      <w:r>
        <w:t xml:space="preserve"> от 24 июля 2008 года N </w:t>
      </w:r>
      <w:r>
        <w:t>161-ФЗ "О содействии развитию жилищного строительства, созданию объектов туристской инфраструктуры и иному развитию территорий";</w:t>
      </w:r>
    </w:p>
    <w:p w:rsidR="00000000" w:rsidRDefault="00455532">
      <w:bookmarkStart w:id="104" w:name="sub_3706"/>
      <w:r>
        <w:t xml:space="preserve">ж) акционерному обществу "Почта России" в соответствии с </w:t>
      </w:r>
      <w:hyperlink r:id="rId110" w:history="1">
        <w:r>
          <w:rPr>
            <w:rStyle w:val="a4"/>
          </w:rPr>
          <w:t>Федеральным законом</w:t>
        </w:r>
      </w:hyperlink>
      <w:r>
        <w:t xml:space="preserve"> от 29 июня 2018 года N 171-ФЗ "Об особенностях реорганизации федерального государственного унитарного предприятия "Почта России", основах деятельности акционерного общества "Почта России" и о внесении изменений в отдельные закон</w:t>
      </w:r>
      <w:r>
        <w:t>одательные акты Российской Федерации".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05" w:name="sub_3722"/>
      <w:bookmarkEnd w:id="10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05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5 дополнен подпунктом "з" с 28 марта 2024 г. - </w:t>
      </w:r>
      <w:hyperlink r:id="rId111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</w:t>
      </w:r>
      <w:r>
        <w:rPr>
          <w:shd w:val="clear" w:color="auto" w:fill="F0F0F0"/>
        </w:rPr>
        <w:t>дарственной собственностью Томской области от 27 марта 2024 г. N 8</w:t>
      </w:r>
    </w:p>
    <w:p w:rsidR="00000000" w:rsidRDefault="00455532">
      <w:r>
        <w:t>з) религиозным организациям на срок до сорока девяти лет при условии, что на указанных земельных участках расположены здания, сооружения религиозного или благотворительного назначения, прин</w:t>
      </w:r>
      <w:r>
        <w:t>адлежащие им на праве собственности, в случае, если указанные земельные участки ограничены в обороте и (или) не могут быть предоставлены данным религиозным организациям в собственность;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06" w:name="sub_372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06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Подпункт 5 дополнен подпунк</w:t>
      </w:r>
      <w:r>
        <w:rPr>
          <w:shd w:val="clear" w:color="auto" w:fill="F0F0F0"/>
        </w:rPr>
        <w:t xml:space="preserve">том "и" с 28 марта 2024 г. - </w:t>
      </w:r>
      <w:hyperlink r:id="rId112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r>
        <w:t>и) некоммерческим организациям при условии, что на</w:t>
      </w:r>
      <w:r>
        <w:t xml:space="preserve"> указанных земельных участках расположены принадлежащие им на праве безвозмездного пользования и находящиеся в государственной или муниципальной собственности здания, сооружения, на срок до прекращения прав на такие здания, сооружения;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07" w:name="sub_3724"/>
      <w:r>
        <w:rPr>
          <w:color w:val="000000"/>
          <w:sz w:val="16"/>
          <w:szCs w:val="16"/>
          <w:shd w:val="clear" w:color="auto" w:fill="F0F0F0"/>
        </w:rPr>
        <w:t>Информация о</w:t>
      </w:r>
      <w:r>
        <w:rPr>
          <w:color w:val="000000"/>
          <w:sz w:val="16"/>
          <w:szCs w:val="16"/>
          <w:shd w:val="clear" w:color="auto" w:fill="F0F0F0"/>
        </w:rPr>
        <w:t>б изменениях:</w:t>
      </w:r>
    </w:p>
    <w:bookmarkEnd w:id="107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5 дополнен подпунктом "к" с 28 марта 2024 г. - </w:t>
      </w:r>
      <w:hyperlink r:id="rId113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r>
        <w:t xml:space="preserve">к) гражданину для индивидуального жилищного строительства, ведения личного подсобного хозяйства или осуществления крестьянским (фермерским) хозяйством его деятельности </w:t>
      </w:r>
      <w:r>
        <w:lastRenderedPageBreak/>
        <w:t>в муниципальных образованиях, определенных законом субъекта Российской Федерации, на сро</w:t>
      </w:r>
      <w:r>
        <w:t>к не более чем шесть лет;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08" w:name="sub_372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08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5 дополнен подпунктом "л" с 28 марта 2024 г. - </w:t>
      </w:r>
      <w:hyperlink r:id="rId114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</w:t>
      </w:r>
      <w:r>
        <w:rPr>
          <w:shd w:val="clear" w:color="auto" w:fill="F0F0F0"/>
        </w:rPr>
        <w:t>остью Томской области от 27 марта 2024 г. N 8</w:t>
      </w:r>
    </w:p>
    <w:p w:rsidR="00000000" w:rsidRDefault="00455532">
      <w:r>
        <w:t>л) гражданину, если на земельном участке находится служебное жилое помещение в виде жилого дома, предоставленное этому гражданину, на срок права пользования таким жилым помещением;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09" w:name="sub_3726"/>
      <w:r>
        <w:rPr>
          <w:color w:val="000000"/>
          <w:sz w:val="16"/>
          <w:szCs w:val="16"/>
          <w:shd w:val="clear" w:color="auto" w:fill="F0F0F0"/>
        </w:rPr>
        <w:t>Информация об изменен</w:t>
      </w:r>
      <w:r>
        <w:rPr>
          <w:color w:val="000000"/>
          <w:sz w:val="16"/>
          <w:szCs w:val="16"/>
          <w:shd w:val="clear" w:color="auto" w:fill="F0F0F0"/>
        </w:rPr>
        <w:t>иях:</w:t>
      </w:r>
    </w:p>
    <w:bookmarkEnd w:id="109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5 дополнен подпунктом "м" с 28 марта 2024 г. - </w:t>
      </w:r>
      <w:hyperlink r:id="rId115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r>
        <w:t>м) некомм</w:t>
      </w:r>
      <w:r>
        <w:t>ерческим организациям,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граждан, определенных федеральным законом, указом</w:t>
      </w:r>
      <w:r>
        <w:t xml:space="preserve"> Президента Российской Федерации, нормативным правовым актом Правительства Российской Федерации, законом субъекта Российской Федерации, в целях строительства указанных жилых помещений на период осуществления данного строительства;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10" w:name="sub_3727"/>
      <w:r>
        <w:rPr>
          <w:color w:val="000000"/>
          <w:sz w:val="16"/>
          <w:szCs w:val="16"/>
          <w:shd w:val="clear" w:color="auto" w:fill="F0F0F0"/>
        </w:rPr>
        <w:t>Информация об изм</w:t>
      </w:r>
      <w:r>
        <w:rPr>
          <w:color w:val="000000"/>
          <w:sz w:val="16"/>
          <w:szCs w:val="16"/>
          <w:shd w:val="clear" w:color="auto" w:fill="F0F0F0"/>
        </w:rPr>
        <w:t>енениях:</w:t>
      </w:r>
    </w:p>
    <w:bookmarkEnd w:id="110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5 дополнен подпунктом "н" с 28 марта 2024 г. - </w:t>
      </w:r>
      <w:hyperlink r:id="rId116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r>
        <w:t>н) ли</w:t>
      </w:r>
      <w:r>
        <w:t xml:space="preserve">цу, право безвозмездного пользования которого на земельный участок, находящийся в государственной собственности, прекращено в связи с изъятием земельного участка для государственных нужд, взамен изъятого земельного участка на срок, установленный настоящим </w:t>
      </w:r>
      <w:r>
        <w:t>пунктом в зависимости от основания возникновения права безвозмездного пользования на изъятый земельный участок;</w:t>
      </w:r>
    </w:p>
    <w:p w:rsidR="00000000" w:rsidRDefault="00455532">
      <w:bookmarkStart w:id="111" w:name="sub_98"/>
      <w:r>
        <w:t>16. Исчерпывающий перечень документов, необходимых для предоставления государственной услуги:</w:t>
      </w:r>
    </w:p>
    <w:p w:rsidR="00000000" w:rsidRDefault="00455532">
      <w:bookmarkStart w:id="112" w:name="sub_84"/>
      <w:bookmarkEnd w:id="111"/>
      <w:r>
        <w:t xml:space="preserve">1) запрос по форме согласно </w:t>
      </w:r>
      <w:hyperlink w:anchor="sub_254" w:history="1">
        <w:r>
          <w:rPr>
            <w:rStyle w:val="a4"/>
          </w:rPr>
          <w:t>приложению N 2</w:t>
        </w:r>
      </w:hyperlink>
      <w:r>
        <w:t xml:space="preserve"> к Административному регламенту, который должен содержать: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13" w:name="sub_75"/>
      <w:bookmarkEnd w:id="11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13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"а" изменен с 6 августа 2025 г. - </w:t>
      </w:r>
      <w:hyperlink r:id="rId117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6 августа 2025 г. N 31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18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а) фамилию, имя, отчество (последнее - при наличи</w:t>
      </w:r>
      <w:r>
        <w:t>и), место жительства заявителя и реквизиты документа, удостоверяющего личность заявителя (для физического лица);</w:t>
      </w:r>
    </w:p>
    <w:p w:rsidR="00000000" w:rsidRDefault="00455532">
      <w:bookmarkStart w:id="114" w:name="sub_3737"/>
      <w:r>
        <w:t xml:space="preserve">В случае направления запроса посредством </w:t>
      </w:r>
      <w:hyperlink r:id="rId119" w:history="1">
        <w:r>
          <w:rPr>
            <w:rStyle w:val="a4"/>
          </w:rPr>
          <w:t>Единого портала</w:t>
        </w:r>
      </w:hyperlink>
      <w:r>
        <w:t xml:space="preserve"> сведен</w:t>
      </w:r>
      <w:r>
        <w:t>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</w:t>
      </w:r>
      <w:r>
        <w:t>ы путем направления запроса с использованием системы межведомственного электронного взаимодействия;</w:t>
      </w:r>
    </w:p>
    <w:p w:rsidR="00000000" w:rsidRDefault="00455532">
      <w:bookmarkStart w:id="115" w:name="sub_76"/>
      <w:bookmarkEnd w:id="114"/>
      <w:r>
        <w:t>б) наименование и место нахождения заявителя (для юридического лица), а также государственный регистрационный номер записи о государственной р</w:t>
      </w:r>
      <w:r>
        <w:t>егистрации юридического лица в едином государственном реестре юридических лиц, идентификационный номер налогоплательщика;</w:t>
      </w:r>
    </w:p>
    <w:p w:rsidR="00000000" w:rsidRDefault="00455532">
      <w:bookmarkStart w:id="116" w:name="sub_77"/>
      <w:bookmarkEnd w:id="115"/>
      <w:r>
        <w:t>в) кадастровый номер испрашиваемого земельного участка;</w:t>
      </w:r>
    </w:p>
    <w:p w:rsidR="00000000" w:rsidRDefault="00455532">
      <w:bookmarkStart w:id="117" w:name="sub_78"/>
      <w:bookmarkEnd w:id="116"/>
      <w:r>
        <w:t>г) вид права, на котором заявитель желает приобрести земельный участок, если предоставление земельного участка указанному заявителю допускается на нескольких видах прав;</w:t>
      </w:r>
    </w:p>
    <w:p w:rsidR="00000000" w:rsidRDefault="00455532">
      <w:bookmarkStart w:id="118" w:name="sub_79"/>
      <w:bookmarkEnd w:id="117"/>
      <w:r>
        <w:t>д) реквизиты решения об изъятии земельного участка для государственных или</w:t>
      </w:r>
      <w:r>
        <w:t xml:space="preserve"> муниципальных нужд в случае, если земельный участок предоставляется взамен земельного </w:t>
      </w:r>
      <w:r>
        <w:lastRenderedPageBreak/>
        <w:t>участка, изымаемого для государственных или муниципальных нужд;</w:t>
      </w:r>
    </w:p>
    <w:p w:rsidR="00000000" w:rsidRDefault="00455532">
      <w:bookmarkStart w:id="119" w:name="sub_80"/>
      <w:bookmarkEnd w:id="118"/>
      <w:r>
        <w:t>е) цель использования земельного участка;</w:t>
      </w:r>
    </w:p>
    <w:p w:rsidR="00000000" w:rsidRDefault="00455532">
      <w:bookmarkStart w:id="120" w:name="sub_81"/>
      <w:bookmarkEnd w:id="119"/>
      <w:r>
        <w:t>ж) реквизиты решения об утверждении док</w:t>
      </w:r>
      <w:r>
        <w:t>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этим документом и (или) этим проектом;</w:t>
      </w:r>
    </w:p>
    <w:p w:rsidR="00000000" w:rsidRDefault="00455532">
      <w:bookmarkStart w:id="121" w:name="sub_82"/>
      <w:bookmarkEnd w:id="120"/>
      <w:r>
        <w:t>з) реквизиты решения о предварительном с</w:t>
      </w:r>
      <w:r>
        <w:t>огласовании предоставления земельного участка в случае, если испрашиваемый земельный участок образовывался или его границы уточнялись на основании данного решения;</w:t>
      </w:r>
    </w:p>
    <w:p w:rsidR="00000000" w:rsidRDefault="00455532">
      <w:bookmarkStart w:id="122" w:name="sub_83"/>
      <w:bookmarkEnd w:id="121"/>
      <w:r>
        <w:t>и) почтовый адрес и (или) адрес электронной почты для связи с заявителем;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23" w:name="sub_85"/>
      <w:bookmarkEnd w:id="12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23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2) изменен с 26 декабря 2022 г. - </w:t>
      </w:r>
      <w:hyperlink r:id="rId120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декабря 2022 г.</w:t>
      </w:r>
      <w:r>
        <w:rPr>
          <w:shd w:val="clear" w:color="auto" w:fill="F0F0F0"/>
        </w:rPr>
        <w:t xml:space="preserve"> N 53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21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2) копия документа, удостоверяющего права (полномочия) представителя юридического лица, если с запросом обращается представитель заявителя;</w:t>
      </w:r>
    </w:p>
    <w:p w:rsidR="00000000" w:rsidRDefault="00455532">
      <w:bookmarkStart w:id="124" w:name="sub_86"/>
      <w:r>
        <w:t>3) сообще</w:t>
      </w:r>
      <w:r>
        <w:t>ние заявителя, содержащее перечень всех зданий, сооружений, расположенных на испрашиваемом земельном участке, с указанием их кадастровых (условных, инвентарных) номеров и адресных ориентиров (при наличии на испрашиваемом земельном участке объектов недвижим</w:t>
      </w:r>
      <w:r>
        <w:t>ости);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25" w:name="sub_87"/>
      <w:bookmarkEnd w:id="12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25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22" w:history="1">
        <w:r>
          <w:rPr>
            <w:rStyle w:val="a4"/>
            <w:shd w:val="clear" w:color="auto" w:fill="F0F0F0"/>
          </w:rPr>
          <w:t>Приказом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29 марта 2017 г. N 20 подпункт 4 пункта 16 наст</w:t>
      </w:r>
      <w:r>
        <w:rPr>
          <w:shd w:val="clear" w:color="auto" w:fill="F0F0F0"/>
        </w:rPr>
        <w:t>оящего Административного регламента изложен в новой редакции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23" w:history="1">
        <w:r>
          <w:rPr>
            <w:rStyle w:val="a4"/>
            <w:shd w:val="clear" w:color="auto" w:fill="F0F0F0"/>
          </w:rPr>
          <w:t>См. текст подпункта в предыдущей редакции</w:t>
        </w:r>
      </w:hyperlink>
    </w:p>
    <w:p w:rsidR="00000000" w:rsidRDefault="00455532">
      <w:r>
        <w:t>4) документ, удостоверяющий (устанавливающий) права заявителя на здание, сооружени</w:t>
      </w:r>
      <w:r>
        <w:t>е либо помещение, если право на такое здание, сооружение либо помещение не зарегистрировано в Едином государственном реестре недвижимости (далее - ЕГРН) (при наличии на испрашиваемом земельном участке объектов недвижимости);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26" w:name="sub_88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26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24" w:history="1">
        <w:r>
          <w:rPr>
            <w:rStyle w:val="a4"/>
            <w:shd w:val="clear" w:color="auto" w:fill="F0F0F0"/>
          </w:rPr>
          <w:t>Приказом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29 марта 2017 г. N 20 подпункт 5 пункта 16 настоящего Административного регламента изложен </w:t>
      </w:r>
      <w:r>
        <w:rPr>
          <w:shd w:val="clear" w:color="auto" w:fill="F0F0F0"/>
        </w:rPr>
        <w:t>в новой редакции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25" w:history="1">
        <w:r>
          <w:rPr>
            <w:rStyle w:val="a4"/>
            <w:shd w:val="clear" w:color="auto" w:fill="F0F0F0"/>
          </w:rPr>
          <w:t>См. текст подпункта в предыдущей редакции</w:t>
        </w:r>
      </w:hyperlink>
    </w:p>
    <w:p w:rsidR="00000000" w:rsidRDefault="00455532">
      <w:r>
        <w:t>5) документ, удостоверяющий (устанавливающий) права заявителя на испрашиваемый земельный участок, если право на такой земельны</w:t>
      </w:r>
      <w:r>
        <w:t>й участок не зарегистрировано в ЕГРН;</w:t>
      </w:r>
    </w:p>
    <w:p w:rsidR="00000000" w:rsidRDefault="00455532">
      <w:bookmarkStart w:id="127" w:name="sub_89"/>
      <w:r>
        <w:t xml:space="preserve">6) утратил силу. - </w:t>
      </w:r>
      <w:hyperlink r:id="rId126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29 марта 2017 г. N 20;</w:t>
      </w:r>
    </w:p>
    <w:bookmarkEnd w:id="127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</w:t>
      </w:r>
      <w:r>
        <w:rPr>
          <w:color w:val="000000"/>
          <w:sz w:val="16"/>
          <w:szCs w:val="16"/>
          <w:shd w:val="clear" w:color="auto" w:fill="F0F0F0"/>
        </w:rPr>
        <w:t>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27" w:history="1">
        <w:r>
          <w:rPr>
            <w:rStyle w:val="a4"/>
            <w:shd w:val="clear" w:color="auto" w:fill="F0F0F0"/>
          </w:rPr>
          <w:t>См. текст подпункта в предыдущей редакции</w:t>
        </w:r>
      </w:hyperlink>
    </w:p>
    <w:p w:rsidR="00000000" w:rsidRDefault="00455532">
      <w:bookmarkStart w:id="128" w:name="sub_90"/>
      <w:r>
        <w:t xml:space="preserve">7) утратил силу. - </w:t>
      </w:r>
      <w:hyperlink r:id="rId128" w:history="1">
        <w:r>
          <w:rPr>
            <w:rStyle w:val="a4"/>
          </w:rPr>
          <w:t>Приказ</w:t>
        </w:r>
      </w:hyperlink>
      <w:r>
        <w:t xml:space="preserve"> Департамента по управле</w:t>
      </w:r>
      <w:r>
        <w:t>нию государственной собственностью Томской области от 29 марта 2017 г. N 20;</w:t>
      </w:r>
    </w:p>
    <w:bookmarkEnd w:id="128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29" w:history="1">
        <w:r>
          <w:rPr>
            <w:rStyle w:val="a4"/>
            <w:shd w:val="clear" w:color="auto" w:fill="F0F0F0"/>
          </w:rPr>
          <w:t>См. текст подпункта в предыдущей редакции</w:t>
        </w:r>
      </w:hyperlink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</w:p>
    <w:p w:rsidR="00000000" w:rsidRDefault="00455532">
      <w:pPr>
        <w:pStyle w:val="a7"/>
        <w:rPr>
          <w:shd w:val="clear" w:color="auto" w:fill="F0F0F0"/>
        </w:rPr>
      </w:pPr>
      <w:bookmarkStart w:id="129" w:name="sub_91"/>
      <w:r>
        <w:t xml:space="preserve"> </w:t>
      </w:r>
      <w:hyperlink r:id="rId130" w:history="1">
        <w:r>
          <w:rPr>
            <w:rStyle w:val="a4"/>
            <w:shd w:val="clear" w:color="auto" w:fill="F0F0F0"/>
          </w:rPr>
          <w:t>Приказом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29 марта 2017 г. N 20 подпункт 8 пункта 16 настоящего Административного регламента изложен в новой редакции</w:t>
      </w:r>
    </w:p>
    <w:bookmarkEnd w:id="129"/>
    <w:p w:rsidR="00000000" w:rsidRDefault="00455532">
      <w:pPr>
        <w:pStyle w:val="a7"/>
        <w:rPr>
          <w:shd w:val="clear" w:color="auto" w:fill="F0F0F0"/>
        </w:rPr>
      </w:pPr>
      <w:r>
        <w:lastRenderedPageBreak/>
        <w:t xml:space="preserve"> </w:t>
      </w:r>
      <w:hyperlink r:id="rId131" w:history="1">
        <w:r>
          <w:rPr>
            <w:rStyle w:val="a4"/>
            <w:shd w:val="clear" w:color="auto" w:fill="F0F0F0"/>
          </w:rPr>
          <w:t>См. текст подпункта в предыдущей редакции</w:t>
        </w:r>
      </w:hyperlink>
    </w:p>
    <w:p w:rsidR="00000000" w:rsidRDefault="00455532">
      <w:r>
        <w:t>8) выписка из ЕГРН об объекте недвижимости (об испрашиваемом земельном участке);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30" w:name="sub_9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30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32" w:history="1">
        <w:r>
          <w:rPr>
            <w:rStyle w:val="a4"/>
            <w:shd w:val="clear" w:color="auto" w:fill="F0F0F0"/>
          </w:rPr>
          <w:t>Приказом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29 марта 2017 г. N 20 подпункт 9 пункта 16 настоящего Административного регламента изложен в новой </w:t>
      </w:r>
      <w:r>
        <w:rPr>
          <w:shd w:val="clear" w:color="auto" w:fill="F0F0F0"/>
        </w:rPr>
        <w:t>редакции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33" w:history="1">
        <w:r>
          <w:rPr>
            <w:rStyle w:val="a4"/>
            <w:shd w:val="clear" w:color="auto" w:fill="F0F0F0"/>
          </w:rPr>
          <w:t>См. текст подпункта в предыдущей редакции</w:t>
        </w:r>
      </w:hyperlink>
    </w:p>
    <w:p w:rsidR="00000000" w:rsidRDefault="00455532">
      <w:r>
        <w:t>9) выписка из ЕГРН об объекте недвижимости (о здании и (или) сооружении, об объекте незавершенного строительства, расположенном (ых) н</w:t>
      </w:r>
      <w:r>
        <w:t>а испрашиваемом земельном участке, а в случае обращения собственника помещения - о помещении в здании, сооружении, расположенном на испрашиваемом земельном участке);</w:t>
      </w:r>
    </w:p>
    <w:p w:rsidR="00000000" w:rsidRDefault="00455532">
      <w:bookmarkStart w:id="131" w:name="sub_93"/>
      <w:r>
        <w:t xml:space="preserve">10) выписка из единого государственного реестра юридических лиц (в случае обращения </w:t>
      </w:r>
      <w:r>
        <w:t>юридического лица) либо выписка из единого государственного реестра индивидуальных предпринимателей (в случае обращения индивидуального предпринимателя);</w:t>
      </w:r>
    </w:p>
    <w:p w:rsidR="00000000" w:rsidRDefault="00455532">
      <w:bookmarkStart w:id="132" w:name="sub_94"/>
      <w:bookmarkEnd w:id="131"/>
      <w:r>
        <w:t>11) копия распоряжения Губернатора Томской области (в случае предоставления земельного уча</w:t>
      </w:r>
      <w:r>
        <w:t>стка, предназначенного для размещения объектов социально-культурного назначения, реализации масштабных инвестиционных проектов, в аренду юридическим лицам без торгов);</w:t>
      </w:r>
    </w:p>
    <w:p w:rsidR="00000000" w:rsidRDefault="00455532">
      <w:bookmarkStart w:id="133" w:name="sub_95"/>
      <w:bookmarkEnd w:id="132"/>
      <w:r>
        <w:t>12) справка об отнесении объекта к объектам регионального или местного значе</w:t>
      </w:r>
      <w:r>
        <w:t>ния (в случае предоставления земельного участка, предназначенного для размещения объектов, предназначенных для обеспечения электро-, тепло-, газо- и водоснабжения, водоотведения, связи, нефтепроводов, объектов федерального, регионального или местного значе</w:t>
      </w:r>
      <w:r>
        <w:t>ния, в аренду юридическим лицам без торгов);</w:t>
      </w:r>
    </w:p>
    <w:p w:rsidR="00000000" w:rsidRDefault="00455532">
      <w:bookmarkStart w:id="134" w:name="sub_96"/>
      <w:bookmarkEnd w:id="133"/>
      <w:r>
        <w:t xml:space="preserve">13) гражданско-правовой договор на строительство или реконструкцию объектов недвижимости, осуществляемый полностью за счет средств федерального бюджета, средств бюджета субъекта Российской Федерации </w:t>
      </w:r>
      <w:r>
        <w:t xml:space="preserve">или средств местного бюджета (в случае предоставления земельного участка на праве безвозмездного пользования лицу, с которым в соответствии с </w:t>
      </w:r>
      <w:hyperlink r:id="rId134" w:history="1">
        <w:r>
          <w:rPr>
            <w:rStyle w:val="a4"/>
          </w:rPr>
          <w:t>Федеральным законом</w:t>
        </w:r>
      </w:hyperlink>
      <w:r>
        <w:t xml:space="preserve"> от 5 апреля 2013 года N </w:t>
      </w:r>
      <w:r>
        <w:t>44-ФЗ "О контрактной системе в сфере закупок товаров, работ, услуг для обеспечения государственных и муниципальных нужд" заключен гражданско-правовой договор);</w:t>
      </w:r>
    </w:p>
    <w:p w:rsidR="00000000" w:rsidRDefault="00455532">
      <w:bookmarkStart w:id="135" w:name="sub_97"/>
      <w:bookmarkEnd w:id="134"/>
      <w:r>
        <w:t>14) заверенный перевод на русский язык документов о государственной регистрации юрид</w:t>
      </w:r>
      <w:r>
        <w:t>ического лица в соответствии с законодательством иностранного государства в случае, если заявителем является иностранное юридическое лицо.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36" w:name="sub_3728"/>
      <w:bookmarkEnd w:id="13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36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16 дополнен подпунктом 15 с 28 марта 2024 г. - </w:t>
      </w:r>
      <w:hyperlink r:id="rId135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r>
        <w:t>15) свидетельство, удостоверяющее регистрацию лица в качестве резидента особой экономической з</w:t>
      </w:r>
      <w:r>
        <w:t xml:space="preserve">оны (в случае предоставления земельного участка в аренду резиденту особой экономической зоны в соответствии с </w:t>
      </w:r>
      <w:hyperlink w:anchor="sub_3685" w:history="1">
        <w:r>
          <w:rPr>
            <w:rStyle w:val="a4"/>
          </w:rPr>
          <w:t>подпунктом н) подпункта 2) пункта 15</w:t>
        </w:r>
      </w:hyperlink>
      <w:r>
        <w:t xml:space="preserve"> Административного регламента);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37" w:name="sub_372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37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16 </w:t>
      </w:r>
      <w:r>
        <w:rPr>
          <w:shd w:val="clear" w:color="auto" w:fill="F0F0F0"/>
        </w:rPr>
        <w:t xml:space="preserve">дополнен подпунктом 16 с 28 марта 2024 г. - </w:t>
      </w:r>
      <w:hyperlink r:id="rId136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r>
        <w:t>16) соглашение об управлении особой</w:t>
      </w:r>
      <w:r>
        <w:t xml:space="preserve"> экономической зоной (в случае предоставления земельного участка в аренду управляющей компании, привлеченной для выполнения функций по созданию за счет средств федерального бюджета, бюджета Томской области, местного бюджета, внебюджетных источников финанси</w:t>
      </w:r>
      <w:r>
        <w:t xml:space="preserve">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 в соответствии с </w:t>
      </w:r>
      <w:hyperlink w:anchor="sub_3685" w:history="1">
        <w:r>
          <w:rPr>
            <w:rStyle w:val="a4"/>
          </w:rPr>
          <w:t>подпунктом н) подпункта 2) пункта 15</w:t>
        </w:r>
      </w:hyperlink>
      <w:r>
        <w:t xml:space="preserve"> Администрат</w:t>
      </w:r>
      <w:r>
        <w:t>ивного регламента);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38" w:name="sub_3730"/>
      <w:r>
        <w:rPr>
          <w:color w:val="000000"/>
          <w:sz w:val="16"/>
          <w:szCs w:val="16"/>
          <w:shd w:val="clear" w:color="auto" w:fill="F0F0F0"/>
        </w:rPr>
        <w:lastRenderedPageBreak/>
        <w:t>Информация об изменениях:</w:t>
      </w:r>
    </w:p>
    <w:bookmarkEnd w:id="138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16 дополнен подпунктом 17 с 28 марта 2024 г. - </w:t>
      </w:r>
      <w:hyperlink r:id="rId137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</w:t>
      </w:r>
      <w:r>
        <w:rPr>
          <w:shd w:val="clear" w:color="auto" w:fill="F0F0F0"/>
        </w:rPr>
        <w:t>ской области от 27 марта 2024 г. N 8</w:t>
      </w:r>
    </w:p>
    <w:p w:rsidR="00000000" w:rsidRDefault="00455532">
      <w:r>
        <w:t>17) соглашение о взаимодействии в сфере развития инфраструктуры особой экономической зоны (в случае предоставления земельного участка в аренду лицу, с которым уполномоченным Правительством Российской Федерации федеральн</w:t>
      </w:r>
      <w:r>
        <w:t xml:space="preserve">ым органом исполнительной власти, либо органом исполнительной власти субъекта Российской Федерации, либо управляющей компанией заключено соглашение о взаимодействии в сфере развития инфраструктуры особой экономической зоны в соответствии с </w:t>
      </w:r>
      <w:hyperlink w:anchor="sub_3686" w:history="1">
        <w:r>
          <w:rPr>
            <w:rStyle w:val="a4"/>
          </w:rPr>
          <w:t>подпунктом о) подпункта 2) пункта 15</w:t>
        </w:r>
      </w:hyperlink>
      <w:r>
        <w:t xml:space="preserve"> Административного регламента);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39" w:name="sub_373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39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16 дополнен подпунктом 18 с 28 марта 2024 г. - </w:t>
      </w:r>
      <w:hyperlink r:id="rId138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</w:t>
      </w:r>
      <w:r>
        <w:rPr>
          <w:shd w:val="clear" w:color="auto" w:fill="F0F0F0"/>
        </w:rPr>
        <w:t>артамента по управлению государственной собственностью Томской области от 27 марта 2024 г. N 8</w:t>
      </w:r>
    </w:p>
    <w:p w:rsidR="00000000" w:rsidRDefault="00455532">
      <w:r>
        <w:t>18) концессионное соглашение, соглашение о государственно-частном партнерстве (в случае предоставления земельного участка в аренду лицу, с которым заключено указ</w:t>
      </w:r>
      <w:r>
        <w:t>анное соглашение);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0" w:name="sub_373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0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16 дополнен подпунктом 19 с 28 марта 2024 г. - </w:t>
      </w:r>
      <w:hyperlink r:id="rId139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</w:t>
      </w:r>
      <w:r>
        <w:rPr>
          <w:shd w:val="clear" w:color="auto" w:fill="F0F0F0"/>
        </w:rPr>
        <w:t>кой области от 27 марта 2024 г. N 8</w:t>
      </w:r>
    </w:p>
    <w:p w:rsidR="00000000" w:rsidRDefault="00455532">
      <w:r>
        <w:t>19) специальный инвестиционный контракт (в случае предоставления земельного участка в аренду юридическому лицу, с которым заключен специальный инвестиционный контракт);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1" w:name="sub_373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1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Пункт 16</w:t>
      </w:r>
      <w:r>
        <w:rPr>
          <w:shd w:val="clear" w:color="auto" w:fill="F0F0F0"/>
        </w:rPr>
        <w:t xml:space="preserve"> дополнен подпунктом 20 с 28 марта 2024 г. - </w:t>
      </w:r>
      <w:hyperlink r:id="rId140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r>
        <w:t>20) договор найма служебного жилого помещения (в случае предоставления земельного участка в безвозмездное пользование гражданину, которому предоставлено служебное жилое помещение в виде жилого дома);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2" w:name="sub_373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2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Пункт 16 допо</w:t>
      </w:r>
      <w:r>
        <w:rPr>
          <w:shd w:val="clear" w:color="auto" w:fill="F0F0F0"/>
        </w:rPr>
        <w:t xml:space="preserve">лнен подпунктом 21 с 28 марта 2024 г. - </w:t>
      </w:r>
      <w:hyperlink r:id="rId141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r>
        <w:t xml:space="preserve">21) решение субъекта Российской Федерации о создании некоммерческой организации (в случае предоставления земельного участка в безвозмездное пользование некоммерческой организации, предусмотренной законом субъекта Российской Федерации и созданной субъектом </w:t>
      </w:r>
      <w:r>
        <w:t>Российской Федерации в целях жилищного строительства для обеспечения жилыми помещениями отдельных категорий граждан);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3" w:name="sub_373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3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16 дополнен подпунктом 22 с 28 марта 2024 г. - </w:t>
      </w:r>
      <w:hyperlink r:id="rId142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r>
        <w:t>22) соглашение об изъятии земельного участка для государственных или муниципальных нужд или решение суда, на основании ко</w:t>
      </w:r>
      <w:r>
        <w:t xml:space="preserve">торого земельный участок изъят для государственных нужд (в случае предоставления земельного участка в безвозмездное пользование лицу, право безвозмездного пользования которого на земельный участок, находящийся в государственной собственности, прекращено в </w:t>
      </w:r>
      <w:r>
        <w:t>связи с изъятием для государственных нужд).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4" w:name="sub_9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4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17 изменен с 28 марта 2024 г. - </w:t>
      </w:r>
      <w:hyperlink r:id="rId143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</w:t>
      </w:r>
      <w:r>
        <w:rPr>
          <w:shd w:val="clear" w:color="auto" w:fill="F0F0F0"/>
        </w:rPr>
        <w:t>ю Томской области от 27 марта 2024 г. N 8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44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 xml:space="preserve">17. Заявитель должен предоставить самостоятельно документы, указанные в </w:t>
      </w:r>
      <w:hyperlink w:anchor="sub_84" w:history="1">
        <w:r>
          <w:rPr>
            <w:rStyle w:val="a4"/>
          </w:rPr>
          <w:t>подпунктах 1 - 5</w:t>
        </w:r>
      </w:hyperlink>
      <w:r>
        <w:t xml:space="preserve">, </w:t>
      </w:r>
      <w:hyperlink w:anchor="sub_95" w:history="1">
        <w:r>
          <w:rPr>
            <w:rStyle w:val="a4"/>
          </w:rPr>
          <w:t>12 - 17</w:t>
        </w:r>
      </w:hyperlink>
      <w:r>
        <w:t xml:space="preserve">, </w:t>
      </w:r>
      <w:hyperlink w:anchor="sub_3732" w:history="1">
        <w:r>
          <w:rPr>
            <w:rStyle w:val="a4"/>
          </w:rPr>
          <w:t>19 пункта 16</w:t>
        </w:r>
      </w:hyperlink>
      <w:r>
        <w:t xml:space="preserve"> Административного регламента.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5" w:name="sub_10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5"/>
    <w:p w:rsidR="00000000" w:rsidRDefault="00455532">
      <w:pPr>
        <w:pStyle w:val="a7"/>
        <w:rPr>
          <w:shd w:val="clear" w:color="auto" w:fill="F0F0F0"/>
        </w:rPr>
      </w:pPr>
      <w:r>
        <w:lastRenderedPageBreak/>
        <w:t xml:space="preserve"> </w:t>
      </w:r>
      <w:hyperlink r:id="rId145" w:history="1">
        <w:r>
          <w:rPr>
            <w:rStyle w:val="a4"/>
            <w:shd w:val="clear" w:color="auto" w:fill="F0F0F0"/>
          </w:rPr>
          <w:t>Приказом</w:t>
        </w:r>
      </w:hyperlink>
      <w:r>
        <w:rPr>
          <w:shd w:val="clear" w:color="auto" w:fill="F0F0F0"/>
        </w:rPr>
        <w:t xml:space="preserve"> Департамента по управлению государстве</w:t>
      </w:r>
      <w:r>
        <w:rPr>
          <w:shd w:val="clear" w:color="auto" w:fill="F0F0F0"/>
        </w:rPr>
        <w:t>нной собственностью Томской области от 29 марта 2017 г. N 20 в пункт 18 настоящего Административного регламента внесены изменения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46" w:history="1">
        <w:r>
          <w:rPr>
            <w:rStyle w:val="a4"/>
            <w:shd w:val="clear" w:color="auto" w:fill="F0F0F0"/>
          </w:rPr>
          <w:t>См. текст пункта в предыдущей редакции</w:t>
        </w:r>
      </w:hyperlink>
    </w:p>
    <w:p w:rsidR="00000000" w:rsidRDefault="00455532">
      <w:r>
        <w:t xml:space="preserve">18. Документы, </w:t>
      </w:r>
      <w:r>
        <w:t xml:space="preserve">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взаимодействия, указаны в </w:t>
      </w:r>
      <w:hyperlink w:anchor="sub_91" w:history="1">
        <w:r>
          <w:rPr>
            <w:rStyle w:val="a4"/>
          </w:rPr>
          <w:t>подпунктах 8</w:t>
        </w:r>
      </w:hyperlink>
      <w:r>
        <w:t xml:space="preserve">, </w:t>
      </w:r>
      <w:hyperlink w:anchor="sub_92" w:history="1">
        <w:r>
          <w:rPr>
            <w:rStyle w:val="a4"/>
          </w:rPr>
          <w:t>9</w:t>
        </w:r>
      </w:hyperlink>
      <w:r>
        <w:t xml:space="preserve">, </w:t>
      </w:r>
      <w:hyperlink w:anchor="sub_93" w:history="1">
        <w:r>
          <w:rPr>
            <w:rStyle w:val="a4"/>
          </w:rPr>
          <w:t>10</w:t>
        </w:r>
      </w:hyperlink>
      <w:r>
        <w:t xml:space="preserve">, </w:t>
      </w:r>
      <w:hyperlink w:anchor="sub_94" w:history="1">
        <w:r>
          <w:rPr>
            <w:rStyle w:val="a4"/>
          </w:rPr>
          <w:t>11 пункта 16</w:t>
        </w:r>
      </w:hyperlink>
      <w:r>
        <w:t xml:space="preserve"> Административного регламента.</w:t>
      </w:r>
    </w:p>
    <w:p w:rsidR="00000000" w:rsidRDefault="00455532">
      <w:r>
        <w:t>В случае обращения заявителя либо представителя заявителя с запросом о приобретении прав на земельный участок в электронном виде предоставляются документы в отсканированном виде одно</w:t>
      </w:r>
      <w:r>
        <w:t>временно с запросом.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6" w:name="sub_10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6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19 изменен с 26 декабря 2022 г. - </w:t>
      </w:r>
      <w:hyperlink r:id="rId147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</w:t>
      </w:r>
      <w:r>
        <w:rPr>
          <w:shd w:val="clear" w:color="auto" w:fill="F0F0F0"/>
        </w:rPr>
        <w:t>т 23 декабря 2022 г. N 53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48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19. Запрос в электронной форме направляется по адресу электронной почты Департамента либо через Единый портал, запрос в письменной фор</w:t>
      </w:r>
      <w:r>
        <w:t>ме направляется по адресу Департамента, либо через многофункциональный центр при наличии заключенного соглашения о взаимодействии между Департаментом и многофункциональным центром.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7" w:name="sub_366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7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Пункт 19-1 изменен с 28 марта 20</w:t>
      </w:r>
      <w:r>
        <w:rPr>
          <w:shd w:val="clear" w:color="auto" w:fill="F0F0F0"/>
        </w:rPr>
        <w:t xml:space="preserve">24 г. - </w:t>
      </w:r>
      <w:hyperlink r:id="rId149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50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 xml:space="preserve">19-1. При направлении запроса в электронной форме документы, указанные в </w:t>
      </w:r>
      <w:hyperlink w:anchor="sub_86" w:history="1">
        <w:r>
          <w:rPr>
            <w:rStyle w:val="a4"/>
          </w:rPr>
          <w:t>подпунктах 3 - 5</w:t>
        </w:r>
      </w:hyperlink>
      <w:r>
        <w:t xml:space="preserve">, </w:t>
      </w:r>
      <w:hyperlink w:anchor="sub_95" w:history="1">
        <w:r>
          <w:rPr>
            <w:rStyle w:val="a4"/>
          </w:rPr>
          <w:t>12 - 17</w:t>
        </w:r>
      </w:hyperlink>
      <w:r>
        <w:t xml:space="preserve">, </w:t>
      </w:r>
      <w:hyperlink w:anchor="sub_3732" w:history="1">
        <w:r>
          <w:rPr>
            <w:rStyle w:val="a4"/>
          </w:rPr>
          <w:t>19 пункта 16</w:t>
        </w:r>
      </w:hyperlink>
      <w:r>
        <w:t xml:space="preserve"> Административного регламента, предоставляю</w:t>
      </w:r>
      <w:r>
        <w:t>тся на бумажном носителе в комитет по управлению земельными ресурсами Департамента не позднее трех дней со дня приема запроса в электронном виде.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8" w:name="sub_10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8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51" w:history="1">
        <w:r>
          <w:rPr>
            <w:rStyle w:val="a4"/>
            <w:shd w:val="clear" w:color="auto" w:fill="F0F0F0"/>
          </w:rPr>
          <w:t>П</w:t>
        </w:r>
        <w:r>
          <w:rPr>
            <w:rStyle w:val="a4"/>
            <w:shd w:val="clear" w:color="auto" w:fill="F0F0F0"/>
          </w:rPr>
          <w:t>риказом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29 марта 2017 г. N 20 пункт 20 настоящего Административного регламента изложен в новой редакции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52" w:history="1">
        <w:r>
          <w:rPr>
            <w:rStyle w:val="a4"/>
            <w:shd w:val="clear" w:color="auto" w:fill="F0F0F0"/>
          </w:rPr>
          <w:t>См.</w:t>
        </w:r>
        <w:r>
          <w:rPr>
            <w:rStyle w:val="a4"/>
            <w:shd w:val="clear" w:color="auto" w:fill="F0F0F0"/>
          </w:rPr>
          <w:t xml:space="preserve"> текст пункта в предыдущей редакции</w:t>
        </w:r>
      </w:hyperlink>
    </w:p>
    <w:p w:rsidR="00000000" w:rsidRDefault="00455532">
      <w:r>
        <w:t>20. Основания для отказа в приеме документов, необходимых для предоставления государственной услуги не установлены.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9" w:name="sub_3738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9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Раздел 2 дополнен пунктом 20-1 с 9 июля 2026 г. - </w:t>
      </w:r>
      <w:hyperlink r:id="rId153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p w:rsidR="00000000" w:rsidRDefault="00455532">
      <w:r>
        <w:t>20-1. Оснований для приостановления предоставления государственной услуги законодательст</w:t>
      </w:r>
      <w:r>
        <w:t>вом не предусмотрено.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50" w:name="sub_12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50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21 изменен с 26 декабря 2022 г. - </w:t>
      </w:r>
      <w:hyperlink r:id="rId154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декабря 2022 г. N 53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55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21. Перечень оснований для отказа в предоставлении государ</w:t>
      </w:r>
      <w:r>
        <w:t>ственной услуги:</w:t>
      </w:r>
    </w:p>
    <w:p w:rsidR="00000000" w:rsidRDefault="00455532">
      <w:bookmarkStart w:id="151" w:name="sub_3707"/>
      <w:r>
        <w:t>а) с запросом обратилось лицо, которое в соответствии с земельным законодательством не имеет права на приобретение земельного участка без проведения торгов;</w:t>
      </w:r>
    </w:p>
    <w:p w:rsidR="00000000" w:rsidRDefault="00455532">
      <w:bookmarkStart w:id="152" w:name="sub_3708"/>
      <w:bookmarkEnd w:id="151"/>
      <w:r>
        <w:t>б) указанный в запросе земельный участок предоставлен на п</w:t>
      </w:r>
      <w:r>
        <w:t xml:space="preserve">раве постоянного (бессрочного) пользования, безвозмездного пользования, пожизненного наследуемого владения или аренды, за исключением случаев, если с запросом о предоставлении земельного участка </w:t>
      </w:r>
      <w:r>
        <w:lastRenderedPageBreak/>
        <w:t>обратился обладатель данных прав или подан запрос о предостав</w:t>
      </w:r>
      <w:r>
        <w:t xml:space="preserve">лении земельного участка в соответствии с </w:t>
      </w:r>
      <w:hyperlink r:id="rId156" w:history="1">
        <w:r>
          <w:rPr>
            <w:rStyle w:val="a4"/>
          </w:rPr>
          <w:t>подпунктом 10 пункта 2 статьи 39.10</w:t>
        </w:r>
      </w:hyperlink>
      <w:r>
        <w:t xml:space="preserve"> Земельного кодекса Российской Федерации;</w:t>
      </w:r>
    </w:p>
    <w:p w:rsidR="00000000" w:rsidRDefault="00455532">
      <w:bookmarkStart w:id="153" w:name="sub_3709"/>
      <w:bookmarkEnd w:id="152"/>
      <w:r>
        <w:t>в) на указанном в запросе земельном участке р</w:t>
      </w:r>
      <w:r>
        <w:t>асположены здание, сооружение, объект незавершенного строительства, принадлежащие гражданам или юридическим лицам, за исключением случаев, если на земельном участке расположены сооружения (в том числе сооружения, строительство которых не завершено), размещ</w:t>
      </w:r>
      <w:r>
        <w:t xml:space="preserve">ение которых допускается на основании сервитута, публичного сервитута, или объекты, размещенные в соответствии со </w:t>
      </w:r>
      <w:hyperlink r:id="rId157" w:history="1">
        <w:r>
          <w:rPr>
            <w:rStyle w:val="a4"/>
          </w:rPr>
          <w:t>статьей 39.36</w:t>
        </w:r>
      </w:hyperlink>
      <w:r>
        <w:t xml:space="preserve"> Земельного кодекса Российской Федерации, либо с запросо</w:t>
      </w:r>
      <w:r>
        <w:t>м обратился собственник этих здания, сооружения, помещений в них, этого объекта незавершенного строительства, а также в случае, если подан запрос и в отношении расположенных на земельном участке здания, сооружения, объекта незавершенного строительства прин</w:t>
      </w:r>
      <w:r>
        <w:t xml:space="preserve">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сроки, установленные указанными решениями, не выполнены обязанности, предусмотренные </w:t>
      </w:r>
      <w:hyperlink r:id="rId158" w:history="1">
        <w:r>
          <w:rPr>
            <w:rStyle w:val="a4"/>
          </w:rPr>
          <w:t>частью 11 статьи 55.32</w:t>
        </w:r>
      </w:hyperlink>
      <w:r>
        <w:t xml:space="preserve"> Градостроительного кодекса Российской Федерации;</w:t>
      </w:r>
    </w:p>
    <w:p w:rsidR="00000000" w:rsidRDefault="00455532">
      <w:bookmarkStart w:id="154" w:name="sub_3710"/>
      <w:bookmarkEnd w:id="153"/>
      <w:r>
        <w:t>г) на указанном в запросе земельном участке расположены здание, сооружение, объект незавершенного строительства,</w:t>
      </w:r>
      <w:r>
        <w:t xml:space="preserve"> находящиеся в государственной или муниципальной собственности, за исключением случаев, если на земельном участке расположены сооружения (в том числе сооружения, строительство которых не завершено), размещение которых допускается на основании сервитута, пу</w:t>
      </w:r>
      <w:r>
        <w:t xml:space="preserve">бличного сервитута, или объекты, размещенные в соответствии со </w:t>
      </w:r>
      <w:hyperlink r:id="rId159" w:history="1">
        <w:r>
          <w:rPr>
            <w:rStyle w:val="a4"/>
          </w:rPr>
          <w:t>статьей 39.36</w:t>
        </w:r>
      </w:hyperlink>
      <w:r>
        <w:t xml:space="preserve"> Земельного кодекса Российской Федерации, либо с запросом о предоставлении земельного участка обратился пра</w:t>
      </w:r>
      <w:r>
        <w:t>вообладатель этих здания, сооружения, помещений в них, этого объекта незавершенного строительства;</w:t>
      </w:r>
    </w:p>
    <w:p w:rsidR="00000000" w:rsidRDefault="00455532">
      <w:bookmarkStart w:id="155" w:name="sub_3711"/>
      <w:bookmarkEnd w:id="154"/>
      <w:r>
        <w:t>д) указанный в запросе земельный участок является изъятым из оборота или ограниченным в обороте и его предоставление не допускается на праве,</w:t>
      </w:r>
      <w:r>
        <w:t xml:space="preserve"> указанном в запросе;</w:t>
      </w:r>
    </w:p>
    <w:p w:rsidR="00000000" w:rsidRDefault="00455532">
      <w:bookmarkStart w:id="156" w:name="sub_3712"/>
      <w:bookmarkEnd w:id="155"/>
      <w:r>
        <w:t>е) указанный в запросе земельный участок является зарезервированным для государственных или муниципальных нужд в случае, если заявитель обратился с запросом о предоставлении земельного участка на срок, превышающий срок</w:t>
      </w:r>
      <w:r>
        <w:t xml:space="preserve"> действия решения о резервировании земельного участка, за исключением случая предоставления земельного участка для целей резервирования;</w:t>
      </w:r>
    </w:p>
    <w:p w:rsidR="00000000" w:rsidRDefault="00455532">
      <w:bookmarkStart w:id="157" w:name="sub_61"/>
      <w:bookmarkEnd w:id="156"/>
      <w:r>
        <w:t>ж) указанный в запросе земельный участок образован из земельного участка, в отношении которого заключен д</w:t>
      </w:r>
      <w:r>
        <w:t>оговор о комплексном развитии территории, и в соответствии с утвержденной документацией по планировке территории предназначен для размещения объектов федерального значения, объектов регионального значения или объектов местного значения, за исключением случ</w:t>
      </w:r>
      <w:r>
        <w:t>аев, если с запросом обратилось лицо, с которым заключен договор о комплексном развитии территории, предусматривающий обязательство данного лица по строительству указанных объектов;</w:t>
      </w:r>
    </w:p>
    <w:p w:rsidR="00000000" w:rsidRDefault="00455532">
      <w:bookmarkStart w:id="158" w:name="sub_62"/>
      <w:bookmarkEnd w:id="157"/>
      <w:r>
        <w:t>з) указанный в запросе земельный участок является предметом ау</w:t>
      </w:r>
      <w:r>
        <w:t xml:space="preserve">кциона, извещение о проведении которого размещено в соответствии с </w:t>
      </w:r>
      <w:hyperlink r:id="rId160" w:history="1">
        <w:r>
          <w:rPr>
            <w:rStyle w:val="a4"/>
          </w:rPr>
          <w:t>пунктом 19 статьи 39.11</w:t>
        </w:r>
      </w:hyperlink>
      <w:r>
        <w:t xml:space="preserve"> Земельного кодекса Российской Федерации;</w:t>
      </w:r>
    </w:p>
    <w:p w:rsidR="00000000" w:rsidRDefault="00455532">
      <w:bookmarkStart w:id="159" w:name="sub_63"/>
      <w:bookmarkEnd w:id="158"/>
      <w:r>
        <w:t>и) в отношении земельного участка, ук</w:t>
      </w:r>
      <w:r>
        <w:t xml:space="preserve">азанного в запросе, поступило предусмотренное </w:t>
      </w:r>
      <w:hyperlink r:id="rId161" w:history="1">
        <w:r>
          <w:rPr>
            <w:rStyle w:val="a4"/>
          </w:rPr>
          <w:t>подпунктом 6 пункта 4 статьи 39.11</w:t>
        </w:r>
      </w:hyperlink>
      <w:r>
        <w:t xml:space="preserve"> Земельного кодекса Российской Федерации заявление о проведении аукциона по его продаже или аукциона </w:t>
      </w:r>
      <w:r>
        <w:t xml:space="preserve">на право заключения договора его аренды при условии, что такой земельный участок образован в соответствии с </w:t>
      </w:r>
      <w:hyperlink r:id="rId162" w:history="1">
        <w:r>
          <w:rPr>
            <w:rStyle w:val="a4"/>
          </w:rPr>
          <w:t>подпунктом 4 пункта 4 статьи 39.11</w:t>
        </w:r>
      </w:hyperlink>
      <w:r>
        <w:t xml:space="preserve"> Земельного кодекса Российской Федераци</w:t>
      </w:r>
      <w:r>
        <w:t xml:space="preserve">и и уполномоченным органом не принято решение об отказе в проведении этого аукциона по основаниям, предусмотренным </w:t>
      </w:r>
      <w:hyperlink r:id="rId163" w:history="1">
        <w:r>
          <w:rPr>
            <w:rStyle w:val="a4"/>
          </w:rPr>
          <w:t>пунктом 8 статьи 39.11</w:t>
        </w:r>
      </w:hyperlink>
      <w:r>
        <w:t xml:space="preserve"> Земельного кодекса Российской Федерации;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60" w:name="sub_64"/>
      <w:bookmarkEnd w:id="15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60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"к" изменен с 13 января 2026 г. - </w:t>
      </w:r>
      <w:hyperlink r:id="rId164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12 января 2026 </w:t>
      </w:r>
      <w:r>
        <w:rPr>
          <w:shd w:val="clear" w:color="auto" w:fill="F0F0F0"/>
        </w:rPr>
        <w:t>г. N 1</w:t>
      </w:r>
    </w:p>
    <w:p w:rsidR="00000000" w:rsidRDefault="00455532">
      <w:pPr>
        <w:pStyle w:val="a7"/>
        <w:rPr>
          <w:shd w:val="clear" w:color="auto" w:fill="F0F0F0"/>
        </w:rPr>
      </w:pPr>
      <w:r>
        <w:lastRenderedPageBreak/>
        <w:t xml:space="preserve"> </w:t>
      </w:r>
      <w:hyperlink r:id="rId165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 xml:space="preserve">к) в отношении земельного участка, указанного в запросе о его предоставлении, опубликовано и размещено в соответствии с </w:t>
      </w:r>
      <w:hyperlink r:id="rId166" w:history="1">
        <w:r>
          <w:rPr>
            <w:rStyle w:val="a4"/>
          </w:rPr>
          <w:t>подпунктом 1 пункта 1 статьи 39.18</w:t>
        </w:r>
      </w:hyperlink>
      <w:r>
        <w:t xml:space="preserve"> Земельного кодекса Российской Федерации извещение о предоставлении земельного участка для индивидуального жилищного строительства, ведения личного подсобного хозяйства в границах</w:t>
      </w:r>
      <w:r>
        <w:t xml:space="preserve"> населенных пунктов, ведения гражданами садоводства для собственных нужд;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61" w:name="sub_6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61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"л" изменен с 9 июля 2026 г. - </w:t>
      </w:r>
      <w:hyperlink r:id="rId167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</w:t>
      </w:r>
      <w:r>
        <w:rPr>
          <w:shd w:val="clear" w:color="auto" w:fill="F0F0F0"/>
        </w:rPr>
        <w:t>ию государственной собственностью Томской области от 8 июля 2026 г. № 19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68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 xml:space="preserve">л) цель использования такого земельного участка, указанная в заявлении о предоставлении </w:t>
      </w:r>
      <w:r>
        <w:t>земельного участка, не соответствует основному виду разрешенного использования земельного участка, сведения о котором внесены в Единый государственный реестр недвижимости, или видам разрешенного использования земельного участка, установленным регламентом и</w:t>
      </w:r>
      <w:r>
        <w:t>спользования территории. Положения настоящего подпункта не применяются, если для цели, указанной в заявлении о предоставлении земельного участка, такой земельный участок может использоваться независимо от категории земель и вида разрешенного использования,</w:t>
      </w:r>
      <w:r>
        <w:t xml:space="preserve"> а также в случае размещения линейного объекта в соответствии с утвержденной документацией по планировке территории;</w:t>
      </w:r>
    </w:p>
    <w:p w:rsidR="00000000" w:rsidRDefault="00455532">
      <w:bookmarkStart w:id="162" w:name="sub_66"/>
      <w:r>
        <w:t>м) испрашиваемый земельный участок полностью расположен в границах зоны с особыми условиями использования территории, установленные о</w:t>
      </w:r>
      <w:r>
        <w:t>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участка, указанными в запросе;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63" w:name="sub_67"/>
      <w:bookmarkEnd w:id="16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63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Подпункт "н" изменен с 1</w:t>
      </w:r>
      <w:r>
        <w:rPr>
          <w:shd w:val="clear" w:color="auto" w:fill="F0F0F0"/>
        </w:rPr>
        <w:t xml:space="preserve">3 января 2026 г. - </w:t>
      </w:r>
      <w:hyperlink r:id="rId169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12 января 2026 г. N 1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70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 xml:space="preserve">н) площадь земельного участка, указанного в запросе о предоставлении земельного участка садоводческому или огородническому некоммерческому товариществу, превышает размер, установленный </w:t>
      </w:r>
      <w:hyperlink r:id="rId171" w:history="1">
        <w:r>
          <w:rPr>
            <w:rStyle w:val="a4"/>
          </w:rPr>
          <w:t>пунктом 6 статьи 39.10</w:t>
        </w:r>
      </w:hyperlink>
      <w:r>
        <w:t xml:space="preserve"> Земельного кодекса Российской Федерации;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64" w:name="sub_68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64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"о" изменен с 9 июля 2026 г. - </w:t>
      </w:r>
      <w:hyperlink r:id="rId172" w:history="1">
        <w:r>
          <w:rPr>
            <w:rStyle w:val="a4"/>
            <w:shd w:val="clear" w:color="auto" w:fill="F0F0F0"/>
          </w:rPr>
          <w:t>Прик</w:t>
        </w:r>
        <w:r>
          <w:rPr>
            <w:rStyle w:val="a4"/>
            <w:shd w:val="clear" w:color="auto" w:fill="F0F0F0"/>
          </w:rPr>
          <w:t>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73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о) указанный в заявлении о предоставлении земельного участ</w:t>
      </w:r>
      <w:r>
        <w:t xml:space="preserve">ка земельный участок в соответствии с утвержденной документацией по планировке территории предназначен для размещения объектов федерального значения, объектов регионального значения или объектов местного значения и с заявлением о предоставлении земельного </w:t>
      </w:r>
      <w:r>
        <w:t>участка обратилось лицо, не уполномоченное на строительство этих объектов, за исключением случаев, если с заявлением о предоставлении земельного участка обратились правообладатель расположенных на таком земельном участке здания, сооружения, помещений в них</w:t>
      </w:r>
      <w:r>
        <w:t>, собственник объекта незавершенного строительства, лицо, которому такой земельный участок предоставлен на праве постоянного (бессрочного) пользования;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65" w:name="sub_6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65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"п" изменен с 9 июля 2026 г. - </w:t>
      </w:r>
      <w:hyperlink r:id="rId174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75" w:history="1">
        <w:r>
          <w:rPr>
            <w:rStyle w:val="a4"/>
            <w:shd w:val="clear" w:color="auto" w:fill="F0F0F0"/>
          </w:rPr>
          <w:t>См. предыдущ</w:t>
        </w:r>
        <w:r>
          <w:rPr>
            <w:rStyle w:val="a4"/>
            <w:shd w:val="clear" w:color="auto" w:fill="F0F0F0"/>
          </w:rPr>
          <w:t>ую редакцию</w:t>
        </w:r>
      </w:hyperlink>
    </w:p>
    <w:p w:rsidR="00000000" w:rsidRDefault="00455532">
      <w:r>
        <w:t xml:space="preserve">п) указанный в заявлении о предоставлении земельного участка земельный участок предназначен для размещения здания, сооружения в соответствии с государственной программой </w:t>
      </w:r>
      <w:r>
        <w:lastRenderedPageBreak/>
        <w:t>Российской Федерации, государственной программой субъекта Российской Фе</w:t>
      </w:r>
      <w:r>
        <w:t>дерации и с заявлением о предоставлении земельного участка обратилось лицо, не уполномоченное на строительство этих здания, сооружения, за исключением случаев, если с заявлением о предоставлении земельного участка обратились правообладатель расположенных н</w:t>
      </w:r>
      <w:r>
        <w:t>а таком земельном участке здания, сооружения, помещений в них, собственник объекта незавершенного строительства, лицо, которому такой земельный участок предоставлен на праве постоянного (бессрочного) пользования;</w:t>
      </w:r>
    </w:p>
    <w:p w:rsidR="00000000" w:rsidRDefault="00455532">
      <w:bookmarkStart w:id="166" w:name="sub_70"/>
      <w:r>
        <w:t xml:space="preserve">р) предоставление земельного участка </w:t>
      </w:r>
      <w:r>
        <w:t>на заявленном виде прав не допускается;</w:t>
      </w:r>
    </w:p>
    <w:p w:rsidR="00000000" w:rsidRDefault="00455532">
      <w:bookmarkStart w:id="167" w:name="sub_71"/>
      <w:bookmarkEnd w:id="166"/>
      <w:r>
        <w:t>с) в отношении земельного участка, указанного в запросе, не установлен вид разрешенного использования;</w:t>
      </w:r>
    </w:p>
    <w:p w:rsidR="00000000" w:rsidRDefault="00455532">
      <w:bookmarkStart w:id="168" w:name="sub_72"/>
      <w:bookmarkEnd w:id="167"/>
      <w:r>
        <w:t>т) указанный в запросе земельный участок не отнесен к определенной категории земель;</w:t>
      </w:r>
    </w:p>
    <w:p w:rsidR="00000000" w:rsidRDefault="00455532">
      <w:bookmarkStart w:id="169" w:name="sub_73"/>
      <w:bookmarkEnd w:id="168"/>
      <w:r>
        <w:t>у) в отношении земельного участка, указанного в запросе, принято решение о предварительном согласовании его предоставления, срок действия которого не истек, и с запросом обратилось иное, не указанное в этом решении лицо;</w:t>
      </w:r>
    </w:p>
    <w:p w:rsidR="00000000" w:rsidRDefault="00455532">
      <w:bookmarkStart w:id="170" w:name="sub_3713"/>
      <w:bookmarkEnd w:id="169"/>
      <w:r>
        <w:t xml:space="preserve">ф) указанный </w:t>
      </w:r>
      <w:r>
        <w:t>в запросе земельный участок изъят для государственных или муниципальных нужд, и указанная в запросе цель предоставления такого земельного участка не соответствует целям, для которых такой земельный участок был изъят, за исключением земельных участков, изъя</w:t>
      </w:r>
      <w:r>
        <w:t>тых для государственных или муниципальных нужд в связи с признанием многоквартирного дома, который расположен на таком земельном участке, аварийным и подлежащим сносу или реконструкции;</w:t>
      </w:r>
    </w:p>
    <w:p w:rsidR="00000000" w:rsidRDefault="00455532">
      <w:bookmarkStart w:id="171" w:name="sub_3714"/>
      <w:bookmarkEnd w:id="170"/>
      <w:r>
        <w:t>х) границы земельного участка, указанного в запросе, п</w:t>
      </w:r>
      <w:r>
        <w:t xml:space="preserve">одлежат уточнению в соответствии с </w:t>
      </w:r>
      <w:hyperlink r:id="rId176" w:history="1">
        <w:r>
          <w:rPr>
            <w:rStyle w:val="a4"/>
          </w:rPr>
          <w:t>Федеральным законом</w:t>
        </w:r>
      </w:hyperlink>
      <w:r>
        <w:t xml:space="preserve"> от 13 июля 2015 года N 218-ФЗ "О государственной регистрации недвижимости";</w:t>
      </w:r>
    </w:p>
    <w:p w:rsidR="00000000" w:rsidRDefault="00455532">
      <w:bookmarkStart w:id="172" w:name="sub_3715"/>
      <w:bookmarkEnd w:id="171"/>
      <w:r>
        <w:t>ц) с запросом о предоставлении земельно</w:t>
      </w:r>
      <w:r>
        <w:t xml:space="preserve">го участка, включенного в перечень государственного имущества или перечень муниципального имущества, предусмотренные </w:t>
      </w:r>
      <w:hyperlink r:id="rId177" w:history="1">
        <w:r>
          <w:rPr>
            <w:rStyle w:val="a4"/>
          </w:rPr>
          <w:t>частью 4 статьи 18</w:t>
        </w:r>
      </w:hyperlink>
      <w:r>
        <w:t xml:space="preserve"> Федерального закона от 24 июля 2007 года N 209-</w:t>
      </w:r>
      <w:r>
        <w:t xml:space="preserve">ФЗ "О развитии малого и среднего предпринимательства в Российской Федерации", обратилось лицо, которое не является субъектом малого или среднего предпринимательства, или лицо, в отношении которого не может оказываться поддержка в соответствии с </w:t>
      </w:r>
      <w:hyperlink r:id="rId178" w:history="1">
        <w:r>
          <w:rPr>
            <w:rStyle w:val="a4"/>
          </w:rPr>
          <w:t>частью 3 статьи 14</w:t>
        </w:r>
      </w:hyperlink>
      <w:r>
        <w:t xml:space="preserve"> Федерального закона от 24 июля 2007 года N 209-ФЗ "О развитии малого и среднего предпринимательства в Российской Федерации".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73" w:name="sub_3739"/>
      <w:bookmarkEnd w:id="17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73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Раздел 2 дополнен пунктом 21-1 с 9 июля 2026 г. - </w:t>
      </w:r>
      <w:hyperlink r:id="rId179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p w:rsidR="00000000" w:rsidRDefault="00455532">
      <w:r>
        <w:t>21-1. В случае отказа в предо</w:t>
      </w:r>
      <w:r>
        <w:t>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</w:t>
      </w:r>
      <w:r>
        <w:t xml:space="preserve">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</w:t>
      </w:r>
      <w:r>
        <w:t>услуги.</w:t>
      </w:r>
    </w:p>
    <w:p w:rsidR="00000000" w:rsidRDefault="00455532">
      <w:bookmarkStart w:id="174" w:name="sub_124"/>
      <w:r>
        <w:t>22. Перечень услуг, которые являются необходимыми и обязательными для предоставления государственной услуги, отсутствует.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75" w:name="sub_125"/>
      <w:bookmarkEnd w:id="17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75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23 изменен. - </w:t>
      </w:r>
      <w:hyperlink r:id="rId180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21 ноября 2017 г. N 58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81" w:history="1">
        <w:r>
          <w:rPr>
            <w:rStyle w:val="a4"/>
            <w:shd w:val="clear" w:color="auto" w:fill="F0F0F0"/>
          </w:rPr>
          <w:t>См. предыд</w:t>
        </w:r>
        <w:r>
          <w:rPr>
            <w:rStyle w:val="a4"/>
            <w:shd w:val="clear" w:color="auto" w:fill="F0F0F0"/>
          </w:rPr>
          <w:t>ущую редакцию</w:t>
        </w:r>
      </w:hyperlink>
    </w:p>
    <w:p w:rsidR="00000000" w:rsidRDefault="00455532">
      <w:r>
        <w:t>23. Государственная услуга предоставляется без взимания платы.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76" w:name="sub_12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76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24 изменен с 1 июля 2025 г. - </w:t>
      </w:r>
      <w:hyperlink r:id="rId182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</w:t>
      </w:r>
      <w:r>
        <w:rPr>
          <w:shd w:val="clear" w:color="auto" w:fill="F0F0F0"/>
        </w:rPr>
        <w:t xml:space="preserve">авлению государственной </w:t>
      </w:r>
      <w:r>
        <w:rPr>
          <w:shd w:val="clear" w:color="auto" w:fill="F0F0F0"/>
        </w:rPr>
        <w:lastRenderedPageBreak/>
        <w:t>собственностью Томской области от 30 июня 2025 г. N 26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83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24. Максимальный срок ожидания в очереди при подаче запроса о предоставлении госу</w:t>
      </w:r>
      <w:r>
        <w:t>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не должен превышать пятнадцати минут.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77" w:name="sub_12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77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Пунк</w:t>
      </w:r>
      <w:r>
        <w:rPr>
          <w:shd w:val="clear" w:color="auto" w:fill="F0F0F0"/>
        </w:rPr>
        <w:t xml:space="preserve">т 25 изменен с 9 июля 2026 г. - </w:t>
      </w:r>
      <w:hyperlink r:id="rId184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85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25. Регистрация запроса о предоставлении государственной услуги осуществляется Департаментом в день поступления запроса в Департамент независимо от формы поступления запроса (при личном присутствии заявителя,</w:t>
      </w:r>
      <w:r>
        <w:t xml:space="preserve"> при направлении в электронном виде или почтовым отправлением в Департамент, в электронном виде с использованием </w:t>
      </w:r>
      <w:hyperlink r:id="rId186" w:history="1">
        <w:r>
          <w:rPr>
            <w:rStyle w:val="a4"/>
          </w:rPr>
          <w:t>Единого портала</w:t>
        </w:r>
      </w:hyperlink>
      <w:r>
        <w:t>, через многофункциональный центр).</w:t>
      </w:r>
    </w:p>
    <w:p w:rsidR="00000000" w:rsidRDefault="00455532">
      <w:r>
        <w:t>В случае поступления</w:t>
      </w:r>
      <w:r>
        <w:t xml:space="preserve">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78" w:name="sub_14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78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26 изменен с 9 июля 2026 г. - </w:t>
      </w:r>
      <w:hyperlink r:id="rId187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88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26. Требования к помещениям, в которых предоставляется государственная услуга, к залу ожидания, местам для заполнения запроса, информационным стендам с образцами</w:t>
      </w:r>
      <w:r>
        <w:t xml:space="preserve"> их заполнения и перечнем документов, необходимых для предоставления государственной услуги:</w:t>
      </w:r>
    </w:p>
    <w:p w:rsidR="00000000" w:rsidRDefault="00455532">
      <w:bookmarkStart w:id="179" w:name="sub_128"/>
      <w:r>
        <w:t>1) здание, в котором расположен Департамент, должно находиться в пешеходной доступности (не более 10 минут пешком) для заявителей от остановок общественного</w:t>
      </w:r>
      <w:r>
        <w:t xml:space="preserve"> транспорта;</w:t>
      </w:r>
    </w:p>
    <w:p w:rsidR="00000000" w:rsidRDefault="00455532">
      <w:bookmarkStart w:id="180" w:name="sub_129"/>
      <w:bookmarkEnd w:id="179"/>
      <w:r>
        <w:t>2) на территории, прилегающей к месторасположению Департамента (со стороны улицы Вершинина),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000000" w:rsidRDefault="00455532">
      <w:bookmarkStart w:id="181" w:name="sub_130"/>
      <w:bookmarkEnd w:id="180"/>
      <w:r>
        <w:t>3) здание, в котором расположен Департамент, должно быть оборудовано отдельным входом для свободного доступа заявителей в помещение;</w:t>
      </w:r>
    </w:p>
    <w:p w:rsidR="00000000" w:rsidRDefault="00455532">
      <w:bookmarkStart w:id="182" w:name="sub_257"/>
      <w:bookmarkEnd w:id="181"/>
      <w:r>
        <w:t>3-1) Департамент обеспечивает доступ инвалидов в помещения для предоставления государственной услуги в с</w:t>
      </w:r>
      <w:r>
        <w:t xml:space="preserve">оответствии с </w:t>
      </w:r>
      <w:hyperlink r:id="rId189" w:history="1">
        <w:r>
          <w:rPr>
            <w:rStyle w:val="a4"/>
          </w:rPr>
          <w:t>законодательством</w:t>
        </w:r>
      </w:hyperlink>
      <w:r>
        <w:t xml:space="preserve"> Российской Федерации о социальной защите инвалидов;</w:t>
      </w:r>
    </w:p>
    <w:bookmarkEnd w:id="182"/>
    <w:p w:rsidR="00000000" w:rsidRDefault="00455532">
      <w:r>
        <w:t>(пп. 3-1 введен приказом Департамента по управлению государственной собственностью Томской обла</w:t>
      </w:r>
      <w:r>
        <w:t>сти от 08.06.2016 N 45)</w:t>
      </w:r>
    </w:p>
    <w:p w:rsidR="00000000" w:rsidRDefault="00455532">
      <w:bookmarkStart w:id="183" w:name="sub_131"/>
      <w:r>
        <w:t>4) центральный вход в здание Департамента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000000" w:rsidRDefault="00455532">
      <w:bookmarkStart w:id="184" w:name="sub_132"/>
      <w:bookmarkEnd w:id="183"/>
      <w:r>
        <w:t>5) прием заявителей должен осуществляться в специально отведенных для этих целей помещениях;</w:t>
      </w:r>
    </w:p>
    <w:p w:rsidR="00000000" w:rsidRDefault="00455532">
      <w:bookmarkStart w:id="185" w:name="sub_133"/>
      <w:bookmarkEnd w:id="184"/>
      <w:r>
        <w:t>6) присутственные места должны включать места для информирования и приема заявителей;</w:t>
      </w:r>
    </w:p>
    <w:p w:rsidR="00000000" w:rsidRDefault="00455532">
      <w:bookmarkStart w:id="186" w:name="sub_134"/>
      <w:bookmarkEnd w:id="185"/>
      <w:r>
        <w:t>7) у входа в каждое из помещений Департамента дол</w:t>
      </w:r>
      <w:r>
        <w:t>жна быть размещена табличка с номером помещения;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87" w:name="sub_135"/>
      <w:bookmarkEnd w:id="18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87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8 изменен с 28 марта 2023 г. - </w:t>
      </w:r>
      <w:hyperlink r:id="rId190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</w:t>
      </w:r>
      <w:r>
        <w:rPr>
          <w:shd w:val="clear" w:color="auto" w:fill="F0F0F0"/>
        </w:rPr>
        <w:t xml:space="preserve">й </w:t>
      </w:r>
      <w:r>
        <w:rPr>
          <w:shd w:val="clear" w:color="auto" w:fill="F0F0F0"/>
        </w:rPr>
        <w:lastRenderedPageBreak/>
        <w:t>собственностью Томской области от 28 марта 2023 г. N 16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91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 xml:space="preserve">8) помещения Департамента должны соответствовать </w:t>
      </w:r>
      <w:hyperlink r:id="rId192" w:history="1">
        <w:r>
          <w:rPr>
            <w:rStyle w:val="a4"/>
          </w:rPr>
          <w:t>санитарным правилам</w:t>
        </w:r>
      </w:hyperlink>
      <w:r>
        <w:t xml:space="preserve"> </w:t>
      </w:r>
      <w:hyperlink r:id="rId193" w:history="1">
        <w:r>
          <w:rPr>
            <w:rStyle w:val="a4"/>
          </w:rPr>
          <w:t>СП 2.2.3670-20</w:t>
        </w:r>
      </w:hyperlink>
      <w:r>
        <w:t xml:space="preserve"> "Санитарно-эпидемиологические требования к условиям труда", утвержденным </w:t>
      </w:r>
      <w:hyperlink r:id="rId194" w:history="1">
        <w:r>
          <w:rPr>
            <w:rStyle w:val="a4"/>
          </w:rPr>
          <w:t>постановлением</w:t>
        </w:r>
      </w:hyperlink>
      <w:r>
        <w:t xml:space="preserve"> Главного государственного санитарного врача Российской Федерации от 02.12.2020 N 40;</w:t>
      </w:r>
    </w:p>
    <w:p w:rsidR="00000000" w:rsidRDefault="00455532">
      <w:bookmarkStart w:id="188" w:name="sub_136"/>
      <w:r>
        <w:t>9) помещения Департамента должны быть оборудованы противопожарной системой;</w:t>
      </w:r>
    </w:p>
    <w:p w:rsidR="00000000" w:rsidRDefault="00455532">
      <w:bookmarkStart w:id="189" w:name="sub_137"/>
      <w:bookmarkEnd w:id="188"/>
      <w:r>
        <w:t>10) места информирования, предназначенные дл</w:t>
      </w:r>
      <w:r>
        <w:t>я ознакомления заявителей с информационными материалами, должны быть оборудованы информационными стендами;</w:t>
      </w:r>
    </w:p>
    <w:p w:rsidR="00000000" w:rsidRDefault="00455532">
      <w:bookmarkStart w:id="190" w:name="sub_138"/>
      <w:bookmarkEnd w:id="189"/>
      <w:r>
        <w:t>11) места для заполнения документов должны быть оборудованы стульями, столами, обеспечены образцами заполнения документов, бланками зая</w:t>
      </w:r>
      <w:r>
        <w:t>влений и канцелярскими принадлежностями;</w:t>
      </w:r>
    </w:p>
    <w:p w:rsidR="00000000" w:rsidRDefault="00455532">
      <w:bookmarkStart w:id="191" w:name="sub_139"/>
      <w:bookmarkEnd w:id="190"/>
      <w:r>
        <w:t>12)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(банкетками), питьевой водой, одноразовыми стак</w:t>
      </w:r>
      <w:r>
        <w:t>анами;</w:t>
      </w:r>
    </w:p>
    <w:p w:rsidR="00000000" w:rsidRDefault="00455532">
      <w:bookmarkStart w:id="192" w:name="sub_140"/>
      <w:bookmarkEnd w:id="191"/>
      <w:r>
        <w:t>13) при организации рабочих мест должна быть предусмотрена возможность свободного входа и выхода специалистов, участвующих в предоставлении государственной услуги, из помещения;</w:t>
      </w:r>
    </w:p>
    <w:p w:rsidR="00000000" w:rsidRDefault="00455532">
      <w:bookmarkStart w:id="193" w:name="sub_143"/>
      <w:bookmarkEnd w:id="192"/>
      <w:r>
        <w:t>14) на информационном стенде Департамента д</w:t>
      </w:r>
      <w:r>
        <w:t>олжна содержаться следующая информация:</w:t>
      </w:r>
    </w:p>
    <w:p w:rsidR="00000000" w:rsidRDefault="00455532">
      <w:bookmarkStart w:id="194" w:name="sub_141"/>
      <w:bookmarkEnd w:id="193"/>
      <w:r>
        <w:t>а) текст настоящего Административного регламента с приложениями;</w:t>
      </w:r>
    </w:p>
    <w:p w:rsidR="00000000" w:rsidRDefault="00455532">
      <w:bookmarkStart w:id="195" w:name="sub_142"/>
      <w:bookmarkEnd w:id="194"/>
      <w:r>
        <w:t>б) форма и образец заполнения запроса.</w:t>
      </w:r>
    </w:p>
    <w:p w:rsidR="00000000" w:rsidRDefault="00455532">
      <w:bookmarkStart w:id="196" w:name="sub_3740"/>
      <w:bookmarkEnd w:id="195"/>
      <w:r>
        <w:t>Сведения о требованиях к помещениям, в которых предоставляется госуда</w:t>
      </w:r>
      <w:r>
        <w:t xml:space="preserve">рственная услуга, размещаются на </w:t>
      </w:r>
      <w:hyperlink r:id="rId195" w:history="1">
        <w:r>
          <w:rPr>
            <w:rStyle w:val="a4"/>
          </w:rPr>
          <w:t>официальном сайте</w:t>
        </w:r>
      </w:hyperlink>
      <w:r>
        <w:t xml:space="preserve"> Департамента и </w:t>
      </w:r>
      <w:hyperlink r:id="rId196" w:history="1">
        <w:r>
          <w:rPr>
            <w:rStyle w:val="a4"/>
          </w:rPr>
          <w:t>Едином портале</w:t>
        </w:r>
      </w:hyperlink>
      <w:r>
        <w:t>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97" w:name="sub_154"/>
      <w:bookmarkEnd w:id="19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97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27 изменен с 9 июля 2026 г. - </w:t>
      </w:r>
      <w:hyperlink r:id="rId197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198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27. Показатели доступности и качества государственной услуги:</w:t>
      </w:r>
    </w:p>
    <w:p w:rsidR="00000000" w:rsidRDefault="00455532">
      <w:bookmarkStart w:id="198" w:name="sub_149"/>
      <w:r>
        <w:t>1) доступность государственной услуги определяется следующими показателями:</w:t>
      </w:r>
    </w:p>
    <w:p w:rsidR="00000000" w:rsidRDefault="00455532">
      <w:bookmarkStart w:id="199" w:name="sub_145"/>
      <w:bookmarkEnd w:id="198"/>
      <w:r>
        <w:t>а) количество взаимодействий заявителя (представителя) со специалистами Департамента при предоставлении государственной услуги и их максимальная продолжительность: при приеме запроса при личном обращении заявителя одно взаимодействие, максимальная продолжи</w:t>
      </w:r>
      <w:r>
        <w:t>тельность - 10 минут;</w:t>
      </w:r>
    </w:p>
    <w:p w:rsidR="00000000" w:rsidRDefault="00455532">
      <w:bookmarkStart w:id="200" w:name="sub_146"/>
      <w:bookmarkEnd w:id="199"/>
      <w:r>
        <w:t xml:space="preserve">б) заявитель может получить полную информацию о государственной услуге непосредственно в Департаменте на информационном стенде, на сайте Департамента, на </w:t>
      </w:r>
      <w:hyperlink r:id="rId199" w:history="1">
        <w:r>
          <w:rPr>
            <w:rStyle w:val="a4"/>
          </w:rPr>
          <w:t>Едином портале</w:t>
        </w:r>
      </w:hyperlink>
      <w:r>
        <w:t xml:space="preserve">, на </w:t>
      </w:r>
      <w:hyperlink r:id="rId200" w:history="1">
        <w:r>
          <w:rPr>
            <w:rStyle w:val="a4"/>
          </w:rPr>
          <w:t>официальном сайте</w:t>
        </w:r>
      </w:hyperlink>
      <w:r>
        <w:t xml:space="preserve"> многофункционального центра при наличии заключенного соглашения о взаимодействии между Департаментом и многофункциональным центром;</w:t>
      </w:r>
    </w:p>
    <w:p w:rsidR="00000000" w:rsidRDefault="00455532">
      <w:bookmarkStart w:id="201" w:name="sub_147"/>
      <w:bookmarkEnd w:id="200"/>
      <w:r>
        <w:t>в) государственная услуга предоставляется Департаментом бесплатно;</w:t>
      </w:r>
    </w:p>
    <w:p w:rsidR="00000000" w:rsidRDefault="00455532">
      <w:bookmarkStart w:id="202" w:name="sub_148"/>
      <w:bookmarkEnd w:id="201"/>
      <w:r>
        <w:t>г) установленный режим работы Департамента не препятствует получению государственной услуги заявителями;</w:t>
      </w:r>
    </w:p>
    <w:p w:rsidR="00000000" w:rsidRDefault="00455532">
      <w:bookmarkStart w:id="203" w:name="sub_153"/>
      <w:bookmarkEnd w:id="202"/>
      <w:r>
        <w:t>2) качество оказания государственной услуги определя</w:t>
      </w:r>
      <w:r>
        <w:t>ется следующими показателями:</w:t>
      </w:r>
    </w:p>
    <w:p w:rsidR="00000000" w:rsidRDefault="00455532">
      <w:bookmarkStart w:id="204" w:name="sub_150"/>
      <w:bookmarkEnd w:id="203"/>
      <w:r>
        <w:t>а) соблюдение срока предоставления государственной услуги;</w:t>
      </w:r>
    </w:p>
    <w:p w:rsidR="00000000" w:rsidRDefault="00455532">
      <w:bookmarkStart w:id="205" w:name="sub_151"/>
      <w:bookmarkEnd w:id="204"/>
      <w:r>
        <w:t>б) количество взаимодействий заявителя (представителя) со специалистами Департамента при предоставлении государственной услуги и их максима</w:t>
      </w:r>
      <w:r>
        <w:t>льная продолжительность: при приеме запроса при личном обращении заявителя одно взаимодействие, максимальная продолжительность - 10 минут;</w:t>
      </w:r>
    </w:p>
    <w:p w:rsidR="00000000" w:rsidRDefault="00455532">
      <w:bookmarkStart w:id="206" w:name="sub_152"/>
      <w:bookmarkEnd w:id="205"/>
      <w:r>
        <w:t>в) возможность получения консультации у специалистов о порядке предоставления государственной услуги.</w:t>
      </w:r>
    </w:p>
    <w:p w:rsidR="00000000" w:rsidRDefault="00455532">
      <w:bookmarkStart w:id="207" w:name="sub_3741"/>
      <w:bookmarkEnd w:id="206"/>
      <w:r>
        <w:t xml:space="preserve">Сведения о показателях доступности и качества государственной услуги размещаются на официальном сайте Департамента и </w:t>
      </w:r>
      <w:hyperlink r:id="rId201" w:history="1">
        <w:r>
          <w:rPr>
            <w:rStyle w:val="a4"/>
          </w:rPr>
          <w:t>Едином портале</w:t>
        </w:r>
      </w:hyperlink>
      <w:r>
        <w:t>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08" w:name="sub_157"/>
      <w:bookmarkEnd w:id="207"/>
      <w:r>
        <w:rPr>
          <w:color w:val="000000"/>
          <w:sz w:val="16"/>
          <w:szCs w:val="16"/>
          <w:shd w:val="clear" w:color="auto" w:fill="F0F0F0"/>
        </w:rPr>
        <w:lastRenderedPageBreak/>
        <w:t>Информация об изменени</w:t>
      </w:r>
      <w:r>
        <w:rPr>
          <w:color w:val="000000"/>
          <w:sz w:val="16"/>
          <w:szCs w:val="16"/>
          <w:shd w:val="clear" w:color="auto" w:fill="F0F0F0"/>
        </w:rPr>
        <w:t>ях:</w:t>
      </w:r>
    </w:p>
    <w:bookmarkEnd w:id="208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28 изменен. - </w:t>
      </w:r>
      <w:hyperlink r:id="rId202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21 ноября 2017 г. N 58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03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28. Иные требования, в том числе учитывающие особенности предоставления государственной услуги в многофункциональном центре и особенности предоставления государственной услуги в электронной форме:</w:t>
      </w:r>
    </w:p>
    <w:p w:rsidR="00000000" w:rsidRDefault="00455532">
      <w:bookmarkStart w:id="209" w:name="sub_155"/>
      <w:r>
        <w:t xml:space="preserve">1) </w:t>
      </w:r>
      <w:r>
        <w:t>заявителю предоставляется возможность получения государственной услуги посредством личного обращения за получением государственной услуги в многофункциональном центре;</w:t>
      </w:r>
    </w:p>
    <w:p w:rsidR="00000000" w:rsidRDefault="00455532">
      <w:bookmarkStart w:id="210" w:name="sub_156"/>
      <w:bookmarkEnd w:id="209"/>
      <w:r>
        <w:t>2) заявителю предоставляется возможность получения информации о государств</w:t>
      </w:r>
      <w:r>
        <w:t xml:space="preserve">енной услуге на </w:t>
      </w:r>
      <w:hyperlink r:id="rId204" w:history="1">
        <w:r>
          <w:rPr>
            <w:rStyle w:val="a4"/>
          </w:rPr>
          <w:t>сайте</w:t>
        </w:r>
      </w:hyperlink>
      <w:r>
        <w:t xml:space="preserve"> Департамента, </w:t>
      </w:r>
      <w:hyperlink r:id="rId205" w:history="1">
        <w:r>
          <w:rPr>
            <w:rStyle w:val="a4"/>
          </w:rPr>
          <w:t>Едином портале</w:t>
        </w:r>
      </w:hyperlink>
      <w:r>
        <w:t>, на сайте многофункционального центра.</w:t>
      </w:r>
    </w:p>
    <w:p w:rsidR="00000000" w:rsidRDefault="00455532">
      <w:bookmarkStart w:id="211" w:name="sub_3664"/>
      <w:bookmarkEnd w:id="210"/>
      <w:r>
        <w:t>3) заяви</w:t>
      </w:r>
      <w:r>
        <w:t xml:space="preserve">телю предоставляется возможность получения формы запроса в электронном виде на </w:t>
      </w:r>
      <w:hyperlink r:id="rId206" w:history="1">
        <w:r>
          <w:rPr>
            <w:rStyle w:val="a4"/>
          </w:rPr>
          <w:t>сайте</w:t>
        </w:r>
      </w:hyperlink>
      <w:r>
        <w:t xml:space="preserve"> Департамента, </w:t>
      </w:r>
      <w:hyperlink r:id="rId207" w:history="1">
        <w:r>
          <w:rPr>
            <w:rStyle w:val="a4"/>
          </w:rPr>
          <w:t>Едином портале</w:t>
        </w:r>
      </w:hyperlink>
      <w:r>
        <w:t>, на сайте многофункционального центра;</w:t>
      </w:r>
    </w:p>
    <w:p w:rsidR="00000000" w:rsidRDefault="00455532">
      <w:bookmarkStart w:id="212" w:name="sub_3665"/>
      <w:bookmarkEnd w:id="211"/>
      <w:r>
        <w:t xml:space="preserve">4) заявителю предоставляется возможность направления запроса, подписанного </w:t>
      </w:r>
      <w:hyperlink r:id="rId208" w:history="1">
        <w:r>
          <w:rPr>
            <w:rStyle w:val="a4"/>
          </w:rPr>
          <w:t>электронной подписью</w:t>
        </w:r>
      </w:hyperlink>
      <w:r>
        <w:t xml:space="preserve"> допустимого вида, на электронную </w:t>
      </w:r>
      <w:r>
        <w:t>почту Департамента.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13" w:name="sub_55"/>
      <w:bookmarkEnd w:id="21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13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28 дополнен подпунктом 5 с 9 июля 2026 г. - </w:t>
      </w:r>
      <w:hyperlink r:id="rId209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</w:t>
      </w:r>
      <w:r>
        <w:rPr>
          <w:shd w:val="clear" w:color="auto" w:fill="F0F0F0"/>
        </w:rPr>
        <w:t>мской области от 8 июля 2026 г. № 19</w:t>
      </w:r>
    </w:p>
    <w:p w:rsidR="00000000" w:rsidRDefault="00455532">
      <w:r>
        <w:t>5) 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</w:t>
      </w:r>
      <w:r>
        <w:t>й системы пространственных данных, а также электронные сервисы указанной информационной системы.</w:t>
      </w:r>
    </w:p>
    <w:p w:rsidR="00000000" w:rsidRDefault="00455532">
      <w:r>
        <w:t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</w:t>
      </w:r>
      <w:r>
        <w:t xml:space="preserve">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</w:t>
      </w:r>
      <w:r>
        <w:t>нием государственной услуги и (или) предоставления такой услуги.</w:t>
      </w:r>
    </w:p>
    <w:p w:rsidR="00000000" w:rsidRDefault="00455532"/>
    <w:p w:rsidR="00000000" w:rsidRDefault="00455532">
      <w:pPr>
        <w:pStyle w:val="1"/>
      </w:pPr>
      <w:bookmarkStart w:id="214" w:name="sub_234"/>
      <w: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</w:t>
      </w:r>
      <w:r>
        <w:t>ной форме, а также особенности выполнения административных процедур в многофункциональных центрах</w:t>
      </w:r>
    </w:p>
    <w:bookmarkEnd w:id="214"/>
    <w:p w:rsidR="00000000" w:rsidRDefault="00455532"/>
    <w:p w:rsidR="00000000" w:rsidRDefault="00455532">
      <w:bookmarkStart w:id="215" w:name="sub_159"/>
      <w:r>
        <w:t xml:space="preserve">29. Утратил силу с 30 мая 2025 г. - </w:t>
      </w:r>
      <w:hyperlink r:id="rId210" w:history="1">
        <w:r>
          <w:rPr>
            <w:rStyle w:val="a4"/>
          </w:rPr>
          <w:t>Приказ</w:t>
        </w:r>
      </w:hyperlink>
      <w:r>
        <w:t xml:space="preserve"> Департамента по управлению г</w:t>
      </w:r>
      <w:r>
        <w:t>осударственной собственностью Томской области от 29 мая 2025 г. N 22</w:t>
      </w:r>
    </w:p>
    <w:bookmarkEnd w:id="215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11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bookmarkStart w:id="216" w:name="sub_165"/>
      <w:r>
        <w:t xml:space="preserve">30. Утратил силу с 30 мая 2025 г. - </w:t>
      </w:r>
      <w:hyperlink r:id="rId212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29 мая 2025 г. N 22</w:t>
      </w:r>
    </w:p>
    <w:bookmarkEnd w:id="216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13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bookmarkStart w:id="217" w:name="sub_181"/>
      <w:r>
        <w:t xml:space="preserve">31. Утратил силу с 30 мая 2025 г. - </w:t>
      </w:r>
      <w:hyperlink r:id="rId214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</w:t>
      </w:r>
      <w:r>
        <w:t xml:space="preserve"> 29 мая 2025 г. N 22</w:t>
      </w:r>
    </w:p>
    <w:bookmarkEnd w:id="217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15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bookmarkStart w:id="218" w:name="sub_201"/>
      <w:r>
        <w:t xml:space="preserve">32. Утратил силу с 30 мая 2025 г. - </w:t>
      </w:r>
      <w:hyperlink r:id="rId216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29 мая 2025 г. N 22</w:t>
      </w:r>
    </w:p>
    <w:bookmarkEnd w:id="218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lastRenderedPageBreak/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17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bookmarkStart w:id="219" w:name="sub_207"/>
      <w:r>
        <w:t>33. Утр</w:t>
      </w:r>
      <w:r>
        <w:t xml:space="preserve">атил силу с 30 мая 2025 г. - </w:t>
      </w:r>
      <w:hyperlink r:id="rId218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29 мая 2025 г. N 22</w:t>
      </w:r>
    </w:p>
    <w:bookmarkEnd w:id="219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19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bookmarkStart w:id="220" w:name="sub_222"/>
      <w:r>
        <w:t xml:space="preserve">34. Утратил силу с 30 мая 2025 г. - </w:t>
      </w:r>
      <w:hyperlink r:id="rId220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</w:t>
      </w:r>
      <w:r>
        <w:t>ю Томской области от 29 мая 2025 г. N 22</w:t>
      </w:r>
    </w:p>
    <w:bookmarkEnd w:id="220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21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bookmarkStart w:id="221" w:name="sub_233"/>
      <w:r>
        <w:t xml:space="preserve">35. Утратил силу с 30 мая 2025 г. - </w:t>
      </w:r>
      <w:hyperlink r:id="rId222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29 мая 2025 г. N 22</w:t>
      </w:r>
    </w:p>
    <w:bookmarkEnd w:id="221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23" w:history="1">
        <w:r>
          <w:rPr>
            <w:rStyle w:val="a4"/>
            <w:shd w:val="clear" w:color="auto" w:fill="F0F0F0"/>
          </w:rPr>
          <w:t>См. предыдущую редакц</w:t>
        </w:r>
        <w:r>
          <w:rPr>
            <w:rStyle w:val="a4"/>
            <w:shd w:val="clear" w:color="auto" w:fill="F0F0F0"/>
          </w:rPr>
          <w:t>ию</w:t>
        </w:r>
      </w:hyperlink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</w:p>
    <w:p w:rsidR="00000000" w:rsidRDefault="00455532">
      <w:pPr>
        <w:pStyle w:val="1"/>
      </w:pPr>
      <w:bookmarkStart w:id="222" w:name="sub_243"/>
      <w:r>
        <w:t>4. Формы контроля за исполнением Административного регламента</w:t>
      </w:r>
    </w:p>
    <w:bookmarkEnd w:id="222"/>
    <w:p w:rsidR="00000000" w:rsidRDefault="00455532"/>
    <w:p w:rsidR="00000000" w:rsidRDefault="00455532">
      <w:bookmarkStart w:id="223" w:name="sub_237"/>
      <w:r>
        <w:t xml:space="preserve">36. Утратил силу с 1 июля 2025 г. - </w:t>
      </w:r>
      <w:hyperlink r:id="rId224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</w:t>
      </w:r>
      <w:r>
        <w:t>венностью Томской области от 30 июня 2025 г. N 26</w:t>
      </w:r>
    </w:p>
    <w:bookmarkEnd w:id="223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25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bookmarkStart w:id="224" w:name="sub_238"/>
      <w:r>
        <w:t xml:space="preserve">37. Утратил силу с 1 июля 2025 г. - </w:t>
      </w:r>
      <w:hyperlink r:id="rId226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224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27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bookmarkStart w:id="225" w:name="sub_239"/>
      <w:r>
        <w:t xml:space="preserve">38. Утратил силу с 1 июля 2025 г. - </w:t>
      </w:r>
      <w:hyperlink r:id="rId228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225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29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bookmarkStart w:id="226" w:name="sub_240"/>
      <w:r>
        <w:t xml:space="preserve">39. Утратил силу с 1 июля 2025 г. - </w:t>
      </w:r>
      <w:hyperlink r:id="rId230" w:history="1">
        <w:r>
          <w:rPr>
            <w:rStyle w:val="a4"/>
          </w:rPr>
          <w:t>Приказ</w:t>
        </w:r>
      </w:hyperlink>
      <w:r>
        <w:t xml:space="preserve"> Департамент</w:t>
      </w:r>
      <w:r>
        <w:t>а по управлению государственной собственностью Томской области от 30 июня 2025 г. N 26</w:t>
      </w:r>
    </w:p>
    <w:bookmarkEnd w:id="226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31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bookmarkStart w:id="227" w:name="sub_241"/>
      <w:r>
        <w:t>40. Утратил силу с 1 июля 2025 г.</w:t>
      </w:r>
      <w:r>
        <w:t xml:space="preserve"> - </w:t>
      </w:r>
      <w:hyperlink r:id="rId232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227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33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bookmarkStart w:id="228" w:name="sub_242"/>
      <w:r>
        <w:t xml:space="preserve">41. Утратил силу с 1 июля 2025 г. - </w:t>
      </w:r>
      <w:hyperlink r:id="rId234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</w:t>
      </w:r>
      <w:r>
        <w:t xml:space="preserve"> июня 2025 г. N 26</w:t>
      </w:r>
    </w:p>
    <w:bookmarkEnd w:id="228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35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</w:p>
    <w:p w:rsidR="00000000" w:rsidRDefault="00455532">
      <w:pPr>
        <w:pStyle w:val="1"/>
      </w:pPr>
      <w:bookmarkStart w:id="229" w:name="sub_246"/>
      <w:r>
        <w:t>5. Досудебный (внесудебный) порядок обжалования решений и действий (бездействия) органа, предоставл</w:t>
      </w:r>
      <w:r>
        <w:t>яющего государственную услугу, а также должностных лиц, государственных служащих</w:t>
      </w:r>
    </w:p>
    <w:bookmarkEnd w:id="229"/>
    <w:p w:rsidR="00000000" w:rsidRDefault="00455532"/>
    <w:p w:rsidR="00000000" w:rsidRDefault="00455532">
      <w:bookmarkStart w:id="230" w:name="sub_244"/>
      <w:r>
        <w:lastRenderedPageBreak/>
        <w:t xml:space="preserve">42. Утратил силу с 1 июля 2025 г. - </w:t>
      </w:r>
      <w:hyperlink r:id="rId236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</w:t>
      </w:r>
      <w:r>
        <w:t>обственностью Томской области от 30 июня 2025 г. N 26</w:t>
      </w:r>
    </w:p>
    <w:bookmarkEnd w:id="230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37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bookmarkStart w:id="231" w:name="sub_245"/>
      <w:r>
        <w:t xml:space="preserve">43. Утратил силу с 1 июля 2025 г. - </w:t>
      </w:r>
      <w:hyperlink r:id="rId238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231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39" w:history="1">
        <w:r>
          <w:rPr>
            <w:rStyle w:val="a4"/>
            <w:shd w:val="clear" w:color="auto" w:fill="F0F0F0"/>
          </w:rPr>
          <w:t>См. пр</w:t>
        </w:r>
        <w:r>
          <w:rPr>
            <w:rStyle w:val="a4"/>
            <w:shd w:val="clear" w:color="auto" w:fill="F0F0F0"/>
          </w:rPr>
          <w:t>едыдущую редакцию</w:t>
        </w:r>
      </w:hyperlink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</w:p>
    <w:p w:rsidR="00000000" w:rsidRDefault="00455532">
      <w:pPr>
        <w:pStyle w:val="a7"/>
        <w:rPr>
          <w:shd w:val="clear" w:color="auto" w:fill="F0F0F0"/>
        </w:rPr>
      </w:pPr>
      <w:bookmarkStart w:id="232" w:name="sub_32"/>
      <w:r>
        <w:t xml:space="preserve"> </w:t>
      </w:r>
      <w:r>
        <w:rPr>
          <w:shd w:val="clear" w:color="auto" w:fill="F0F0F0"/>
        </w:rPr>
        <w:t xml:space="preserve">Административный регламент дополнен разделом 6 с 9 июля 2026 г. - </w:t>
      </w:r>
      <w:hyperlink r:id="rId240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bookmarkEnd w:id="232"/>
    <w:p w:rsidR="00000000" w:rsidRDefault="00455532">
      <w:pPr>
        <w:pStyle w:val="1"/>
      </w:pPr>
      <w:r>
        <w:t>6. Способы информирования заявителя об изменении статуса рассмотрения запроса о предоставлении государственной услуги</w:t>
      </w:r>
    </w:p>
    <w:p w:rsidR="00000000" w:rsidRDefault="00455532"/>
    <w:p w:rsidR="00000000" w:rsidRDefault="00455532">
      <w:bookmarkStart w:id="233" w:name="sub_33"/>
      <w:r>
        <w:t xml:space="preserve">44. Способы информирования </w:t>
      </w:r>
      <w:r>
        <w:t>заявителя об изменении статуса рассмотрения запроса о предоставлении государственной услуги:</w:t>
      </w:r>
    </w:p>
    <w:p w:rsidR="00000000" w:rsidRDefault="00455532">
      <w:bookmarkStart w:id="234" w:name="sub_34"/>
      <w:bookmarkEnd w:id="233"/>
      <w:r>
        <w:t>1) направление уведомления на адрес электронной почты, указанный заявителем, в форме текстового сообщения;</w:t>
      </w:r>
    </w:p>
    <w:p w:rsidR="00000000" w:rsidRDefault="00455532">
      <w:bookmarkStart w:id="235" w:name="sub_35"/>
      <w:bookmarkEnd w:id="234"/>
      <w:r>
        <w:t>2) сообщение об изменении статус</w:t>
      </w:r>
      <w:r>
        <w:t>а по телефону заявителя;</w:t>
      </w:r>
    </w:p>
    <w:p w:rsidR="00000000" w:rsidRDefault="00455532">
      <w:bookmarkStart w:id="236" w:name="sub_3742"/>
      <w:bookmarkEnd w:id="235"/>
      <w:r>
        <w:t>3) получение информации непосредственно в Департаменте;</w:t>
      </w:r>
    </w:p>
    <w:p w:rsidR="00000000" w:rsidRDefault="00455532">
      <w:bookmarkStart w:id="237" w:name="sub_37"/>
      <w:bookmarkEnd w:id="236"/>
      <w:r>
        <w:t xml:space="preserve">4) в личном кабинете на </w:t>
      </w:r>
      <w:hyperlink r:id="rId241" w:history="1">
        <w:r>
          <w:rPr>
            <w:rStyle w:val="a4"/>
          </w:rPr>
          <w:t>Едином портале</w:t>
        </w:r>
      </w:hyperlink>
      <w:r>
        <w:t xml:space="preserve"> (в случае подачи заявления посредством использования Единого портала).</w:t>
      </w:r>
    </w:p>
    <w:bookmarkEnd w:id="237"/>
    <w:p w:rsidR="00000000" w:rsidRDefault="00455532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38" w:name="sub_3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38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Административный регламент дополнен разделом 7 с 9 июля 2026 г. - </w:t>
      </w:r>
      <w:hyperlink r:id="rId242" w:history="1">
        <w:r>
          <w:rPr>
            <w:rStyle w:val="a4"/>
            <w:shd w:val="clear" w:color="auto" w:fill="F0F0F0"/>
          </w:rPr>
          <w:t>При</w:t>
        </w:r>
        <w:r>
          <w:rPr>
            <w:rStyle w:val="a4"/>
            <w:shd w:val="clear" w:color="auto" w:fill="F0F0F0"/>
          </w:rPr>
          <w:t>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8 июля 2026 г. № 19</w:t>
      </w:r>
    </w:p>
    <w:p w:rsidR="00000000" w:rsidRDefault="00455532">
      <w:pPr>
        <w:pStyle w:val="1"/>
      </w:pPr>
      <w:r>
        <w:t>7. Иные требования к предоставлению государственной услуги</w:t>
      </w:r>
    </w:p>
    <w:p w:rsidR="00000000" w:rsidRDefault="00455532"/>
    <w:p w:rsidR="00000000" w:rsidRDefault="00455532">
      <w:bookmarkStart w:id="239" w:name="sub_40"/>
      <w:r>
        <w:t>45. Перечень информационных систем, используемых для предоставления государственной ус</w:t>
      </w:r>
      <w:r>
        <w:t>луги:</w:t>
      </w:r>
    </w:p>
    <w:p w:rsidR="00000000" w:rsidRDefault="00455532">
      <w:bookmarkStart w:id="240" w:name="sub_41"/>
      <w:bookmarkEnd w:id="239"/>
      <w:r>
        <w:t>1) Программный комплекс "Собственность-СМАРТ";</w:t>
      </w:r>
    </w:p>
    <w:p w:rsidR="00000000" w:rsidRDefault="00455532">
      <w:bookmarkStart w:id="241" w:name="sub_42"/>
      <w:bookmarkEnd w:id="240"/>
      <w:r>
        <w:t>2) Федеральная государственная информационная система "Единая цифровая платформа "Национальная система пространственных данных".</w:t>
      </w:r>
    </w:p>
    <w:bookmarkEnd w:id="241"/>
    <w:p w:rsidR="00000000" w:rsidRDefault="00455532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42" w:name="sub_25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42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Пр</w:t>
      </w:r>
      <w:r>
        <w:rPr>
          <w:shd w:val="clear" w:color="auto" w:fill="F0F0F0"/>
        </w:rPr>
        <w:t xml:space="preserve">иложение 1 изменено с 26 декабря 2022 г. - </w:t>
      </w:r>
      <w:hyperlink r:id="rId243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декабря 2022 г. N 53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44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pPr>
        <w:ind w:firstLine="0"/>
        <w:jc w:val="right"/>
      </w:pPr>
      <w:r>
        <w:rPr>
          <w:rStyle w:val="a3"/>
        </w:rPr>
        <w:t>Приложение N 1</w:t>
      </w:r>
      <w:r>
        <w:rPr>
          <w:rStyle w:val="a3"/>
        </w:rPr>
        <w:br/>
        <w:t xml:space="preserve">к </w:t>
      </w:r>
      <w:hyperlink w:anchor="sub_256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государственной услуги</w:t>
      </w:r>
      <w:r>
        <w:rPr>
          <w:rStyle w:val="a3"/>
        </w:rPr>
        <w:br/>
        <w:t>"Предоставление в собственность,</w:t>
      </w:r>
      <w:r>
        <w:rPr>
          <w:rStyle w:val="a3"/>
        </w:rPr>
        <w:br/>
        <w:t>аренду, постоянное (бессрочное)</w:t>
      </w:r>
      <w:r>
        <w:rPr>
          <w:rStyle w:val="a3"/>
        </w:rPr>
        <w:br/>
        <w:t>пользование, безвоз</w:t>
      </w:r>
      <w:r>
        <w:rPr>
          <w:rStyle w:val="a3"/>
        </w:rPr>
        <w:t>мездное пользование</w:t>
      </w:r>
      <w:r>
        <w:rPr>
          <w:rStyle w:val="a3"/>
        </w:rPr>
        <w:br/>
        <w:t>земельного участка, находящегося</w:t>
      </w:r>
      <w:r>
        <w:rPr>
          <w:rStyle w:val="a3"/>
        </w:rPr>
        <w:br/>
        <w:t>в государственной собственности,</w:t>
      </w:r>
      <w:r>
        <w:rPr>
          <w:rStyle w:val="a3"/>
        </w:rPr>
        <w:br/>
        <w:t>без проведения торгов"</w:t>
      </w:r>
    </w:p>
    <w:p w:rsidR="00000000" w:rsidRDefault="00455532"/>
    <w:p w:rsidR="00000000" w:rsidRDefault="00455532">
      <w:pPr>
        <w:pStyle w:val="1"/>
      </w:pPr>
      <w:r>
        <w:t xml:space="preserve">Сведения </w:t>
      </w:r>
      <w:r>
        <w:br/>
        <w:t>о Департаменте по управлению государственной собственностью Томской области</w:t>
      </w:r>
    </w:p>
    <w:p w:rsidR="00000000" w:rsidRDefault="00455532">
      <w:pPr>
        <w:pStyle w:val="ab"/>
      </w:pPr>
      <w:r>
        <w:t>С изменениями и дополнениями от:</w:t>
      </w:r>
    </w:p>
    <w:p w:rsidR="00000000" w:rsidRDefault="00455532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29 марта 2017 г., 23 авгус</w:t>
      </w:r>
      <w:r>
        <w:rPr>
          <w:shd w:val="clear" w:color="auto" w:fill="EAEFED"/>
        </w:rPr>
        <w:t>та 2019 г., 17 апреля 2020 г., 23 декабря 2022 г., 27 марта 2024 г., 29 мая 2025 г.</w:t>
      </w:r>
    </w:p>
    <w:p w:rsidR="00000000" w:rsidRDefault="00455532"/>
    <w:p w:rsidR="00000000" w:rsidRDefault="00455532">
      <w:bookmarkStart w:id="243" w:name="sub_3716"/>
      <w:r>
        <w:t>1. Адрес Департамента по управлению государственной собственностью Томской области (далее - департамент): 634034, г. Томск, пр. Кирова, д. 20.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44" w:name="sub_3717"/>
      <w:bookmarkEnd w:id="243"/>
      <w:r>
        <w:rPr>
          <w:color w:val="000000"/>
          <w:sz w:val="16"/>
          <w:szCs w:val="16"/>
          <w:shd w:val="clear" w:color="auto" w:fill="F0F0F0"/>
        </w:rPr>
        <w:t>Инфо</w:t>
      </w:r>
      <w:r>
        <w:rPr>
          <w:color w:val="000000"/>
          <w:sz w:val="16"/>
          <w:szCs w:val="16"/>
          <w:shd w:val="clear" w:color="auto" w:fill="F0F0F0"/>
        </w:rPr>
        <w:t>рмация об изменениях:</w:t>
      </w:r>
    </w:p>
    <w:bookmarkEnd w:id="244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 изменен с 30 мая 2025 г. - </w:t>
      </w:r>
      <w:hyperlink r:id="rId245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29 мая 2025 г. N 22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46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2. Время работы департамента:</w:t>
      </w:r>
    </w:p>
    <w:p w:rsidR="00000000" w:rsidRDefault="00455532">
      <w:r>
        <w:t>с понедельника по четверг с 08.45 до 18.00 часов;</w:t>
      </w:r>
    </w:p>
    <w:p w:rsidR="00000000" w:rsidRDefault="00455532">
      <w:r>
        <w:t>пятница с 08.45 до 16.45 часов;</w:t>
      </w:r>
    </w:p>
    <w:p w:rsidR="00000000" w:rsidRDefault="00455532">
      <w:r>
        <w:t>время предоставления перерыва для отдыха и питания с 12:30 до</w:t>
      </w:r>
      <w:r>
        <w:t xml:space="preserve"> 13:30 часов.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45" w:name="sub_3718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45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3 изменен с 28 марта 2024 г. - </w:t>
      </w:r>
      <w:hyperlink r:id="rId247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марта 2024 г. N 8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48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r>
        <w:t>3. Номера телефонов для справок, номер факса Департамента:</w:t>
      </w:r>
    </w:p>
    <w:p w:rsidR="00000000" w:rsidRDefault="00455532">
      <w:r>
        <w:t>(</w:t>
      </w:r>
      <w:r>
        <w:t>3822) 55-17-14 - комитет по управлению земельными ресурсами Департамента;</w:t>
      </w:r>
    </w:p>
    <w:p w:rsidR="00000000" w:rsidRDefault="00455532">
      <w:r>
        <w:t>(3822) 55-17-01 - комитет документационно-кадровой работы Департамента;</w:t>
      </w:r>
    </w:p>
    <w:p w:rsidR="00000000" w:rsidRDefault="00455532">
      <w:r>
        <w:t>(3822) 55-17-00 - общая справочная служба Департамента (приемная);</w:t>
      </w:r>
    </w:p>
    <w:p w:rsidR="00000000" w:rsidRDefault="00455532">
      <w:r>
        <w:t>(3822) 55-17-01 - факс.</w:t>
      </w:r>
    </w:p>
    <w:p w:rsidR="00000000" w:rsidRDefault="00455532">
      <w:bookmarkStart w:id="246" w:name="sub_3719"/>
      <w:r>
        <w:t>4. Адрес эл</w:t>
      </w:r>
      <w:r>
        <w:t xml:space="preserve">ектронной почты департамента: </w:t>
      </w:r>
      <w:hyperlink r:id="rId249" w:history="1">
        <w:r>
          <w:rPr>
            <w:rStyle w:val="a4"/>
          </w:rPr>
          <w:t>dugsto@gov70.ru</w:t>
        </w:r>
      </w:hyperlink>
      <w:r>
        <w:t>.</w:t>
      </w:r>
    </w:p>
    <w:p w:rsidR="00000000" w:rsidRDefault="00455532">
      <w:bookmarkStart w:id="247" w:name="sub_3720"/>
      <w:bookmarkEnd w:id="246"/>
      <w:r>
        <w:t xml:space="preserve">5. Адреса официального сайта департамента: </w:t>
      </w:r>
      <w:hyperlink r:id="rId250" w:history="1">
        <w:r>
          <w:rPr>
            <w:rStyle w:val="a4"/>
          </w:rPr>
          <w:t>dugs.toms</w:t>
        </w:r>
        <w:r>
          <w:rPr>
            <w:rStyle w:val="a4"/>
          </w:rPr>
          <w:t>k.gov.ru</w:t>
        </w:r>
      </w:hyperlink>
      <w:r>
        <w:t xml:space="preserve"> и </w:t>
      </w:r>
      <w:hyperlink r:id="rId251" w:history="1">
        <w:r>
          <w:rPr>
            <w:rStyle w:val="a4"/>
          </w:rPr>
          <w:t>дугс.томскаяобласть.рф</w:t>
        </w:r>
      </w:hyperlink>
      <w:r>
        <w:t>.</w:t>
      </w:r>
    </w:p>
    <w:bookmarkEnd w:id="247"/>
    <w:p w:rsidR="00000000" w:rsidRDefault="00455532"/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48" w:name="sub_25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48"/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Приложение 2 изменено с 26 декабря 2022 г. - </w:t>
      </w:r>
      <w:hyperlink r:id="rId252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декабря 2022 г. N 53</w:t>
      </w:r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  <w:hyperlink r:id="rId253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pPr>
        <w:ind w:firstLine="0"/>
        <w:jc w:val="right"/>
      </w:pPr>
      <w:r>
        <w:rPr>
          <w:rStyle w:val="a3"/>
        </w:rPr>
        <w:t>При</w:t>
      </w:r>
      <w:r>
        <w:rPr>
          <w:rStyle w:val="a3"/>
        </w:rPr>
        <w:t>ложение N 2</w:t>
      </w:r>
      <w:r>
        <w:rPr>
          <w:rStyle w:val="a3"/>
        </w:rPr>
        <w:br/>
        <w:t xml:space="preserve">к </w:t>
      </w:r>
      <w:hyperlink w:anchor="sub_256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государственной услуги</w:t>
      </w:r>
      <w:r>
        <w:rPr>
          <w:rStyle w:val="a3"/>
        </w:rPr>
        <w:br/>
        <w:t>"Предоставление в собственность,</w:t>
      </w:r>
      <w:r>
        <w:rPr>
          <w:rStyle w:val="a3"/>
        </w:rPr>
        <w:br/>
        <w:t>аренду, постоянное (бессрочное)</w:t>
      </w:r>
      <w:r>
        <w:rPr>
          <w:rStyle w:val="a3"/>
        </w:rPr>
        <w:br/>
        <w:t>пользование, безвозмездное пользование</w:t>
      </w:r>
      <w:r>
        <w:rPr>
          <w:rStyle w:val="a3"/>
        </w:rPr>
        <w:br/>
        <w:t>земельного участка, находящегося</w:t>
      </w:r>
      <w:r>
        <w:rPr>
          <w:rStyle w:val="a3"/>
        </w:rPr>
        <w:br/>
        <w:t>в государстве</w:t>
      </w:r>
      <w:r>
        <w:rPr>
          <w:rStyle w:val="a3"/>
        </w:rPr>
        <w:t>нной собственности,</w:t>
      </w:r>
      <w:r>
        <w:rPr>
          <w:rStyle w:val="a3"/>
        </w:rPr>
        <w:br/>
        <w:t>без проведения торгов"</w:t>
      </w:r>
    </w:p>
    <w:p w:rsidR="00000000" w:rsidRDefault="00455532">
      <w:pPr>
        <w:ind w:firstLine="698"/>
        <w:jc w:val="right"/>
      </w:pPr>
      <w:r>
        <w:rPr>
          <w:rStyle w:val="a3"/>
        </w:rPr>
        <w:t>(с изменениями от 23 декабря 2022 г.)</w:t>
      </w:r>
    </w:p>
    <w:p w:rsidR="00000000" w:rsidRDefault="00455532"/>
    <w:p w:rsidR="00000000" w:rsidRDefault="00455532">
      <w:pPr>
        <w:ind w:firstLine="698"/>
        <w:jc w:val="right"/>
      </w:pPr>
      <w:r>
        <w:t>Начальнику Департамента по управлению государственной собственностью Томской области</w:t>
      </w:r>
    </w:p>
    <w:p w:rsidR="00000000" w:rsidRDefault="00455532">
      <w:pPr>
        <w:ind w:firstLine="698"/>
        <w:jc w:val="right"/>
      </w:pPr>
      <w:r>
        <w:t>от ____________________________</w:t>
      </w:r>
    </w:p>
    <w:p w:rsidR="00000000" w:rsidRDefault="00455532">
      <w:pPr>
        <w:ind w:firstLine="698"/>
        <w:jc w:val="right"/>
      </w:pPr>
      <w:r>
        <w:t>фамилия, имя, отчество (последнее</w:t>
      </w:r>
    </w:p>
    <w:p w:rsidR="00000000" w:rsidRDefault="00455532">
      <w:pPr>
        <w:ind w:firstLine="698"/>
        <w:jc w:val="right"/>
      </w:pPr>
      <w:r>
        <w:lastRenderedPageBreak/>
        <w:t xml:space="preserve">при наличии) заявителя </w:t>
      </w:r>
      <w:r>
        <w:t>- физического лица</w:t>
      </w:r>
    </w:p>
    <w:p w:rsidR="00000000" w:rsidRDefault="00455532">
      <w:pPr>
        <w:ind w:firstLine="698"/>
        <w:jc w:val="right"/>
      </w:pPr>
      <w:r>
        <w:t>или наименование юридического лица</w:t>
      </w:r>
    </w:p>
    <w:p w:rsidR="00000000" w:rsidRDefault="00455532">
      <w:pPr>
        <w:ind w:firstLine="698"/>
        <w:jc w:val="right"/>
      </w:pPr>
      <w:r>
        <w:t>_________________________________</w:t>
      </w:r>
    </w:p>
    <w:p w:rsidR="00000000" w:rsidRDefault="00455532">
      <w:pPr>
        <w:ind w:firstLine="698"/>
        <w:jc w:val="right"/>
      </w:pPr>
      <w:r>
        <w:t>(основной государственный</w:t>
      </w:r>
    </w:p>
    <w:p w:rsidR="00000000" w:rsidRDefault="00455532">
      <w:pPr>
        <w:ind w:firstLine="698"/>
        <w:jc w:val="right"/>
      </w:pPr>
      <w:r>
        <w:t>регистрационный номер,</w:t>
      </w:r>
    </w:p>
    <w:p w:rsidR="00000000" w:rsidRDefault="00455532">
      <w:pPr>
        <w:ind w:firstLine="698"/>
        <w:jc w:val="right"/>
      </w:pPr>
      <w:r>
        <w:t>идентификационный номер</w:t>
      </w:r>
    </w:p>
    <w:p w:rsidR="00000000" w:rsidRDefault="00455532">
      <w:pPr>
        <w:ind w:firstLine="698"/>
        <w:jc w:val="right"/>
      </w:pPr>
      <w:r>
        <w:t>налогоплательщика юридического лица)</w:t>
      </w:r>
    </w:p>
    <w:p w:rsidR="00000000" w:rsidRDefault="00455532">
      <w:pPr>
        <w:ind w:firstLine="698"/>
        <w:jc w:val="right"/>
      </w:pPr>
      <w:r>
        <w:t>___________________________________</w:t>
      </w:r>
    </w:p>
    <w:p w:rsidR="00000000" w:rsidRDefault="00455532">
      <w:pPr>
        <w:ind w:firstLine="698"/>
        <w:jc w:val="right"/>
      </w:pPr>
      <w:r>
        <w:t>(почтовый адрес)</w:t>
      </w:r>
    </w:p>
    <w:p w:rsidR="00000000" w:rsidRDefault="00455532">
      <w:pPr>
        <w:ind w:firstLine="698"/>
        <w:jc w:val="right"/>
      </w:pPr>
      <w:r>
        <w:t>___________________________________</w:t>
      </w:r>
    </w:p>
    <w:p w:rsidR="00000000" w:rsidRDefault="00455532">
      <w:pPr>
        <w:ind w:firstLine="698"/>
        <w:jc w:val="right"/>
      </w:pPr>
      <w:r>
        <w:t>номер телефона (при наличии)</w:t>
      </w:r>
    </w:p>
    <w:p w:rsidR="00000000" w:rsidRDefault="00455532">
      <w:pPr>
        <w:ind w:firstLine="698"/>
        <w:jc w:val="right"/>
      </w:pPr>
      <w:r>
        <w:t>____________________________________</w:t>
      </w:r>
    </w:p>
    <w:p w:rsidR="00000000" w:rsidRDefault="00455532">
      <w:pPr>
        <w:ind w:firstLine="698"/>
        <w:jc w:val="right"/>
      </w:pPr>
      <w:r>
        <w:t>(способ получения результата: лично, по почте)</w:t>
      </w:r>
    </w:p>
    <w:p w:rsidR="00000000" w:rsidRDefault="00455532"/>
    <w:p w:rsidR="00000000" w:rsidRDefault="00455532">
      <w:pPr>
        <w:pStyle w:val="1"/>
      </w:pPr>
      <w:r>
        <w:t>Запрос</w:t>
      </w:r>
    </w:p>
    <w:p w:rsidR="00000000" w:rsidRDefault="00455532"/>
    <w:p w:rsidR="00000000" w:rsidRDefault="00455532">
      <w:pPr>
        <w:ind w:firstLine="0"/>
      </w:pPr>
      <w:r>
        <w:t>Прошу предоставить на праве ___________________ (аренды, безвозмездного пользования, постоянного (</w:t>
      </w:r>
      <w:r>
        <w:t>бессрочного) пользования, собственности за плату) земельный участок, находящийся в собственности Томской области, площадью ______________ кв. м, с кадастровым номером ______________, расположенный по адресу: _________________________.</w:t>
      </w:r>
    </w:p>
    <w:p w:rsidR="00000000" w:rsidRDefault="00455532">
      <w:pPr>
        <w:ind w:firstLine="0"/>
      </w:pPr>
      <w:r>
        <w:t>Цель использования зе</w:t>
      </w:r>
      <w:r>
        <w:t>мельного участка: ________________________________.</w:t>
      </w:r>
    </w:p>
    <w:p w:rsidR="00000000" w:rsidRDefault="00455532"/>
    <w:p w:rsidR="00000000" w:rsidRDefault="00455532">
      <w:pPr>
        <w:ind w:firstLine="0"/>
      </w:pPr>
      <w:r>
        <w:t>Приложение:</w:t>
      </w:r>
    </w:p>
    <w:p w:rsidR="00000000" w:rsidRDefault="00455532">
      <w:pPr>
        <w:ind w:firstLine="0"/>
      </w:pPr>
      <w:r>
        <w:t>(необходимо указать перечень прилагаемых документов)</w:t>
      </w:r>
    </w:p>
    <w:p w:rsidR="00000000" w:rsidRDefault="0045553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03"/>
        <w:gridCol w:w="201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55532">
            <w:pPr>
              <w:pStyle w:val="aa"/>
            </w:pPr>
            <w:r>
              <w:t>__________________ /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55532">
            <w:pPr>
              <w:pStyle w:val="aa"/>
            </w:pPr>
            <w:r>
              <w:t>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55532">
            <w:pPr>
              <w:pStyle w:val="aa"/>
            </w:pPr>
            <w:r>
              <w:t>подпись/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55532">
            <w:pPr>
              <w:pStyle w:val="aa"/>
            </w:pPr>
            <w:r>
              <w:t>дата</w:t>
            </w:r>
          </w:p>
        </w:tc>
      </w:tr>
    </w:tbl>
    <w:p w:rsidR="00000000" w:rsidRDefault="00455532"/>
    <w:p w:rsidR="00000000" w:rsidRDefault="00455532">
      <w:pPr>
        <w:ind w:firstLine="0"/>
        <w:jc w:val="right"/>
      </w:pPr>
      <w:bookmarkStart w:id="249" w:name="sub_255"/>
      <w:r>
        <w:rPr>
          <w:rStyle w:val="a3"/>
        </w:rPr>
        <w:t>Приложение N 3</w:t>
      </w:r>
      <w:r>
        <w:rPr>
          <w:rStyle w:val="a3"/>
        </w:rPr>
        <w:br/>
        <w:t xml:space="preserve">к </w:t>
      </w:r>
      <w:hyperlink w:anchor="sub_256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</w:r>
      <w:r>
        <w:rPr>
          <w:rStyle w:val="a3"/>
        </w:rPr>
        <w:t>предоставления государственной услуги</w:t>
      </w:r>
      <w:r>
        <w:rPr>
          <w:rStyle w:val="a3"/>
        </w:rPr>
        <w:br/>
        <w:t>"Предоставление в собственность,</w:t>
      </w:r>
      <w:r>
        <w:rPr>
          <w:rStyle w:val="a3"/>
        </w:rPr>
        <w:br/>
        <w:t>аренду, постоянное (бессрочное)</w:t>
      </w:r>
      <w:r>
        <w:rPr>
          <w:rStyle w:val="a3"/>
        </w:rPr>
        <w:br/>
        <w:t>пользование, безвозмездное пользование</w:t>
      </w:r>
      <w:r>
        <w:rPr>
          <w:rStyle w:val="a3"/>
        </w:rPr>
        <w:br/>
        <w:t>земельного участка, находящегося</w:t>
      </w:r>
      <w:r>
        <w:rPr>
          <w:rStyle w:val="a3"/>
        </w:rPr>
        <w:br/>
        <w:t>в государственной собственности,</w:t>
      </w:r>
      <w:r>
        <w:rPr>
          <w:rStyle w:val="a3"/>
        </w:rPr>
        <w:br/>
        <w:t>без проведения торгов"</w:t>
      </w:r>
    </w:p>
    <w:bookmarkEnd w:id="249"/>
    <w:p w:rsidR="00000000" w:rsidRDefault="00455532"/>
    <w:p w:rsidR="00000000" w:rsidRDefault="00455532">
      <w:pPr>
        <w:pStyle w:val="1"/>
      </w:pPr>
      <w:r>
        <w:t xml:space="preserve">Блок-схема </w:t>
      </w:r>
      <w:r>
        <w:br/>
        <w:t>предо</w:t>
      </w:r>
      <w:r>
        <w:t>ставления государственной услуги "Предоставление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собственности, без проведения торгов"</w:t>
      </w:r>
    </w:p>
    <w:p w:rsidR="00000000" w:rsidRDefault="00455532">
      <w:pPr>
        <w:pStyle w:val="ab"/>
      </w:pPr>
      <w:r>
        <w:t>С изменениями и дополнениями о</w:t>
      </w:r>
      <w:r>
        <w:t>т:</w:t>
      </w:r>
    </w:p>
    <w:p w:rsidR="00000000" w:rsidRDefault="00455532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29 марта 2017 г., 23 декабря 2022 г., 28 марта 2023 г.</w:t>
      </w:r>
    </w:p>
    <w:p w:rsidR="00000000" w:rsidRDefault="00455532"/>
    <w:p w:rsidR="00000000" w:rsidRDefault="00455532">
      <w:r>
        <w:t xml:space="preserve">Утратило силу с 30 мая 2025 г. - </w:t>
      </w:r>
      <w:hyperlink r:id="rId254" w:history="1">
        <w:r>
          <w:rPr>
            <w:rStyle w:val="a4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29 мая </w:t>
      </w:r>
      <w:r>
        <w:t>2025 г. N 22</w:t>
      </w:r>
    </w:p>
    <w:p w:rsidR="00000000" w:rsidRDefault="00455532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455532">
      <w:pPr>
        <w:pStyle w:val="a7"/>
        <w:rPr>
          <w:shd w:val="clear" w:color="auto" w:fill="F0F0F0"/>
        </w:rPr>
      </w:pPr>
      <w:r>
        <w:lastRenderedPageBreak/>
        <w:t xml:space="preserve"> </w:t>
      </w:r>
      <w:hyperlink r:id="rId255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455532">
      <w:pPr>
        <w:pStyle w:val="a7"/>
        <w:rPr>
          <w:shd w:val="clear" w:color="auto" w:fill="F0F0F0"/>
        </w:rPr>
      </w:pPr>
      <w:r>
        <w:t xml:space="preserve"> </w:t>
      </w:r>
    </w:p>
    <w:sectPr w:rsidR="00000000">
      <w:headerReference w:type="default" r:id="rId256"/>
      <w:footerReference w:type="default" r:id="rId257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55532">
      <w:r>
        <w:separator/>
      </w:r>
    </w:p>
  </w:endnote>
  <w:endnote w:type="continuationSeparator" w:id="0">
    <w:p w:rsidR="00000000" w:rsidRDefault="00455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00000" w:rsidRDefault="0045553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sz w:val="20"/>
              <w:szCs w:val="20"/>
            </w:rPr>
            <w:t>27.07.2026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45553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45553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26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55532">
      <w:r>
        <w:separator/>
      </w:r>
    </w:p>
  </w:footnote>
  <w:footnote w:type="continuationSeparator" w:id="0">
    <w:p w:rsidR="00000000" w:rsidRDefault="004555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55532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Приказ Департамента по управлению государственной собственностью Томской области от 18 сентября 2015 г. N…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532"/>
    <w:rsid w:val="0045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865BEE2-A23E-4F7D-B733-7896077CC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internet.garant.ru/document/redirect/412449468/12" TargetMode="External"/><Relationship Id="rId21" Type="http://schemas.openxmlformats.org/officeDocument/2006/relationships/hyperlink" Target="https://internet.garant.ru/document/redirect/12177515/131" TargetMode="External"/><Relationship Id="rId42" Type="http://schemas.openxmlformats.org/officeDocument/2006/relationships/hyperlink" Target="https://internet.garant.ru/document/redirect/7804271/294" TargetMode="External"/><Relationship Id="rId63" Type="http://schemas.openxmlformats.org/officeDocument/2006/relationships/hyperlink" Target="https://internet.garant.ru/document/redirect/414531702/11" TargetMode="External"/><Relationship Id="rId84" Type="http://schemas.openxmlformats.org/officeDocument/2006/relationships/hyperlink" Target="https://internet.garant.ru/document/redirect/12124624/3965" TargetMode="External"/><Relationship Id="rId138" Type="http://schemas.openxmlformats.org/officeDocument/2006/relationships/hyperlink" Target="https://internet.garant.ru/document/redirect/408784675/17" TargetMode="External"/><Relationship Id="rId159" Type="http://schemas.openxmlformats.org/officeDocument/2006/relationships/hyperlink" Target="https://internet.garant.ru/document/redirect/12124624/3936" TargetMode="External"/><Relationship Id="rId170" Type="http://schemas.openxmlformats.org/officeDocument/2006/relationships/hyperlink" Target="https://internet.garant.ru/document/redirect/403243861/67" TargetMode="External"/><Relationship Id="rId191" Type="http://schemas.openxmlformats.org/officeDocument/2006/relationships/hyperlink" Target="https://internet.garant.ru/document/redirect/7787615/135" TargetMode="External"/><Relationship Id="rId205" Type="http://schemas.openxmlformats.org/officeDocument/2006/relationships/hyperlink" Target="https://internet.garant.ru/document/redirect/7804271/3141" TargetMode="External"/><Relationship Id="rId226" Type="http://schemas.openxmlformats.org/officeDocument/2006/relationships/hyperlink" Target="https://internet.garant.ru/document/redirect/412266378/102" TargetMode="External"/><Relationship Id="rId247" Type="http://schemas.openxmlformats.org/officeDocument/2006/relationships/hyperlink" Target="https://internet.garant.ru/document/redirect/408784675/28" TargetMode="External"/><Relationship Id="rId107" Type="http://schemas.openxmlformats.org/officeDocument/2006/relationships/hyperlink" Target="https://internet.garant.ru/document/redirect/408784675/10" TargetMode="External"/><Relationship Id="rId11" Type="http://schemas.openxmlformats.org/officeDocument/2006/relationships/hyperlink" Target="https://internet.garant.ru/document/redirect/12177515/0" TargetMode="External"/><Relationship Id="rId32" Type="http://schemas.openxmlformats.org/officeDocument/2006/relationships/hyperlink" Target="https://internet.garant.ru/document/redirect/408784675/1" TargetMode="External"/><Relationship Id="rId53" Type="http://schemas.openxmlformats.org/officeDocument/2006/relationships/hyperlink" Target="https://internet.garant.ru/document/redirect/12146661/0" TargetMode="External"/><Relationship Id="rId74" Type="http://schemas.openxmlformats.org/officeDocument/2006/relationships/hyperlink" Target="https://internet.garant.ru/document/redirect/12124624/3920" TargetMode="External"/><Relationship Id="rId128" Type="http://schemas.openxmlformats.org/officeDocument/2006/relationships/hyperlink" Target="https://internet.garant.ru/document/redirect/47063818/11" TargetMode="External"/><Relationship Id="rId149" Type="http://schemas.openxmlformats.org/officeDocument/2006/relationships/hyperlink" Target="https://internet.garant.ru/document/redirect/408784675/26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internet.garant.ru/document/redirect/414531702/47" TargetMode="External"/><Relationship Id="rId160" Type="http://schemas.openxmlformats.org/officeDocument/2006/relationships/hyperlink" Target="https://internet.garant.ru/document/redirect/12124624/391119" TargetMode="External"/><Relationship Id="rId181" Type="http://schemas.openxmlformats.org/officeDocument/2006/relationships/hyperlink" Target="https://internet.garant.ru/document/redirect/7851241/125" TargetMode="External"/><Relationship Id="rId216" Type="http://schemas.openxmlformats.org/officeDocument/2006/relationships/hyperlink" Target="https://internet.garant.ru/document/redirect/412097670/14" TargetMode="External"/><Relationship Id="rId237" Type="http://schemas.openxmlformats.org/officeDocument/2006/relationships/hyperlink" Target="https://internet.garant.ru/document/redirect/7831586/244" TargetMode="External"/><Relationship Id="rId258" Type="http://schemas.openxmlformats.org/officeDocument/2006/relationships/fontTable" Target="fontTable.xml"/><Relationship Id="rId22" Type="http://schemas.openxmlformats.org/officeDocument/2006/relationships/hyperlink" Target="https://internet.garant.ru/document/redirect/7773791/0" TargetMode="External"/><Relationship Id="rId43" Type="http://schemas.openxmlformats.org/officeDocument/2006/relationships/hyperlink" Target="https://internet.garant.ru/document/redirect/7804271/3141" TargetMode="External"/><Relationship Id="rId64" Type="http://schemas.openxmlformats.org/officeDocument/2006/relationships/hyperlink" Target="https://internet.garant.ru/document/redirect/7703403/50" TargetMode="External"/><Relationship Id="rId118" Type="http://schemas.openxmlformats.org/officeDocument/2006/relationships/hyperlink" Target="https://internet.garant.ru/document/redirect/403240484/75" TargetMode="External"/><Relationship Id="rId139" Type="http://schemas.openxmlformats.org/officeDocument/2006/relationships/hyperlink" Target="https://internet.garant.ru/document/redirect/408784675/17" TargetMode="External"/><Relationship Id="rId85" Type="http://schemas.openxmlformats.org/officeDocument/2006/relationships/hyperlink" Target="https://internet.garant.ru/document/redirect/12127542/0" TargetMode="External"/><Relationship Id="rId150" Type="http://schemas.openxmlformats.org/officeDocument/2006/relationships/hyperlink" Target="https://internet.garant.ru/document/redirect/7763427/3663" TargetMode="External"/><Relationship Id="rId171" Type="http://schemas.openxmlformats.org/officeDocument/2006/relationships/hyperlink" Target="https://internet.garant.ru/document/redirect/12124624/39106" TargetMode="External"/><Relationship Id="rId192" Type="http://schemas.openxmlformats.org/officeDocument/2006/relationships/hyperlink" Target="https://internet.garant.ru/document/redirect/400151942/1000" TargetMode="External"/><Relationship Id="rId206" Type="http://schemas.openxmlformats.org/officeDocument/2006/relationships/hyperlink" Target="https://internet.garant.ru/document/redirect/7804271/594" TargetMode="External"/><Relationship Id="rId227" Type="http://schemas.openxmlformats.org/officeDocument/2006/relationships/hyperlink" Target="https://internet.garant.ru/document/redirect/7831586/238" TargetMode="External"/><Relationship Id="rId248" Type="http://schemas.openxmlformats.org/officeDocument/2006/relationships/hyperlink" Target="https://internet.garant.ru/document/redirect/7763427/3718" TargetMode="External"/><Relationship Id="rId12" Type="http://schemas.openxmlformats.org/officeDocument/2006/relationships/hyperlink" Target="https://internet.garant.ru/document/redirect/408662051/0" TargetMode="External"/><Relationship Id="rId33" Type="http://schemas.openxmlformats.org/officeDocument/2006/relationships/hyperlink" Target="https://internet.garant.ru/document/redirect/7763427/10" TargetMode="External"/><Relationship Id="rId108" Type="http://schemas.openxmlformats.org/officeDocument/2006/relationships/hyperlink" Target="https://internet.garant.ru/document/redirect/7763427/3705" TargetMode="External"/><Relationship Id="rId129" Type="http://schemas.openxmlformats.org/officeDocument/2006/relationships/hyperlink" Target="https://internet.garant.ru/document/redirect/7838494/90" TargetMode="External"/><Relationship Id="rId54" Type="http://schemas.openxmlformats.org/officeDocument/2006/relationships/hyperlink" Target="https://internet.garant.ru/document/redirect/47072496/1" TargetMode="External"/><Relationship Id="rId75" Type="http://schemas.openxmlformats.org/officeDocument/2006/relationships/hyperlink" Target="https://internet.garant.ru/document/redirect/12127542/0" TargetMode="External"/><Relationship Id="rId96" Type="http://schemas.openxmlformats.org/officeDocument/2006/relationships/hyperlink" Target="https://internet.garant.ru/document/redirect/7703403/3691" TargetMode="External"/><Relationship Id="rId140" Type="http://schemas.openxmlformats.org/officeDocument/2006/relationships/hyperlink" Target="https://internet.garant.ru/document/redirect/408784675/17" TargetMode="External"/><Relationship Id="rId161" Type="http://schemas.openxmlformats.org/officeDocument/2006/relationships/hyperlink" Target="https://internet.garant.ru/document/redirect/12124624/391146" TargetMode="External"/><Relationship Id="rId182" Type="http://schemas.openxmlformats.org/officeDocument/2006/relationships/hyperlink" Target="https://internet.garant.ru/document/redirect/412266378/103" TargetMode="External"/><Relationship Id="rId217" Type="http://schemas.openxmlformats.org/officeDocument/2006/relationships/hyperlink" Target="https://internet.garant.ru/document/redirect/7794572/20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hyperlink" Target="https://internet.garant.ru/document/redirect/412097670/14" TargetMode="External"/><Relationship Id="rId233" Type="http://schemas.openxmlformats.org/officeDocument/2006/relationships/hyperlink" Target="https://internet.garant.ru/document/redirect/7831586/241" TargetMode="External"/><Relationship Id="rId238" Type="http://schemas.openxmlformats.org/officeDocument/2006/relationships/hyperlink" Target="https://internet.garant.ru/document/redirect/412266378/102" TargetMode="External"/><Relationship Id="rId254" Type="http://schemas.openxmlformats.org/officeDocument/2006/relationships/hyperlink" Target="https://internet.garant.ru/document/redirect/412097670/17" TargetMode="External"/><Relationship Id="rId259" Type="http://schemas.openxmlformats.org/officeDocument/2006/relationships/theme" Target="theme/theme1.xml"/><Relationship Id="rId23" Type="http://schemas.openxmlformats.org/officeDocument/2006/relationships/hyperlink" Target="https://internet.garant.ru/document/redirect/406172223/6" TargetMode="External"/><Relationship Id="rId28" Type="http://schemas.openxmlformats.org/officeDocument/2006/relationships/hyperlink" Target="https://internet.garant.ru/document/redirect/412097670/8" TargetMode="External"/><Relationship Id="rId49" Type="http://schemas.openxmlformats.org/officeDocument/2006/relationships/hyperlink" Target="https://internet.garant.ru/document/redirect/414531702/4" TargetMode="External"/><Relationship Id="rId114" Type="http://schemas.openxmlformats.org/officeDocument/2006/relationships/hyperlink" Target="https://internet.garant.ru/document/redirect/408784675/11" TargetMode="External"/><Relationship Id="rId119" Type="http://schemas.openxmlformats.org/officeDocument/2006/relationships/hyperlink" Target="https://internet.garant.ru/document/redirect/7804271/3141" TargetMode="External"/><Relationship Id="rId44" Type="http://schemas.openxmlformats.org/officeDocument/2006/relationships/hyperlink" Target="https://internet.garant.ru/document/redirect/414531702/2" TargetMode="External"/><Relationship Id="rId60" Type="http://schemas.openxmlformats.org/officeDocument/2006/relationships/hyperlink" Target="https://internet.garant.ru/document/redirect/7804271/594" TargetMode="External"/><Relationship Id="rId65" Type="http://schemas.openxmlformats.org/officeDocument/2006/relationships/hyperlink" Target="https://internet.garant.ru/document/redirect/414531702/12" TargetMode="External"/><Relationship Id="rId81" Type="http://schemas.openxmlformats.org/officeDocument/2006/relationships/hyperlink" Target="https://internet.garant.ru/document/redirect/409227954/4" TargetMode="External"/><Relationship Id="rId86" Type="http://schemas.openxmlformats.org/officeDocument/2006/relationships/hyperlink" Target="https://internet.garant.ru/document/redirect/12138258/0" TargetMode="External"/><Relationship Id="rId130" Type="http://schemas.openxmlformats.org/officeDocument/2006/relationships/hyperlink" Target="https://internet.garant.ru/document/redirect/47063818/42" TargetMode="External"/><Relationship Id="rId135" Type="http://schemas.openxmlformats.org/officeDocument/2006/relationships/hyperlink" Target="https://internet.garant.ru/document/redirect/408784675/17" TargetMode="External"/><Relationship Id="rId151" Type="http://schemas.openxmlformats.org/officeDocument/2006/relationships/hyperlink" Target="https://internet.garant.ru/document/redirect/47063818/14" TargetMode="External"/><Relationship Id="rId156" Type="http://schemas.openxmlformats.org/officeDocument/2006/relationships/hyperlink" Target="https://internet.garant.ru/document/redirect/12124624/3910210" TargetMode="External"/><Relationship Id="rId177" Type="http://schemas.openxmlformats.org/officeDocument/2006/relationships/hyperlink" Target="https://internet.garant.ru/document/redirect/12154854/1804" TargetMode="External"/><Relationship Id="rId198" Type="http://schemas.openxmlformats.org/officeDocument/2006/relationships/hyperlink" Target="https://internet.garant.ru/document/redirect/7703403/154" TargetMode="External"/><Relationship Id="rId172" Type="http://schemas.openxmlformats.org/officeDocument/2006/relationships/hyperlink" Target="https://internet.garant.ru/document/redirect/414531702/24" TargetMode="External"/><Relationship Id="rId193" Type="http://schemas.openxmlformats.org/officeDocument/2006/relationships/hyperlink" Target="https://internet.garant.ru/document/redirect/400151942/0" TargetMode="External"/><Relationship Id="rId202" Type="http://schemas.openxmlformats.org/officeDocument/2006/relationships/hyperlink" Target="https://internet.garant.ru/document/redirect/47072496/5" TargetMode="External"/><Relationship Id="rId207" Type="http://schemas.openxmlformats.org/officeDocument/2006/relationships/hyperlink" Target="https://internet.garant.ru/document/redirect/7804271/3141" TargetMode="External"/><Relationship Id="rId223" Type="http://schemas.openxmlformats.org/officeDocument/2006/relationships/hyperlink" Target="https://internet.garant.ru/document/redirect/7794572/233" TargetMode="External"/><Relationship Id="rId228" Type="http://schemas.openxmlformats.org/officeDocument/2006/relationships/hyperlink" Target="https://internet.garant.ru/document/redirect/412266378/102" TargetMode="External"/><Relationship Id="rId244" Type="http://schemas.openxmlformats.org/officeDocument/2006/relationships/hyperlink" Target="https://internet.garant.ru/document/redirect/7787222/252" TargetMode="External"/><Relationship Id="rId249" Type="http://schemas.openxmlformats.org/officeDocument/2006/relationships/hyperlink" Target="https://internet.garant.ru/document/redirect/7804271/4041" TargetMode="External"/><Relationship Id="rId13" Type="http://schemas.openxmlformats.org/officeDocument/2006/relationships/hyperlink" Target="https://internet.garant.ru/document/redirect/406172223/2" TargetMode="External"/><Relationship Id="rId18" Type="http://schemas.openxmlformats.org/officeDocument/2006/relationships/hyperlink" Target="https://internet.garant.ru/document/redirect/7831586/3" TargetMode="External"/><Relationship Id="rId39" Type="http://schemas.openxmlformats.org/officeDocument/2006/relationships/hyperlink" Target="https://internet.garant.ru/document/redirect/7804271/3938" TargetMode="External"/><Relationship Id="rId109" Type="http://schemas.openxmlformats.org/officeDocument/2006/relationships/hyperlink" Target="https://internet.garant.ru/document/redirect/12161615/0" TargetMode="External"/><Relationship Id="rId34" Type="http://schemas.openxmlformats.org/officeDocument/2006/relationships/hyperlink" Target="https://internet.garant.ru/document/redirect/406172223/108" TargetMode="External"/><Relationship Id="rId50" Type="http://schemas.openxmlformats.org/officeDocument/2006/relationships/hyperlink" Target="https://internet.garant.ru/document/redirect/7703403/47" TargetMode="External"/><Relationship Id="rId55" Type="http://schemas.openxmlformats.org/officeDocument/2006/relationships/hyperlink" Target="https://internet.garant.ru/document/redirect/7804271/3141" TargetMode="External"/><Relationship Id="rId76" Type="http://schemas.openxmlformats.org/officeDocument/2006/relationships/hyperlink" Target="https://internet.garant.ru/document/redirect/414531702/46" TargetMode="External"/><Relationship Id="rId97" Type="http://schemas.openxmlformats.org/officeDocument/2006/relationships/hyperlink" Target="https://internet.garant.ru/document/redirect/12124624/3963" TargetMode="External"/><Relationship Id="rId104" Type="http://schemas.openxmlformats.org/officeDocument/2006/relationships/hyperlink" Target="https://internet.garant.ru/document/redirect/180285/0" TargetMode="External"/><Relationship Id="rId120" Type="http://schemas.openxmlformats.org/officeDocument/2006/relationships/hyperlink" Target="https://internet.garant.ru/document/redirect/406172223/52" TargetMode="External"/><Relationship Id="rId125" Type="http://schemas.openxmlformats.org/officeDocument/2006/relationships/hyperlink" Target="https://internet.garant.ru/document/redirect/7838494/88" TargetMode="External"/><Relationship Id="rId141" Type="http://schemas.openxmlformats.org/officeDocument/2006/relationships/hyperlink" Target="https://internet.garant.ru/document/redirect/408784675/17" TargetMode="External"/><Relationship Id="rId146" Type="http://schemas.openxmlformats.org/officeDocument/2006/relationships/hyperlink" Target="https://internet.garant.ru/document/redirect/7838494/100" TargetMode="External"/><Relationship Id="rId167" Type="http://schemas.openxmlformats.org/officeDocument/2006/relationships/hyperlink" Target="https://internet.garant.ru/document/redirect/414531702/23" TargetMode="External"/><Relationship Id="rId188" Type="http://schemas.openxmlformats.org/officeDocument/2006/relationships/hyperlink" Target="https://internet.garant.ru/document/redirect/7703403/144" TargetMode="External"/><Relationship Id="rId7" Type="http://schemas.openxmlformats.org/officeDocument/2006/relationships/hyperlink" Target="https://internet.garant.ru/document/redirect/406172223/1" TargetMode="External"/><Relationship Id="rId71" Type="http://schemas.openxmlformats.org/officeDocument/2006/relationships/hyperlink" Target="https://internet.garant.ru/document/redirect/7831586/60" TargetMode="External"/><Relationship Id="rId92" Type="http://schemas.openxmlformats.org/officeDocument/2006/relationships/hyperlink" Target="https://internet.garant.ru/document/redirect/408784675/6" TargetMode="External"/><Relationship Id="rId162" Type="http://schemas.openxmlformats.org/officeDocument/2006/relationships/hyperlink" Target="https://internet.garant.ru/document/redirect/12124624/391144" TargetMode="External"/><Relationship Id="rId183" Type="http://schemas.openxmlformats.org/officeDocument/2006/relationships/hyperlink" Target="https://internet.garant.ru/document/redirect/7831586/126" TargetMode="External"/><Relationship Id="rId213" Type="http://schemas.openxmlformats.org/officeDocument/2006/relationships/hyperlink" Target="https://internet.garant.ru/document/redirect/7794572/165" TargetMode="External"/><Relationship Id="rId218" Type="http://schemas.openxmlformats.org/officeDocument/2006/relationships/hyperlink" Target="https://internet.garant.ru/document/redirect/412097670/14" TargetMode="External"/><Relationship Id="rId234" Type="http://schemas.openxmlformats.org/officeDocument/2006/relationships/hyperlink" Target="https://internet.garant.ru/document/redirect/412266378/102" TargetMode="External"/><Relationship Id="rId239" Type="http://schemas.openxmlformats.org/officeDocument/2006/relationships/hyperlink" Target="https://internet.garant.ru/document/redirect/7831586/245" TargetMode="External"/><Relationship Id="rId2" Type="http://schemas.openxmlformats.org/officeDocument/2006/relationships/styles" Target="styles.xml"/><Relationship Id="rId29" Type="http://schemas.openxmlformats.org/officeDocument/2006/relationships/hyperlink" Target="https://internet.garant.ru/document/redirect/7794572/7" TargetMode="External"/><Relationship Id="rId250" Type="http://schemas.openxmlformats.org/officeDocument/2006/relationships/hyperlink" Target="https://internet.garant.ru/document/redirect/7804271/3124" TargetMode="External"/><Relationship Id="rId255" Type="http://schemas.openxmlformats.org/officeDocument/2006/relationships/hyperlink" Target="https://internet.garant.ru/document/redirect/7794572/255" TargetMode="External"/><Relationship Id="rId24" Type="http://schemas.openxmlformats.org/officeDocument/2006/relationships/hyperlink" Target="https://internet.garant.ru/document/redirect/7787222/5" TargetMode="External"/><Relationship Id="rId40" Type="http://schemas.openxmlformats.org/officeDocument/2006/relationships/hyperlink" Target="https://internet.garant.ru/document/redirect/7804271/3141" TargetMode="External"/><Relationship Id="rId45" Type="http://schemas.openxmlformats.org/officeDocument/2006/relationships/hyperlink" Target="https://internet.garant.ru/document/redirect/7703403/24" TargetMode="External"/><Relationship Id="rId66" Type="http://schemas.openxmlformats.org/officeDocument/2006/relationships/hyperlink" Target="https://internet.garant.ru/document/redirect/7703403/51" TargetMode="External"/><Relationship Id="rId87" Type="http://schemas.openxmlformats.org/officeDocument/2006/relationships/hyperlink" Target="https://internet.garant.ru/document/redirect/12138258/0" TargetMode="External"/><Relationship Id="rId110" Type="http://schemas.openxmlformats.org/officeDocument/2006/relationships/hyperlink" Target="https://internet.garant.ru/document/redirect/71976418/0" TargetMode="External"/><Relationship Id="rId115" Type="http://schemas.openxmlformats.org/officeDocument/2006/relationships/hyperlink" Target="https://internet.garant.ru/document/redirect/408784675/11" TargetMode="External"/><Relationship Id="rId131" Type="http://schemas.openxmlformats.org/officeDocument/2006/relationships/hyperlink" Target="https://internet.garant.ru/document/redirect/7838494/91" TargetMode="External"/><Relationship Id="rId136" Type="http://schemas.openxmlformats.org/officeDocument/2006/relationships/hyperlink" Target="https://internet.garant.ru/document/redirect/408784675/17" TargetMode="External"/><Relationship Id="rId157" Type="http://schemas.openxmlformats.org/officeDocument/2006/relationships/hyperlink" Target="https://internet.garant.ru/document/redirect/12124624/3936" TargetMode="External"/><Relationship Id="rId178" Type="http://schemas.openxmlformats.org/officeDocument/2006/relationships/hyperlink" Target="https://internet.garant.ru/document/redirect/12154854/1403" TargetMode="External"/><Relationship Id="rId61" Type="http://schemas.openxmlformats.org/officeDocument/2006/relationships/hyperlink" Target="https://internet.garant.ru/document/redirect/406172223/8" TargetMode="External"/><Relationship Id="rId82" Type="http://schemas.openxmlformats.org/officeDocument/2006/relationships/hyperlink" Target="https://internet.garant.ru/document/redirect/7839592/3676" TargetMode="External"/><Relationship Id="rId152" Type="http://schemas.openxmlformats.org/officeDocument/2006/relationships/hyperlink" Target="https://internet.garant.ru/document/redirect/7838494/107" TargetMode="External"/><Relationship Id="rId173" Type="http://schemas.openxmlformats.org/officeDocument/2006/relationships/hyperlink" Target="https://internet.garant.ru/document/redirect/7703403/68" TargetMode="External"/><Relationship Id="rId194" Type="http://schemas.openxmlformats.org/officeDocument/2006/relationships/hyperlink" Target="https://internet.garant.ru/document/redirect/400151942/0" TargetMode="External"/><Relationship Id="rId199" Type="http://schemas.openxmlformats.org/officeDocument/2006/relationships/hyperlink" Target="https://internet.garant.ru/document/redirect/7804271/3141" TargetMode="External"/><Relationship Id="rId203" Type="http://schemas.openxmlformats.org/officeDocument/2006/relationships/hyperlink" Target="https://internet.garant.ru/document/redirect/7851241/157" TargetMode="External"/><Relationship Id="rId208" Type="http://schemas.openxmlformats.org/officeDocument/2006/relationships/hyperlink" Target="https://internet.garant.ru/document/redirect/12184522/21" TargetMode="External"/><Relationship Id="rId229" Type="http://schemas.openxmlformats.org/officeDocument/2006/relationships/hyperlink" Target="https://internet.garant.ru/document/redirect/7831586/239" TargetMode="External"/><Relationship Id="rId19" Type="http://schemas.openxmlformats.org/officeDocument/2006/relationships/hyperlink" Target="https://internet.garant.ru/document/redirect/47092904/18" TargetMode="External"/><Relationship Id="rId224" Type="http://schemas.openxmlformats.org/officeDocument/2006/relationships/hyperlink" Target="https://internet.garant.ru/document/redirect/412266378/102" TargetMode="External"/><Relationship Id="rId240" Type="http://schemas.openxmlformats.org/officeDocument/2006/relationships/hyperlink" Target="https://internet.garant.ru/document/redirect/414531702/31" TargetMode="External"/><Relationship Id="rId245" Type="http://schemas.openxmlformats.org/officeDocument/2006/relationships/hyperlink" Target="https://internet.garant.ru/document/redirect/412097670/16" TargetMode="External"/><Relationship Id="rId14" Type="http://schemas.openxmlformats.org/officeDocument/2006/relationships/hyperlink" Target="https://internet.garant.ru/document/redirect/7787222/1" TargetMode="External"/><Relationship Id="rId30" Type="http://schemas.openxmlformats.org/officeDocument/2006/relationships/hyperlink" Target="https://internet.garant.ru/document/redirect/408784675/1" TargetMode="External"/><Relationship Id="rId35" Type="http://schemas.openxmlformats.org/officeDocument/2006/relationships/hyperlink" Target="https://internet.garant.ru/document/redirect/7787222/11" TargetMode="External"/><Relationship Id="rId56" Type="http://schemas.openxmlformats.org/officeDocument/2006/relationships/hyperlink" Target="https://internet.garant.ru/document/redirect/7804271/594" TargetMode="External"/><Relationship Id="rId77" Type="http://schemas.openxmlformats.org/officeDocument/2006/relationships/hyperlink" Target="https://internet.garant.ru/document/redirect/7703403/3670" TargetMode="External"/><Relationship Id="rId100" Type="http://schemas.openxmlformats.org/officeDocument/2006/relationships/hyperlink" Target="https://internet.garant.ru/document/redirect/7763427/3693" TargetMode="External"/><Relationship Id="rId105" Type="http://schemas.openxmlformats.org/officeDocument/2006/relationships/hyperlink" Target="https://internet.garant.ru/document/redirect/12124624/3992" TargetMode="External"/><Relationship Id="rId126" Type="http://schemas.openxmlformats.org/officeDocument/2006/relationships/hyperlink" Target="https://internet.garant.ru/document/redirect/47063818/11" TargetMode="External"/><Relationship Id="rId147" Type="http://schemas.openxmlformats.org/officeDocument/2006/relationships/hyperlink" Target="https://internet.garant.ru/document/redirect/406172223/53" TargetMode="External"/><Relationship Id="rId168" Type="http://schemas.openxmlformats.org/officeDocument/2006/relationships/hyperlink" Target="https://internet.garant.ru/document/redirect/7703403/65" TargetMode="External"/><Relationship Id="rId8" Type="http://schemas.openxmlformats.org/officeDocument/2006/relationships/hyperlink" Target="https://internet.garant.ru/document/redirect/7787222/0" TargetMode="External"/><Relationship Id="rId51" Type="http://schemas.openxmlformats.org/officeDocument/2006/relationships/hyperlink" Target="https://internet.garant.ru/document/redirect/7804271/3124" TargetMode="External"/><Relationship Id="rId72" Type="http://schemas.openxmlformats.org/officeDocument/2006/relationships/hyperlink" Target="https://internet.garant.ru/document/redirect/406172223/11" TargetMode="External"/><Relationship Id="rId93" Type="http://schemas.openxmlformats.org/officeDocument/2006/relationships/hyperlink" Target="https://internet.garant.ru/document/redirect/7763427/3686" TargetMode="External"/><Relationship Id="rId98" Type="http://schemas.openxmlformats.org/officeDocument/2006/relationships/hyperlink" Target="https://internet.garant.ru/document/redirect/12124624/3964" TargetMode="External"/><Relationship Id="rId121" Type="http://schemas.openxmlformats.org/officeDocument/2006/relationships/hyperlink" Target="https://internet.garant.ru/document/redirect/7787222/85" TargetMode="External"/><Relationship Id="rId142" Type="http://schemas.openxmlformats.org/officeDocument/2006/relationships/hyperlink" Target="https://internet.garant.ru/document/redirect/408784675/17" TargetMode="External"/><Relationship Id="rId163" Type="http://schemas.openxmlformats.org/officeDocument/2006/relationships/hyperlink" Target="https://internet.garant.ru/document/redirect/12124624/39118" TargetMode="External"/><Relationship Id="rId184" Type="http://schemas.openxmlformats.org/officeDocument/2006/relationships/hyperlink" Target="https://internet.garant.ru/document/redirect/414531702/27" TargetMode="External"/><Relationship Id="rId189" Type="http://schemas.openxmlformats.org/officeDocument/2006/relationships/hyperlink" Target="https://internet.garant.ru/document/redirect/10164504/0" TargetMode="External"/><Relationship Id="rId219" Type="http://schemas.openxmlformats.org/officeDocument/2006/relationships/hyperlink" Target="https://internet.garant.ru/document/redirect/7794572/207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internet.garant.ru/document/redirect/412097670/14" TargetMode="External"/><Relationship Id="rId230" Type="http://schemas.openxmlformats.org/officeDocument/2006/relationships/hyperlink" Target="https://internet.garant.ru/document/redirect/412266378/102" TargetMode="External"/><Relationship Id="rId235" Type="http://schemas.openxmlformats.org/officeDocument/2006/relationships/hyperlink" Target="https://internet.garant.ru/document/redirect/7831586/242" TargetMode="External"/><Relationship Id="rId251" Type="http://schemas.openxmlformats.org/officeDocument/2006/relationships/hyperlink" Target="https://internet.garant.ru/document/redirect/7804271/3125" TargetMode="External"/><Relationship Id="rId256" Type="http://schemas.openxmlformats.org/officeDocument/2006/relationships/header" Target="header1.xml"/><Relationship Id="rId25" Type="http://schemas.openxmlformats.org/officeDocument/2006/relationships/hyperlink" Target="https://internet.garant.ru/document/redirect/12124624/39922" TargetMode="External"/><Relationship Id="rId46" Type="http://schemas.openxmlformats.org/officeDocument/2006/relationships/hyperlink" Target="https://internet.garant.ru/document/redirect/7804271/3141" TargetMode="External"/><Relationship Id="rId67" Type="http://schemas.openxmlformats.org/officeDocument/2006/relationships/hyperlink" Target="https://internet.garant.ru/document/redirect/7804271/3141" TargetMode="External"/><Relationship Id="rId116" Type="http://schemas.openxmlformats.org/officeDocument/2006/relationships/hyperlink" Target="https://internet.garant.ru/document/redirect/408784675/11" TargetMode="External"/><Relationship Id="rId137" Type="http://schemas.openxmlformats.org/officeDocument/2006/relationships/hyperlink" Target="https://internet.garant.ru/document/redirect/408784675/17" TargetMode="External"/><Relationship Id="rId158" Type="http://schemas.openxmlformats.org/officeDocument/2006/relationships/hyperlink" Target="https://internet.garant.ru/document/redirect/12138258/553211" TargetMode="External"/><Relationship Id="rId20" Type="http://schemas.openxmlformats.org/officeDocument/2006/relationships/hyperlink" Target="https://internet.garant.ru/document/redirect/7841796/4" TargetMode="External"/><Relationship Id="rId41" Type="http://schemas.openxmlformats.org/officeDocument/2006/relationships/hyperlink" Target="https://internet.garant.ru/document/redirect/7804271/3124" TargetMode="External"/><Relationship Id="rId62" Type="http://schemas.openxmlformats.org/officeDocument/2006/relationships/hyperlink" Target="https://internet.garant.ru/document/redirect/7787222/49" TargetMode="External"/><Relationship Id="rId83" Type="http://schemas.openxmlformats.org/officeDocument/2006/relationships/hyperlink" Target="https://internet.garant.ru/document/redirect/12124624/3920" TargetMode="External"/><Relationship Id="rId88" Type="http://schemas.openxmlformats.org/officeDocument/2006/relationships/hyperlink" Target="https://internet.garant.ru/document/redirect/412097670/12" TargetMode="External"/><Relationship Id="rId111" Type="http://schemas.openxmlformats.org/officeDocument/2006/relationships/hyperlink" Target="https://internet.garant.ru/document/redirect/408784675/11" TargetMode="External"/><Relationship Id="rId132" Type="http://schemas.openxmlformats.org/officeDocument/2006/relationships/hyperlink" Target="https://internet.garant.ru/document/redirect/47063818/42" TargetMode="External"/><Relationship Id="rId153" Type="http://schemas.openxmlformats.org/officeDocument/2006/relationships/hyperlink" Target="https://internet.garant.ru/document/redirect/414531702/21" TargetMode="External"/><Relationship Id="rId174" Type="http://schemas.openxmlformats.org/officeDocument/2006/relationships/hyperlink" Target="https://internet.garant.ru/document/redirect/414531702/24" TargetMode="External"/><Relationship Id="rId179" Type="http://schemas.openxmlformats.org/officeDocument/2006/relationships/hyperlink" Target="https://internet.garant.ru/document/redirect/414531702/26" TargetMode="External"/><Relationship Id="rId195" Type="http://schemas.openxmlformats.org/officeDocument/2006/relationships/hyperlink" Target="https://internet.garant.ru/document/redirect/7804271/3124" TargetMode="External"/><Relationship Id="rId209" Type="http://schemas.openxmlformats.org/officeDocument/2006/relationships/hyperlink" Target="https://internet.garant.ru/document/redirect/414531702/30" TargetMode="External"/><Relationship Id="rId190" Type="http://schemas.openxmlformats.org/officeDocument/2006/relationships/hyperlink" Target="https://internet.garant.ru/document/redirect/406627829/8" TargetMode="External"/><Relationship Id="rId204" Type="http://schemas.openxmlformats.org/officeDocument/2006/relationships/hyperlink" Target="https://internet.garant.ru/document/redirect/7804271/594" TargetMode="External"/><Relationship Id="rId220" Type="http://schemas.openxmlformats.org/officeDocument/2006/relationships/hyperlink" Target="https://internet.garant.ru/document/redirect/412097670/14" TargetMode="External"/><Relationship Id="rId225" Type="http://schemas.openxmlformats.org/officeDocument/2006/relationships/hyperlink" Target="https://internet.garant.ru/document/redirect/7831586/237" TargetMode="External"/><Relationship Id="rId241" Type="http://schemas.openxmlformats.org/officeDocument/2006/relationships/hyperlink" Target="https://internet.garant.ru/document/redirect/7804271/3141" TargetMode="External"/><Relationship Id="rId246" Type="http://schemas.openxmlformats.org/officeDocument/2006/relationships/hyperlink" Target="https://internet.garant.ru/document/redirect/7794572/3717" TargetMode="External"/><Relationship Id="rId15" Type="http://schemas.openxmlformats.org/officeDocument/2006/relationships/hyperlink" Target="https://internet.garant.ru/document/redirect/406172223/4" TargetMode="External"/><Relationship Id="rId36" Type="http://schemas.openxmlformats.org/officeDocument/2006/relationships/hyperlink" Target="https://internet.garant.ru/document/redirect/7804271/4041" TargetMode="External"/><Relationship Id="rId57" Type="http://schemas.openxmlformats.org/officeDocument/2006/relationships/hyperlink" Target="https://internet.garant.ru/document/redirect/7804271/3141" TargetMode="External"/><Relationship Id="rId106" Type="http://schemas.openxmlformats.org/officeDocument/2006/relationships/hyperlink" Target="https://internet.garant.ru/document/redirect/70353464/0" TargetMode="External"/><Relationship Id="rId127" Type="http://schemas.openxmlformats.org/officeDocument/2006/relationships/hyperlink" Target="https://internet.garant.ru/document/redirect/7838494/89" TargetMode="External"/><Relationship Id="rId10" Type="http://schemas.openxmlformats.org/officeDocument/2006/relationships/hyperlink" Target="https://internet.garant.ru/document/redirect/7839592/3736" TargetMode="External"/><Relationship Id="rId31" Type="http://schemas.openxmlformats.org/officeDocument/2006/relationships/hyperlink" Target="https://internet.garant.ru/document/redirect/7763427/9" TargetMode="External"/><Relationship Id="rId52" Type="http://schemas.openxmlformats.org/officeDocument/2006/relationships/hyperlink" Target="https://internet.garant.ru/document/redirect/7804271/3141" TargetMode="External"/><Relationship Id="rId73" Type="http://schemas.openxmlformats.org/officeDocument/2006/relationships/hyperlink" Target="https://internet.garant.ru/document/redirect/7787222/74" TargetMode="External"/><Relationship Id="rId78" Type="http://schemas.openxmlformats.org/officeDocument/2006/relationships/hyperlink" Target="https://internet.garant.ru/document/redirect/412097670/11" TargetMode="External"/><Relationship Id="rId94" Type="http://schemas.openxmlformats.org/officeDocument/2006/relationships/hyperlink" Target="https://internet.garant.ru/document/redirect/12141177/0" TargetMode="External"/><Relationship Id="rId99" Type="http://schemas.openxmlformats.org/officeDocument/2006/relationships/hyperlink" Target="https://internet.garant.ru/document/redirect/408784675/7" TargetMode="External"/><Relationship Id="rId101" Type="http://schemas.openxmlformats.org/officeDocument/2006/relationships/hyperlink" Target="https://internet.garant.ru/document/redirect/12161615/0" TargetMode="External"/><Relationship Id="rId122" Type="http://schemas.openxmlformats.org/officeDocument/2006/relationships/hyperlink" Target="https://internet.garant.ru/document/redirect/47063818/40" TargetMode="External"/><Relationship Id="rId143" Type="http://schemas.openxmlformats.org/officeDocument/2006/relationships/hyperlink" Target="https://internet.garant.ru/document/redirect/408784675/25" TargetMode="External"/><Relationship Id="rId148" Type="http://schemas.openxmlformats.org/officeDocument/2006/relationships/hyperlink" Target="https://internet.garant.ru/document/redirect/7787222/101" TargetMode="External"/><Relationship Id="rId164" Type="http://schemas.openxmlformats.org/officeDocument/2006/relationships/hyperlink" Target="https://internet.garant.ru/document/redirect/413426816/2" TargetMode="External"/><Relationship Id="rId169" Type="http://schemas.openxmlformats.org/officeDocument/2006/relationships/hyperlink" Target="https://internet.garant.ru/document/redirect/413426816/3" TargetMode="External"/><Relationship Id="rId185" Type="http://schemas.openxmlformats.org/officeDocument/2006/relationships/hyperlink" Target="https://internet.garant.ru/document/redirect/7703403/1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09227954/2" TargetMode="External"/><Relationship Id="rId180" Type="http://schemas.openxmlformats.org/officeDocument/2006/relationships/hyperlink" Target="https://internet.garant.ru/document/redirect/47072496/4" TargetMode="External"/><Relationship Id="rId210" Type="http://schemas.openxmlformats.org/officeDocument/2006/relationships/hyperlink" Target="https://internet.garant.ru/document/redirect/412097670/14" TargetMode="External"/><Relationship Id="rId215" Type="http://schemas.openxmlformats.org/officeDocument/2006/relationships/hyperlink" Target="https://internet.garant.ru/document/redirect/7794572/181" TargetMode="External"/><Relationship Id="rId236" Type="http://schemas.openxmlformats.org/officeDocument/2006/relationships/hyperlink" Target="https://internet.garant.ru/document/redirect/412266378/102" TargetMode="External"/><Relationship Id="rId257" Type="http://schemas.openxmlformats.org/officeDocument/2006/relationships/footer" Target="footer1.xml"/><Relationship Id="rId26" Type="http://schemas.openxmlformats.org/officeDocument/2006/relationships/hyperlink" Target="https://internet.garant.ru/document/redirect/406627829/6" TargetMode="External"/><Relationship Id="rId231" Type="http://schemas.openxmlformats.org/officeDocument/2006/relationships/hyperlink" Target="https://internet.garant.ru/document/redirect/7831586/240" TargetMode="External"/><Relationship Id="rId252" Type="http://schemas.openxmlformats.org/officeDocument/2006/relationships/hyperlink" Target="https://internet.garant.ru/document/redirect/406172223/81" TargetMode="External"/><Relationship Id="rId47" Type="http://schemas.openxmlformats.org/officeDocument/2006/relationships/hyperlink" Target="https://internet.garant.ru/document/redirect/414531702/3" TargetMode="External"/><Relationship Id="rId68" Type="http://schemas.openxmlformats.org/officeDocument/2006/relationships/hyperlink" Target="https://internet.garant.ru/document/redirect/412097670/9" TargetMode="External"/><Relationship Id="rId89" Type="http://schemas.openxmlformats.org/officeDocument/2006/relationships/hyperlink" Target="https://internet.garant.ru/document/redirect/7794572/3681" TargetMode="External"/><Relationship Id="rId112" Type="http://schemas.openxmlformats.org/officeDocument/2006/relationships/hyperlink" Target="https://internet.garant.ru/document/redirect/408784675/11" TargetMode="External"/><Relationship Id="rId133" Type="http://schemas.openxmlformats.org/officeDocument/2006/relationships/hyperlink" Target="https://internet.garant.ru/document/redirect/7838494/92" TargetMode="External"/><Relationship Id="rId154" Type="http://schemas.openxmlformats.org/officeDocument/2006/relationships/hyperlink" Target="https://internet.garant.ru/document/redirect/406172223/54" TargetMode="External"/><Relationship Id="rId175" Type="http://schemas.openxmlformats.org/officeDocument/2006/relationships/hyperlink" Target="https://internet.garant.ru/document/redirect/7703403/69" TargetMode="External"/><Relationship Id="rId196" Type="http://schemas.openxmlformats.org/officeDocument/2006/relationships/hyperlink" Target="https://internet.garant.ru/document/redirect/7804271/3141" TargetMode="External"/><Relationship Id="rId200" Type="http://schemas.openxmlformats.org/officeDocument/2006/relationships/hyperlink" Target="https://internet.garant.ru/document/redirect/7804271/294" TargetMode="External"/><Relationship Id="rId16" Type="http://schemas.openxmlformats.org/officeDocument/2006/relationships/hyperlink" Target="https://internet.garant.ru/document/redirect/7787222/256" TargetMode="External"/><Relationship Id="rId221" Type="http://schemas.openxmlformats.org/officeDocument/2006/relationships/hyperlink" Target="https://internet.garant.ru/document/redirect/7794572/222" TargetMode="External"/><Relationship Id="rId242" Type="http://schemas.openxmlformats.org/officeDocument/2006/relationships/hyperlink" Target="https://internet.garant.ru/document/redirect/414531702/38" TargetMode="External"/><Relationship Id="rId37" Type="http://schemas.openxmlformats.org/officeDocument/2006/relationships/hyperlink" Target="https://internet.garant.ru/document/redirect/7804271/3124" TargetMode="External"/><Relationship Id="rId58" Type="http://schemas.openxmlformats.org/officeDocument/2006/relationships/hyperlink" Target="https://internet.garant.ru/document/redirect/7804271/594" TargetMode="External"/><Relationship Id="rId79" Type="http://schemas.openxmlformats.org/officeDocument/2006/relationships/hyperlink" Target="https://internet.garant.ru/document/redirect/7794572/3671" TargetMode="External"/><Relationship Id="rId102" Type="http://schemas.openxmlformats.org/officeDocument/2006/relationships/hyperlink" Target="https://internet.garant.ru/document/redirect/71732778/0" TargetMode="External"/><Relationship Id="rId123" Type="http://schemas.openxmlformats.org/officeDocument/2006/relationships/hyperlink" Target="https://internet.garant.ru/document/redirect/7838494/87" TargetMode="External"/><Relationship Id="rId144" Type="http://schemas.openxmlformats.org/officeDocument/2006/relationships/hyperlink" Target="https://internet.garant.ru/document/redirect/7763427/99" TargetMode="External"/><Relationship Id="rId90" Type="http://schemas.openxmlformats.org/officeDocument/2006/relationships/hyperlink" Target="https://internet.garant.ru/document/redirect/12124624/39185" TargetMode="External"/><Relationship Id="rId165" Type="http://schemas.openxmlformats.org/officeDocument/2006/relationships/hyperlink" Target="https://internet.garant.ru/document/redirect/403243861/64" TargetMode="External"/><Relationship Id="rId186" Type="http://schemas.openxmlformats.org/officeDocument/2006/relationships/hyperlink" Target="https://internet.garant.ru/document/redirect/7804271/3141" TargetMode="External"/><Relationship Id="rId211" Type="http://schemas.openxmlformats.org/officeDocument/2006/relationships/hyperlink" Target="https://internet.garant.ru/document/redirect/7794572/159" TargetMode="External"/><Relationship Id="rId232" Type="http://schemas.openxmlformats.org/officeDocument/2006/relationships/hyperlink" Target="https://internet.garant.ru/document/redirect/412266378/102" TargetMode="External"/><Relationship Id="rId253" Type="http://schemas.openxmlformats.org/officeDocument/2006/relationships/hyperlink" Target="https://internet.garant.ru/document/redirect/7787222/254" TargetMode="External"/><Relationship Id="rId27" Type="http://schemas.openxmlformats.org/officeDocument/2006/relationships/hyperlink" Target="https://internet.garant.ru/document/redirect/7787615/16" TargetMode="External"/><Relationship Id="rId48" Type="http://schemas.openxmlformats.org/officeDocument/2006/relationships/hyperlink" Target="https://internet.garant.ru/document/redirect/7703403/36" TargetMode="External"/><Relationship Id="rId69" Type="http://schemas.openxmlformats.org/officeDocument/2006/relationships/hyperlink" Target="https://internet.garant.ru/document/redirect/7794572/52" TargetMode="External"/><Relationship Id="rId113" Type="http://schemas.openxmlformats.org/officeDocument/2006/relationships/hyperlink" Target="https://internet.garant.ru/document/redirect/408784675/11" TargetMode="External"/><Relationship Id="rId134" Type="http://schemas.openxmlformats.org/officeDocument/2006/relationships/hyperlink" Target="https://internet.garant.ru/document/redirect/70353464/0" TargetMode="External"/><Relationship Id="rId80" Type="http://schemas.openxmlformats.org/officeDocument/2006/relationships/hyperlink" Target="https://internet.garant.ru/document/redirect/12124624/39185" TargetMode="External"/><Relationship Id="rId155" Type="http://schemas.openxmlformats.org/officeDocument/2006/relationships/hyperlink" Target="https://internet.garant.ru/document/redirect/7787222/123" TargetMode="External"/><Relationship Id="rId176" Type="http://schemas.openxmlformats.org/officeDocument/2006/relationships/hyperlink" Target="https://internet.garant.ru/document/redirect/71129192/0" TargetMode="External"/><Relationship Id="rId197" Type="http://schemas.openxmlformats.org/officeDocument/2006/relationships/hyperlink" Target="https://internet.garant.ru/document/redirect/414531702/29" TargetMode="External"/><Relationship Id="rId201" Type="http://schemas.openxmlformats.org/officeDocument/2006/relationships/hyperlink" Target="https://internet.garant.ru/document/redirect/7804271/3141" TargetMode="External"/><Relationship Id="rId222" Type="http://schemas.openxmlformats.org/officeDocument/2006/relationships/hyperlink" Target="https://internet.garant.ru/document/redirect/412097670/14" TargetMode="External"/><Relationship Id="rId243" Type="http://schemas.openxmlformats.org/officeDocument/2006/relationships/hyperlink" Target="https://internet.garant.ru/document/redirect/406172223/80" TargetMode="External"/><Relationship Id="rId17" Type="http://schemas.openxmlformats.org/officeDocument/2006/relationships/hyperlink" Target="https://internet.garant.ru/document/redirect/412266378/101" TargetMode="External"/><Relationship Id="rId38" Type="http://schemas.openxmlformats.org/officeDocument/2006/relationships/hyperlink" Target="https://internet.garant.ru/document/redirect/7804271/3125" TargetMode="External"/><Relationship Id="rId59" Type="http://schemas.openxmlformats.org/officeDocument/2006/relationships/hyperlink" Target="https://internet.garant.ru/document/redirect/7804271/3141" TargetMode="External"/><Relationship Id="rId103" Type="http://schemas.openxmlformats.org/officeDocument/2006/relationships/hyperlink" Target="https://internet.garant.ru/document/redirect/408784675/8" TargetMode="External"/><Relationship Id="rId124" Type="http://schemas.openxmlformats.org/officeDocument/2006/relationships/hyperlink" Target="https://internet.garant.ru/document/redirect/47063818/40" TargetMode="External"/><Relationship Id="rId70" Type="http://schemas.openxmlformats.org/officeDocument/2006/relationships/hyperlink" Target="https://internet.garant.ru/document/redirect/412266378/102" TargetMode="External"/><Relationship Id="rId91" Type="http://schemas.openxmlformats.org/officeDocument/2006/relationships/hyperlink" Target="https://internet.garant.ru/document/redirect/12124624/0" TargetMode="External"/><Relationship Id="rId145" Type="http://schemas.openxmlformats.org/officeDocument/2006/relationships/hyperlink" Target="https://internet.garant.ru/document/redirect/47063818/13" TargetMode="External"/><Relationship Id="rId166" Type="http://schemas.openxmlformats.org/officeDocument/2006/relationships/hyperlink" Target="https://internet.garant.ru/document/redirect/12124624/391811" TargetMode="External"/><Relationship Id="rId187" Type="http://schemas.openxmlformats.org/officeDocument/2006/relationships/hyperlink" Target="https://internet.garant.ru/document/redirect/414531702/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13940</Words>
  <Characters>79458</Characters>
  <Application>Microsoft Office Word</Application>
  <DocSecurity>0</DocSecurity>
  <Lines>662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icenhancer</cp:lastModifiedBy>
  <cp:revision>2</cp:revision>
  <dcterms:created xsi:type="dcterms:W3CDTF">2026-07-27T09:35:00Z</dcterms:created>
  <dcterms:modified xsi:type="dcterms:W3CDTF">2026-07-27T09:35:00Z</dcterms:modified>
</cp:coreProperties>
</file>