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A3" w:rsidRPr="00A45DB8" w:rsidRDefault="00A828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45DB8">
        <w:rPr>
          <w:rFonts w:ascii="Times New Roman" w:hAnsi="Times New Roman"/>
          <w:b/>
          <w:sz w:val="24"/>
          <w:szCs w:val="24"/>
        </w:rPr>
        <w:t xml:space="preserve">Извещение о проведении заседания согласительной комиссии </w:t>
      </w:r>
    </w:p>
    <w:p w:rsidR="00CB04A3" w:rsidRPr="00A45DB8" w:rsidRDefault="00A828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45DB8">
        <w:rPr>
          <w:rFonts w:ascii="Times New Roman" w:hAnsi="Times New Roman"/>
          <w:b/>
          <w:sz w:val="24"/>
          <w:szCs w:val="24"/>
        </w:rPr>
        <w:t xml:space="preserve">по вопросу согласования местоположения границ земельных участков </w:t>
      </w:r>
    </w:p>
    <w:p w:rsidR="00CB04A3" w:rsidRPr="00A45DB8" w:rsidRDefault="00A828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45DB8">
        <w:rPr>
          <w:rFonts w:ascii="Times New Roman" w:hAnsi="Times New Roman"/>
          <w:b/>
          <w:sz w:val="24"/>
          <w:szCs w:val="24"/>
        </w:rPr>
        <w:t>при выполнении федеральных комплексных кадастровых работ</w:t>
      </w:r>
    </w:p>
    <w:p w:rsidR="00CB04A3" w:rsidRPr="00A45DB8" w:rsidRDefault="00CB04A3">
      <w:pPr>
        <w:rPr>
          <w:rFonts w:ascii="Times New Roman" w:hAnsi="Times New Roman"/>
          <w:sz w:val="24"/>
          <w:szCs w:val="24"/>
        </w:rPr>
        <w:sectPr w:rsidR="00CB04A3" w:rsidRPr="00A45DB8">
          <w:pgSz w:w="11906" w:h="16838"/>
          <w:pgMar w:top="1134" w:right="567" w:bottom="1134" w:left="567" w:header="709" w:footer="709" w:gutter="0"/>
          <w:cols w:space="720"/>
        </w:sectPr>
      </w:pPr>
    </w:p>
    <w:p w:rsidR="00CB04A3" w:rsidRPr="00A45DB8" w:rsidRDefault="00CB04A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B04A3" w:rsidRPr="00A45DB8" w:rsidRDefault="00A828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 xml:space="preserve">В отношении объектов недвижимого имущества, расположенных на территории: </w:t>
      </w:r>
      <w:r w:rsidR="00E35880" w:rsidRPr="00A45DB8">
        <w:rPr>
          <w:rFonts w:ascii="Times New Roman" w:hAnsi="Times New Roman"/>
          <w:sz w:val="24"/>
          <w:szCs w:val="24"/>
        </w:rPr>
        <w:t xml:space="preserve">Российская Федерация, </w:t>
      </w:r>
      <w:r w:rsidRPr="00A45DB8">
        <w:rPr>
          <w:rFonts w:ascii="Times New Roman" w:hAnsi="Times New Roman"/>
          <w:sz w:val="24"/>
          <w:szCs w:val="24"/>
        </w:rPr>
        <w:t xml:space="preserve">Томская область, </w:t>
      </w:r>
      <w:r w:rsidR="00E35880" w:rsidRPr="00A45DB8">
        <w:rPr>
          <w:rFonts w:ascii="Times New Roman" w:hAnsi="Times New Roman"/>
          <w:sz w:val="24"/>
          <w:szCs w:val="24"/>
        </w:rPr>
        <w:t>Первомайский муниципальный район</w:t>
      </w:r>
      <w:r w:rsidRPr="00A45DB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</w:t>
      </w:r>
      <w:r w:rsidR="00E35880" w:rsidRPr="00A45DB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Ежи</w:t>
      </w:r>
      <w:r w:rsidR="00E35880" w:rsidRPr="00A45DB8">
        <w:rPr>
          <w:rFonts w:ascii="Times New Roman" w:hAnsi="Times New Roman"/>
          <w:sz w:val="24"/>
          <w:szCs w:val="24"/>
        </w:rPr>
        <w:t xml:space="preserve">, </w:t>
      </w:r>
      <w:r w:rsidRPr="00A45DB8">
        <w:rPr>
          <w:rFonts w:ascii="Times New Roman" w:hAnsi="Times New Roman"/>
          <w:sz w:val="24"/>
          <w:szCs w:val="24"/>
        </w:rPr>
        <w:t>в границах кадастрового квартала: 70:1</w:t>
      </w:r>
      <w:r w:rsidR="00E35880" w:rsidRPr="00A45DB8">
        <w:rPr>
          <w:rFonts w:ascii="Times New Roman" w:hAnsi="Times New Roman"/>
          <w:sz w:val="24"/>
          <w:szCs w:val="24"/>
        </w:rPr>
        <w:t>2</w:t>
      </w:r>
      <w:r w:rsidRPr="00A45DB8">
        <w:rPr>
          <w:rFonts w:ascii="Times New Roman" w:hAnsi="Times New Roman"/>
          <w:sz w:val="24"/>
          <w:szCs w:val="24"/>
        </w:rPr>
        <w:t>:0</w:t>
      </w:r>
      <w:r w:rsidR="00E35880" w:rsidRPr="00A45DB8">
        <w:rPr>
          <w:rFonts w:ascii="Times New Roman" w:hAnsi="Times New Roman"/>
          <w:sz w:val="24"/>
          <w:szCs w:val="24"/>
        </w:rPr>
        <w:t>2000</w:t>
      </w:r>
      <w:r>
        <w:rPr>
          <w:rFonts w:ascii="Times New Roman" w:hAnsi="Times New Roman"/>
          <w:sz w:val="24"/>
          <w:szCs w:val="24"/>
        </w:rPr>
        <w:t>07</w:t>
      </w:r>
      <w:r w:rsidR="00E35880" w:rsidRPr="00A45DB8">
        <w:rPr>
          <w:rFonts w:ascii="Times New Roman" w:hAnsi="Times New Roman"/>
          <w:sz w:val="24"/>
          <w:szCs w:val="24"/>
        </w:rPr>
        <w:t xml:space="preserve">, </w:t>
      </w:r>
      <w:r w:rsidRPr="00A45DB8">
        <w:rPr>
          <w:rFonts w:ascii="Times New Roman" w:hAnsi="Times New Roman"/>
          <w:sz w:val="24"/>
          <w:szCs w:val="24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30.01.2026 № 321-20-2026-006, заключенным со стороны Заказчика: Управление </w:t>
      </w:r>
      <w:proofErr w:type="spellStart"/>
      <w:r w:rsidRPr="00A45DB8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A45DB8">
        <w:rPr>
          <w:rFonts w:ascii="Times New Roman" w:hAnsi="Times New Roman"/>
          <w:sz w:val="24"/>
          <w:szCs w:val="24"/>
        </w:rPr>
        <w:t xml:space="preserve"> по Томской области (почтовый адрес:634003, г. Томск, ул. Пушкина, 34/1, адрес электронной почты: 70_upr@rosreestr.ru, номер контактного телефона: 8(3822)65-66-59); со стороны исполнителя: </w:t>
      </w:r>
      <w:proofErr w:type="gramStart"/>
      <w:r w:rsidRPr="00A45DB8">
        <w:rPr>
          <w:rFonts w:ascii="Times New Roman" w:hAnsi="Times New Roman"/>
          <w:sz w:val="24"/>
          <w:szCs w:val="24"/>
        </w:rPr>
        <w:t>Филиал ППК «</w:t>
      </w:r>
      <w:proofErr w:type="spellStart"/>
      <w:r w:rsidRPr="00A45DB8">
        <w:rPr>
          <w:rFonts w:ascii="Times New Roman" w:hAnsi="Times New Roman"/>
          <w:sz w:val="24"/>
          <w:szCs w:val="24"/>
        </w:rPr>
        <w:t>Роскадастр</w:t>
      </w:r>
      <w:proofErr w:type="spellEnd"/>
      <w:r w:rsidRPr="00A45DB8">
        <w:rPr>
          <w:rFonts w:ascii="Times New Roman" w:hAnsi="Times New Roman"/>
          <w:sz w:val="24"/>
          <w:szCs w:val="24"/>
        </w:rPr>
        <w:t>» по Томской области (почтовый адрес: 634029, г. Томск, ул. Белинского,8, номер контактного телефона: 8(3822)46-78-71, почтовый адрес: 634029, г. Томск, ул. Белинского,8, электронная почта: filial@70.kadastr.ru</w:t>
      </w:r>
      <w:r w:rsidR="007F73C3">
        <w:rPr>
          <w:rFonts w:ascii="Times New Roman" w:hAnsi="Times New Roman"/>
          <w:sz w:val="24"/>
          <w:szCs w:val="24"/>
        </w:rPr>
        <w:t>)</w:t>
      </w:r>
      <w:r w:rsidRPr="00A45DB8">
        <w:rPr>
          <w:rFonts w:ascii="Times New Roman" w:hAnsi="Times New Roman"/>
          <w:sz w:val="24"/>
          <w:szCs w:val="24"/>
        </w:rPr>
        <w:t>.</w:t>
      </w:r>
      <w:proofErr w:type="gramEnd"/>
    </w:p>
    <w:p w:rsidR="00E35880" w:rsidRPr="00A45DB8" w:rsidRDefault="00A828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>Уведомляем всех заинтересованных лиц о завершении подготовки проект</w:t>
      </w:r>
      <w:r>
        <w:rPr>
          <w:rFonts w:ascii="Times New Roman" w:hAnsi="Times New Roman"/>
          <w:sz w:val="24"/>
          <w:szCs w:val="24"/>
        </w:rPr>
        <w:t>а</w:t>
      </w:r>
      <w:r w:rsidRPr="00A45DB8">
        <w:rPr>
          <w:rFonts w:ascii="Times New Roman" w:hAnsi="Times New Roman"/>
          <w:sz w:val="24"/>
          <w:szCs w:val="24"/>
        </w:rPr>
        <w:t xml:space="preserve"> карт</w:t>
      </w:r>
      <w:r>
        <w:rPr>
          <w:rFonts w:ascii="Times New Roman" w:hAnsi="Times New Roman"/>
          <w:sz w:val="24"/>
          <w:szCs w:val="24"/>
        </w:rPr>
        <w:t>ы</w:t>
      </w:r>
      <w:r w:rsidRPr="00A45DB8">
        <w:rPr>
          <w:rFonts w:ascii="Times New Roman" w:hAnsi="Times New Roman"/>
          <w:sz w:val="24"/>
          <w:szCs w:val="24"/>
        </w:rPr>
        <w:t>-план</w:t>
      </w:r>
      <w:r>
        <w:rPr>
          <w:rFonts w:ascii="Times New Roman" w:hAnsi="Times New Roman"/>
          <w:sz w:val="24"/>
          <w:szCs w:val="24"/>
        </w:rPr>
        <w:t>а</w:t>
      </w:r>
      <w:r w:rsidRPr="00A45DB8">
        <w:rPr>
          <w:rFonts w:ascii="Times New Roman" w:hAnsi="Times New Roman"/>
          <w:sz w:val="24"/>
          <w:szCs w:val="24"/>
        </w:rPr>
        <w:t xml:space="preserve"> территории, с которым можно ознакомиться по адресу работы согласительной комиссии: </w:t>
      </w:r>
      <w:r w:rsidR="00E35880" w:rsidRPr="00A45DB8">
        <w:rPr>
          <w:rFonts w:ascii="Times New Roman" w:hAnsi="Times New Roman"/>
          <w:sz w:val="24"/>
          <w:szCs w:val="24"/>
        </w:rPr>
        <w:t xml:space="preserve">Управление имущественных отношений Администрации Первомайского района, 636930, Томская область, Первомайский муниципальный район, село Первомайское, улица Ленинская, 38, </w:t>
      </w:r>
      <w:proofErr w:type="spellStart"/>
      <w:r w:rsidR="00E35880" w:rsidRPr="00A45DB8">
        <w:rPr>
          <w:rFonts w:ascii="Times New Roman" w:hAnsi="Times New Roman"/>
          <w:sz w:val="24"/>
          <w:szCs w:val="24"/>
        </w:rPr>
        <w:t>каб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>. 313,</w:t>
      </w:r>
      <w:r w:rsidR="00E35880" w:rsidRPr="00A45DB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35880" w:rsidRPr="00A45DB8">
        <w:rPr>
          <w:rFonts w:ascii="Times New Roman" w:hAnsi="Times New Roman"/>
          <w:sz w:val="24"/>
          <w:szCs w:val="24"/>
        </w:rPr>
        <w:t>или на официальных сайтах в информационно-телекоммуникационной сети «Интернет»: Администрации Первомайского района</w:t>
      </w:r>
      <w:r w:rsidR="00E35880" w:rsidRPr="00A45DB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4" w:history="1">
        <w:r w:rsidR="00E35880" w:rsidRPr="00A45DB8">
          <w:rPr>
            <w:rStyle w:val="a7"/>
            <w:rFonts w:ascii="Times New Roman" w:hAnsi="Times New Roman"/>
            <w:sz w:val="24"/>
            <w:szCs w:val="24"/>
          </w:rPr>
          <w:t>https://pervomajskij-r69.gosweb.gosuslugi.ru/</w:t>
        </w:r>
      </w:hyperlink>
      <w:r w:rsidR="00E35880" w:rsidRPr="00A45DB8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E35880" w:rsidRPr="00A45DB8">
        <w:rPr>
          <w:rFonts w:ascii="Times New Roman" w:hAnsi="Times New Roman"/>
          <w:sz w:val="24"/>
          <w:szCs w:val="24"/>
        </w:rPr>
        <w:t xml:space="preserve"> Департамента по управлению государственной собственностью Томской области </w:t>
      </w:r>
      <w:proofErr w:type="spellStart"/>
      <w:r w:rsidR="00E35880" w:rsidRPr="00A45DB8">
        <w:rPr>
          <w:rFonts w:ascii="Times New Roman" w:hAnsi="Times New Roman"/>
          <w:sz w:val="24"/>
          <w:szCs w:val="24"/>
          <w:u w:val="single"/>
        </w:rPr>
        <w:t>dugs.tomsk.gov.ru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 xml:space="preserve">; Управления </w:t>
      </w:r>
      <w:proofErr w:type="spellStart"/>
      <w:r w:rsidR="00E35880" w:rsidRPr="00A45DB8">
        <w:rPr>
          <w:rFonts w:ascii="Times New Roman" w:hAnsi="Times New Roman"/>
          <w:sz w:val="24"/>
          <w:szCs w:val="24"/>
        </w:rPr>
        <w:t>Росреестра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 xml:space="preserve"> по Томской области </w:t>
      </w:r>
      <w:proofErr w:type="spellStart"/>
      <w:r w:rsidR="00E35880" w:rsidRPr="00A45DB8">
        <w:rPr>
          <w:rFonts w:ascii="Times New Roman" w:hAnsi="Times New Roman"/>
          <w:sz w:val="24"/>
          <w:szCs w:val="24"/>
          <w:u w:val="single"/>
        </w:rPr>
        <w:t>rosreestr.gov.ru</w:t>
      </w:r>
      <w:proofErr w:type="spellEnd"/>
      <w:r w:rsidR="00E35880" w:rsidRPr="00A45DB8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CB04A3" w:rsidRPr="00A45DB8" w:rsidRDefault="00A82823">
      <w:pPr>
        <w:spacing w:after="0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 w:rsidR="00D156E7" w:rsidRPr="00A45DB8">
        <w:rPr>
          <w:rFonts w:ascii="Times New Roman" w:hAnsi="Times New Roman"/>
          <w:sz w:val="24"/>
          <w:szCs w:val="24"/>
        </w:rPr>
        <w:t>6369</w:t>
      </w:r>
      <w:r>
        <w:rPr>
          <w:rFonts w:ascii="Times New Roman" w:hAnsi="Times New Roman"/>
          <w:sz w:val="24"/>
          <w:szCs w:val="24"/>
        </w:rPr>
        <w:t>41</w:t>
      </w:r>
      <w:r w:rsidR="00D156E7" w:rsidRPr="00A45DB8">
        <w:rPr>
          <w:rFonts w:ascii="Times New Roman" w:hAnsi="Times New Roman"/>
          <w:sz w:val="24"/>
          <w:szCs w:val="24"/>
        </w:rPr>
        <w:t xml:space="preserve">, Томская область, Первомайский муниципальный район, </w:t>
      </w:r>
      <w:proofErr w:type="spellStart"/>
      <w:r>
        <w:rPr>
          <w:rFonts w:ascii="Times New Roman" w:hAnsi="Times New Roman"/>
          <w:sz w:val="24"/>
          <w:szCs w:val="24"/>
        </w:rPr>
        <w:t>Сергеевское</w:t>
      </w:r>
      <w:proofErr w:type="spellEnd"/>
      <w:r w:rsidR="00D156E7" w:rsidRPr="00A45DB8">
        <w:rPr>
          <w:rFonts w:ascii="Times New Roman" w:hAnsi="Times New Roman"/>
          <w:sz w:val="24"/>
          <w:szCs w:val="24"/>
        </w:rPr>
        <w:t xml:space="preserve"> сельское поселение, с. </w:t>
      </w:r>
      <w:proofErr w:type="spellStart"/>
      <w:r>
        <w:rPr>
          <w:rFonts w:ascii="Times New Roman" w:hAnsi="Times New Roman"/>
          <w:sz w:val="24"/>
          <w:szCs w:val="24"/>
        </w:rPr>
        <w:t>Сергеево</w:t>
      </w:r>
      <w:proofErr w:type="spellEnd"/>
      <w:r w:rsidR="00D156E7" w:rsidRPr="00A45DB8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Школьная</w:t>
      </w:r>
      <w:r w:rsidR="00D156E7" w:rsidRPr="00A45DB8">
        <w:rPr>
          <w:rFonts w:ascii="Times New Roman" w:hAnsi="Times New Roman"/>
          <w:sz w:val="24"/>
          <w:szCs w:val="24"/>
        </w:rPr>
        <w:t xml:space="preserve">, д. </w:t>
      </w:r>
      <w:r>
        <w:rPr>
          <w:rFonts w:ascii="Times New Roman" w:hAnsi="Times New Roman"/>
          <w:sz w:val="24"/>
          <w:szCs w:val="24"/>
        </w:rPr>
        <w:t>3</w:t>
      </w:r>
      <w:r w:rsidR="00D156E7" w:rsidRPr="00A45DB8">
        <w:rPr>
          <w:rFonts w:ascii="Times New Roman" w:hAnsi="Times New Roman"/>
          <w:sz w:val="24"/>
          <w:szCs w:val="24"/>
        </w:rPr>
        <w:t xml:space="preserve"> (Администрация муниципального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Сергеев</w:t>
      </w:r>
      <w:r w:rsidR="00D156E7" w:rsidRPr="00A45DB8">
        <w:rPr>
          <w:rFonts w:ascii="Times New Roman" w:hAnsi="Times New Roman"/>
          <w:sz w:val="24"/>
          <w:szCs w:val="24"/>
        </w:rPr>
        <w:t>ское</w:t>
      </w:r>
      <w:proofErr w:type="spellEnd"/>
      <w:r w:rsidR="00D156E7" w:rsidRPr="00A45DB8">
        <w:rPr>
          <w:rFonts w:ascii="Times New Roman" w:hAnsi="Times New Roman"/>
          <w:sz w:val="24"/>
          <w:szCs w:val="24"/>
        </w:rPr>
        <w:t xml:space="preserve"> сельское поселение)</w:t>
      </w:r>
      <w:r w:rsidRPr="00A45DB8">
        <w:rPr>
          <w:rFonts w:ascii="Times New Roman" w:hAnsi="Times New Roman"/>
          <w:sz w:val="24"/>
          <w:szCs w:val="24"/>
        </w:rPr>
        <w:t xml:space="preserve"> </w:t>
      </w:r>
      <w:r w:rsidRPr="00A45DB8">
        <w:rPr>
          <w:rFonts w:ascii="Times New Roman" w:hAnsi="Times New Roman"/>
          <w:b/>
          <w:i/>
          <w:sz w:val="24"/>
          <w:szCs w:val="24"/>
        </w:rPr>
        <w:t>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14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сентября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г.,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20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ок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тября 2026 г. в 10 часов 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Pr="00A45DB8">
        <w:rPr>
          <w:rFonts w:ascii="Times New Roman" w:hAnsi="Times New Roman"/>
          <w:b/>
          <w:i/>
          <w:sz w:val="24"/>
          <w:szCs w:val="24"/>
        </w:rPr>
        <w:t>0 минут.</w:t>
      </w:r>
    </w:p>
    <w:p w:rsidR="00CB04A3" w:rsidRPr="00A45DB8" w:rsidRDefault="00A828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</w:t>
      </w:r>
      <w:r>
        <w:rPr>
          <w:rFonts w:ascii="Times New Roman" w:hAnsi="Times New Roman"/>
          <w:sz w:val="24"/>
          <w:szCs w:val="24"/>
        </w:rPr>
        <w:t>е</w:t>
      </w:r>
      <w:r w:rsidRPr="00A45DB8">
        <w:rPr>
          <w:rFonts w:ascii="Times New Roman" w:hAnsi="Times New Roman"/>
          <w:sz w:val="24"/>
          <w:szCs w:val="24"/>
        </w:rPr>
        <w:t xml:space="preserve"> карт</w:t>
      </w:r>
      <w:r>
        <w:rPr>
          <w:rFonts w:ascii="Times New Roman" w:hAnsi="Times New Roman"/>
          <w:sz w:val="24"/>
          <w:szCs w:val="24"/>
        </w:rPr>
        <w:t>ы</w:t>
      </w:r>
      <w:r w:rsidRPr="00A45DB8">
        <w:rPr>
          <w:rFonts w:ascii="Times New Roman" w:hAnsi="Times New Roman"/>
          <w:sz w:val="24"/>
          <w:szCs w:val="24"/>
        </w:rPr>
        <w:t>-пла</w:t>
      </w:r>
      <w:r w:rsidR="00D156E7" w:rsidRPr="00A45DB8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Pr="00A45DB8">
        <w:rPr>
          <w:rFonts w:ascii="Times New Roman" w:hAnsi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</w:t>
      </w:r>
      <w:r w:rsidRPr="00A45DB8">
        <w:rPr>
          <w:rFonts w:ascii="Times New Roman" w:hAnsi="Times New Roman"/>
          <w:i/>
          <w:sz w:val="24"/>
          <w:szCs w:val="24"/>
        </w:rPr>
        <w:t xml:space="preserve">с </w:t>
      </w:r>
      <w:r w:rsidRPr="00A45DB8">
        <w:rPr>
          <w:rFonts w:ascii="Times New Roman" w:hAnsi="Times New Roman"/>
          <w:b/>
          <w:i/>
          <w:sz w:val="24"/>
          <w:szCs w:val="24"/>
        </w:rPr>
        <w:t>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21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августа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 по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11</w:t>
      </w:r>
      <w:r w:rsidRPr="00A45DB8">
        <w:rPr>
          <w:rFonts w:ascii="Times New Roman" w:hAnsi="Times New Roman"/>
          <w:b/>
          <w:i/>
          <w:sz w:val="24"/>
          <w:szCs w:val="24"/>
        </w:rPr>
        <w:t>»</w:t>
      </w:r>
      <w:r w:rsidRPr="00A45DB8">
        <w:rPr>
          <w:rFonts w:ascii="Times New Roman" w:hAnsi="Times New Roman"/>
          <w:sz w:val="24"/>
          <w:szCs w:val="24"/>
        </w:rPr>
        <w:t xml:space="preserve">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сентября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 и с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15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сентября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 по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20» октября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</w:t>
      </w:r>
    </w:p>
    <w:p w:rsidR="00CB04A3" w:rsidRPr="00A45DB8" w:rsidRDefault="00A828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</w:t>
      </w:r>
      <w:proofErr w:type="gramStart"/>
      <w:r w:rsidRPr="00A45DB8">
        <w:rPr>
          <w:rFonts w:ascii="Times New Roman" w:hAnsi="Times New Roman"/>
          <w:sz w:val="24"/>
          <w:szCs w:val="24"/>
        </w:rPr>
        <w:t>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</w:r>
      <w:proofErr w:type="gramEnd"/>
      <w:r w:rsidRPr="00A45DB8">
        <w:rPr>
          <w:rFonts w:ascii="Times New Roman" w:hAnsi="Times New Roman"/>
          <w:sz w:val="24"/>
          <w:szCs w:val="24"/>
        </w:rPr>
        <w:t xml:space="preserve">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CB04A3" w:rsidRPr="00A82823" w:rsidRDefault="00D156E7" w:rsidP="00A8282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  <w:r w:rsidRPr="00A45DB8">
        <w:rPr>
          <w:rFonts w:ascii="Times New Roman" w:hAnsi="Times New Roman"/>
          <w:sz w:val="24"/>
          <w:szCs w:val="24"/>
          <w:u w:val="single"/>
        </w:rPr>
        <w:t>Проект кар</w:t>
      </w:r>
      <w:bookmarkStart w:id="0" w:name="_GoBack"/>
      <w:bookmarkEnd w:id="0"/>
      <w:r w:rsidR="007F73C3">
        <w:rPr>
          <w:rFonts w:ascii="Times New Roman" w:hAnsi="Times New Roman"/>
          <w:sz w:val="24"/>
          <w:szCs w:val="24"/>
          <w:u w:val="single"/>
        </w:rPr>
        <w:t>ы</w:t>
      </w:r>
      <w:r w:rsidRPr="00A45DB8">
        <w:rPr>
          <w:rFonts w:ascii="Times New Roman" w:hAnsi="Times New Roman"/>
          <w:sz w:val="24"/>
          <w:szCs w:val="24"/>
          <w:u w:val="single"/>
        </w:rPr>
        <w:t>-план</w:t>
      </w:r>
      <w:r w:rsidR="007F73C3">
        <w:rPr>
          <w:rFonts w:ascii="Times New Roman" w:hAnsi="Times New Roman"/>
          <w:sz w:val="24"/>
          <w:szCs w:val="24"/>
          <w:u w:val="single"/>
        </w:rPr>
        <w:t>а</w:t>
      </w:r>
      <w:r w:rsidRPr="00A45DB8">
        <w:rPr>
          <w:rFonts w:ascii="Times New Roman" w:hAnsi="Times New Roman"/>
          <w:sz w:val="24"/>
          <w:szCs w:val="24"/>
          <w:u w:val="single"/>
        </w:rPr>
        <w:t xml:space="preserve"> территории</w:t>
      </w:r>
    </w:p>
    <w:sectPr w:rsidR="00CB04A3" w:rsidRPr="00A82823" w:rsidSect="00A45DB8">
      <w:type w:val="continuous"/>
      <w:pgSz w:w="11906" w:h="16838"/>
      <w:pgMar w:top="567" w:right="567" w:bottom="567" w:left="567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4A3"/>
    <w:rsid w:val="002B6BE2"/>
    <w:rsid w:val="007F73C3"/>
    <w:rsid w:val="00A45DB8"/>
    <w:rsid w:val="00A82823"/>
    <w:rsid w:val="00CB04A3"/>
    <w:rsid w:val="00D156E7"/>
    <w:rsid w:val="00E35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B04A3"/>
  </w:style>
  <w:style w:type="paragraph" w:styleId="10">
    <w:name w:val="heading 1"/>
    <w:next w:val="a"/>
    <w:link w:val="11"/>
    <w:uiPriority w:val="9"/>
    <w:qFormat/>
    <w:rsid w:val="00CB04A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B04A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B04A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B04A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B04A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B04A3"/>
  </w:style>
  <w:style w:type="paragraph" w:styleId="21">
    <w:name w:val="toc 2"/>
    <w:next w:val="a"/>
    <w:link w:val="22"/>
    <w:uiPriority w:val="39"/>
    <w:rsid w:val="00CB04A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B04A3"/>
    <w:rPr>
      <w:rFonts w:ascii="XO Thames" w:hAnsi="XO Thames"/>
      <w:sz w:val="28"/>
    </w:rPr>
  </w:style>
  <w:style w:type="paragraph" w:styleId="a3">
    <w:name w:val="Balloon Text"/>
    <w:basedOn w:val="a"/>
    <w:link w:val="a4"/>
    <w:rsid w:val="00CB04A3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CB04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rsid w:val="00CB04A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B04A3"/>
    <w:rPr>
      <w:rFonts w:ascii="XO Thames" w:hAnsi="XO Thames"/>
      <w:sz w:val="28"/>
    </w:rPr>
  </w:style>
  <w:style w:type="paragraph" w:customStyle="1" w:styleId="12">
    <w:name w:val="Основной шрифт абзаца1"/>
    <w:link w:val="6"/>
    <w:rsid w:val="00CB04A3"/>
  </w:style>
  <w:style w:type="paragraph" w:styleId="6">
    <w:name w:val="toc 6"/>
    <w:next w:val="a"/>
    <w:link w:val="60"/>
    <w:uiPriority w:val="39"/>
    <w:rsid w:val="00CB04A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B04A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B04A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B04A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CB04A3"/>
    <w:rPr>
      <w:rFonts w:ascii="XO Thames" w:hAnsi="XO Thames"/>
      <w:b/>
      <w:sz w:val="26"/>
    </w:rPr>
  </w:style>
  <w:style w:type="paragraph" w:styleId="a5">
    <w:name w:val="Normal (Web)"/>
    <w:basedOn w:val="a"/>
    <w:link w:val="a6"/>
    <w:rsid w:val="00CB04A3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sid w:val="00CB04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B04A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B04A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B04A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B04A3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7"/>
    <w:rsid w:val="00CB04A3"/>
    <w:rPr>
      <w:color w:val="0000FF" w:themeColor="hyperlink"/>
      <w:u w:val="single"/>
    </w:rPr>
  </w:style>
  <w:style w:type="character" w:styleId="a7">
    <w:name w:val="Hyperlink"/>
    <w:basedOn w:val="a0"/>
    <w:link w:val="13"/>
    <w:uiPriority w:val="99"/>
    <w:rsid w:val="00CB04A3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CB04A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B04A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CB04A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CB04A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B04A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B04A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B04A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B04A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B04A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B04A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B04A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B04A3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CB04A3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CB04A3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CB04A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CB04A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B04A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B04A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vomajskij-r69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УИО</Company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KUMS1</dc:creator>
  <cp:lastModifiedBy>KUMS-PC1</cp:lastModifiedBy>
  <cp:revision>3</cp:revision>
  <dcterms:created xsi:type="dcterms:W3CDTF">2026-08-12T04:42:00Z</dcterms:created>
  <dcterms:modified xsi:type="dcterms:W3CDTF">2026-08-13T01:27:00Z</dcterms:modified>
</cp:coreProperties>
</file>