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7B4F5A" w:rsidRDefault="00BF580A" w:rsidP="00BF580A">
      <w:pPr>
        <w:rPr>
          <w:sz w:val="24"/>
          <w:szCs w:val="24"/>
        </w:rPr>
      </w:pPr>
    </w:p>
    <w:p w:rsidR="004655AB" w:rsidRDefault="007963CF" w:rsidP="004655AB">
      <w:r w:rsidRPr="007B4F5A">
        <w:rPr>
          <w:sz w:val="24"/>
          <w:szCs w:val="24"/>
        </w:rPr>
        <w:t>ПРИКАЗ</w:t>
      </w:r>
      <w:r w:rsidR="004655AB" w:rsidRPr="004655AB">
        <w:t xml:space="preserve"> </w:t>
      </w:r>
    </w:p>
    <w:p w:rsidR="00BF580A" w:rsidRPr="007B4F5A" w:rsidRDefault="004655AB" w:rsidP="004655AB">
      <w:pPr>
        <w:rPr>
          <w:sz w:val="24"/>
          <w:szCs w:val="24"/>
        </w:rPr>
      </w:pPr>
      <w:r w:rsidRPr="004655AB">
        <w:rPr>
          <w:sz w:val="24"/>
          <w:szCs w:val="24"/>
        </w:rPr>
        <w:t>ДЕПАРТАМЕНТ</w:t>
      </w:r>
      <w:r>
        <w:rPr>
          <w:sz w:val="24"/>
          <w:szCs w:val="24"/>
        </w:rPr>
        <w:t xml:space="preserve">А </w:t>
      </w:r>
      <w:r w:rsidRPr="004655AB">
        <w:rPr>
          <w:sz w:val="24"/>
          <w:szCs w:val="24"/>
        </w:rPr>
        <w:t>ПО УПРАВЛЕНИЮ ГОСУДАРСТВЕННОЙ СОБСТВЕННОСТЬЮ ТОМСКОЙ ОБЛАСТИ</w:t>
      </w:r>
    </w:p>
    <w:p w:rsidR="00BF580A" w:rsidRPr="007B4F5A" w:rsidRDefault="00BF580A" w:rsidP="00BF580A">
      <w:pPr>
        <w:rPr>
          <w:sz w:val="24"/>
          <w:szCs w:val="24"/>
        </w:rPr>
      </w:pPr>
    </w:p>
    <w:p w:rsidR="00BF580A" w:rsidRPr="007B4F5A" w:rsidRDefault="00B00F88" w:rsidP="005D4D05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30 декабря</w:t>
      </w:r>
      <w:r w:rsidR="00BF580A" w:rsidRPr="007B4F5A">
        <w:rPr>
          <w:b w:val="0"/>
          <w:sz w:val="24"/>
          <w:szCs w:val="24"/>
        </w:rPr>
        <w:t xml:space="preserve"> 201</w:t>
      </w:r>
      <w:r w:rsidR="005D4D05" w:rsidRPr="007B4F5A">
        <w:rPr>
          <w:b w:val="0"/>
          <w:sz w:val="24"/>
          <w:szCs w:val="24"/>
        </w:rPr>
        <w:t>6</w:t>
      </w:r>
      <w:r w:rsidR="00BF580A" w:rsidRPr="007B4F5A">
        <w:rPr>
          <w:b w:val="0"/>
          <w:sz w:val="24"/>
          <w:szCs w:val="24"/>
        </w:rPr>
        <w:t xml:space="preserve"> г</w:t>
      </w:r>
      <w:r>
        <w:rPr>
          <w:b w:val="0"/>
          <w:sz w:val="24"/>
          <w:szCs w:val="24"/>
        </w:rPr>
        <w:t>ода</w:t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D341F5" w:rsidRPr="007B4F5A">
        <w:rPr>
          <w:b w:val="0"/>
          <w:sz w:val="24"/>
          <w:szCs w:val="24"/>
        </w:rPr>
        <w:t xml:space="preserve">                  </w:t>
      </w:r>
      <w:r>
        <w:rPr>
          <w:b w:val="0"/>
          <w:sz w:val="24"/>
          <w:szCs w:val="24"/>
        </w:rPr>
        <w:t>№ 74</w:t>
      </w:r>
    </w:p>
    <w:p w:rsidR="00BF580A" w:rsidRPr="007B4F5A" w:rsidRDefault="00BF580A" w:rsidP="00D341F5">
      <w:pPr>
        <w:jc w:val="both"/>
        <w:rPr>
          <w:sz w:val="24"/>
          <w:szCs w:val="24"/>
        </w:rPr>
      </w:pPr>
    </w:p>
    <w:p w:rsidR="00D341F5" w:rsidRPr="007B4F5A" w:rsidRDefault="00D341F5" w:rsidP="00D341F5">
      <w:pPr>
        <w:jc w:val="both"/>
        <w:rPr>
          <w:sz w:val="24"/>
          <w:szCs w:val="24"/>
        </w:rPr>
      </w:pPr>
    </w:p>
    <w:p w:rsidR="001862D7" w:rsidRPr="007B4F5A" w:rsidRDefault="00996602" w:rsidP="00BF580A">
      <w:pPr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О</w:t>
      </w:r>
      <w:r w:rsidR="00CF382E" w:rsidRPr="007B4F5A">
        <w:rPr>
          <w:b w:val="0"/>
          <w:sz w:val="24"/>
          <w:szCs w:val="24"/>
        </w:rPr>
        <w:t xml:space="preserve"> </w:t>
      </w:r>
      <w:r w:rsidRPr="007B4F5A">
        <w:rPr>
          <w:b w:val="0"/>
          <w:sz w:val="24"/>
          <w:szCs w:val="24"/>
        </w:rPr>
        <w:t>внесении изменений в приказ Департамента по управлению государственной собственностью Томской области от 30.03.2016 № 33</w:t>
      </w:r>
    </w:p>
    <w:p w:rsidR="00CF382E" w:rsidRPr="007B4F5A" w:rsidRDefault="00CF382E" w:rsidP="00BF580A">
      <w:pPr>
        <w:rPr>
          <w:b w:val="0"/>
          <w:sz w:val="24"/>
          <w:szCs w:val="24"/>
        </w:rPr>
      </w:pPr>
    </w:p>
    <w:p w:rsidR="00996602" w:rsidRPr="007B4F5A" w:rsidRDefault="00996602" w:rsidP="00996602">
      <w:pPr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        </w:t>
      </w:r>
      <w:r w:rsidR="009A15D4">
        <w:rPr>
          <w:b w:val="0"/>
          <w:sz w:val="24"/>
          <w:szCs w:val="24"/>
        </w:rPr>
        <w:t>В</w:t>
      </w:r>
      <w:r w:rsidR="00E56382" w:rsidRPr="007B4F5A">
        <w:rPr>
          <w:b w:val="0"/>
          <w:sz w:val="24"/>
          <w:szCs w:val="24"/>
        </w:rPr>
        <w:t xml:space="preserve"> целях совершенствования нормативного правового акта</w:t>
      </w:r>
    </w:p>
    <w:p w:rsidR="00CF382E" w:rsidRPr="007B4F5A" w:rsidRDefault="00CF382E" w:rsidP="00CF382E">
      <w:pPr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ПРИКАЗЫВАЮ:</w:t>
      </w:r>
    </w:p>
    <w:p w:rsidR="00CB48CC" w:rsidRDefault="000A5040" w:rsidP="00CB48CC">
      <w:pPr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1. </w:t>
      </w:r>
      <w:r w:rsidR="00996602" w:rsidRPr="007B4F5A">
        <w:rPr>
          <w:b w:val="0"/>
          <w:sz w:val="24"/>
          <w:szCs w:val="24"/>
        </w:rPr>
        <w:t>Внести в приказ Департамента по управлению государственной собственностью Томской области от 30.03.2016 № 33</w:t>
      </w:r>
      <w:r w:rsidR="00D82B83" w:rsidRPr="007B4F5A">
        <w:rPr>
          <w:b w:val="0"/>
          <w:sz w:val="24"/>
          <w:szCs w:val="24"/>
        </w:rPr>
        <w:t xml:space="preserve"> «Об утверждении нормативных затрат на обеспечение функций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hyperlink r:id="rId9" w:history="1">
        <w:r w:rsidR="00AC1A24" w:rsidRPr="00AC1A24">
          <w:rPr>
            <w:rStyle w:val="a5"/>
            <w:b w:val="0"/>
            <w:color w:val="auto"/>
            <w:sz w:val="24"/>
            <w:szCs w:val="24"/>
            <w:u w:val="none"/>
          </w:rPr>
          <w:t>www.tomsk.gov.ru</w:t>
        </w:r>
      </w:hyperlink>
      <w:r w:rsidR="00D82B83" w:rsidRPr="007B4F5A">
        <w:rPr>
          <w:b w:val="0"/>
          <w:sz w:val="24"/>
          <w:szCs w:val="24"/>
        </w:rPr>
        <w:t>,</w:t>
      </w:r>
      <w:r w:rsidR="00E910B2" w:rsidRPr="00E910B2">
        <w:rPr>
          <w:b w:val="0"/>
          <w:sz w:val="24"/>
          <w:szCs w:val="24"/>
        </w:rPr>
        <w:t xml:space="preserve"> </w:t>
      </w:r>
      <w:r w:rsidR="00D82B83" w:rsidRPr="007B4F5A">
        <w:rPr>
          <w:b w:val="0"/>
          <w:sz w:val="24"/>
          <w:szCs w:val="24"/>
        </w:rPr>
        <w:t>31.03.2016) следующие изменения:</w:t>
      </w:r>
    </w:p>
    <w:p w:rsidR="00524668" w:rsidRDefault="008F79A1" w:rsidP="00CB48CC">
      <w:pPr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наименование приказа </w:t>
      </w:r>
      <w:r w:rsidR="00290EFA">
        <w:rPr>
          <w:b w:val="0"/>
          <w:sz w:val="24"/>
          <w:szCs w:val="24"/>
        </w:rPr>
        <w:t xml:space="preserve">изложить в следующей редакции: </w:t>
      </w:r>
    </w:p>
    <w:p w:rsidR="008F79A1" w:rsidRPr="007B4F5A" w:rsidRDefault="00290EFA" w:rsidP="00CB48CC">
      <w:pPr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«Об утверждении нормативных затрат на обеспечение функций Департамента по управлению государственной собственностью Томской области</w:t>
      </w:r>
      <w:r w:rsidR="00E37295">
        <w:rPr>
          <w:b w:val="0"/>
          <w:sz w:val="24"/>
          <w:szCs w:val="24"/>
        </w:rPr>
        <w:t xml:space="preserve"> и</w:t>
      </w:r>
      <w:r w:rsidR="00524668">
        <w:rPr>
          <w:b w:val="0"/>
          <w:sz w:val="24"/>
          <w:szCs w:val="24"/>
        </w:rPr>
        <w:t xml:space="preserve"> подведомственных ему казенных</w:t>
      </w:r>
      <w:r>
        <w:rPr>
          <w:b w:val="0"/>
          <w:sz w:val="24"/>
          <w:szCs w:val="24"/>
        </w:rPr>
        <w:t xml:space="preserve"> у</w:t>
      </w:r>
      <w:r w:rsidR="00524668">
        <w:rPr>
          <w:b w:val="0"/>
          <w:sz w:val="24"/>
          <w:szCs w:val="24"/>
        </w:rPr>
        <w:t>чреждений</w:t>
      </w:r>
      <w:r>
        <w:rPr>
          <w:b w:val="0"/>
          <w:sz w:val="24"/>
          <w:szCs w:val="24"/>
        </w:rPr>
        <w:t>»;</w:t>
      </w:r>
    </w:p>
    <w:p w:rsidR="001C2453" w:rsidRDefault="008F79A1" w:rsidP="001C2453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</w:t>
      </w:r>
      <w:r w:rsidR="001C2453" w:rsidRPr="007B4F5A">
        <w:rPr>
          <w:b w:val="0"/>
          <w:sz w:val="24"/>
          <w:szCs w:val="24"/>
        </w:rPr>
        <w:t xml:space="preserve">) нормативные затраты на обеспечение функций Департамента по управлению государственной собственностью Томской </w:t>
      </w:r>
      <w:r w:rsidR="00661B59">
        <w:rPr>
          <w:b w:val="0"/>
          <w:sz w:val="24"/>
          <w:szCs w:val="24"/>
        </w:rPr>
        <w:t>области (п</w:t>
      </w:r>
      <w:r w:rsidR="00F353C9">
        <w:rPr>
          <w:b w:val="0"/>
          <w:sz w:val="24"/>
          <w:szCs w:val="24"/>
        </w:rPr>
        <w:t>риложение 1</w:t>
      </w:r>
      <w:r w:rsidR="0078444C" w:rsidRPr="007B4F5A">
        <w:rPr>
          <w:b w:val="0"/>
          <w:sz w:val="24"/>
          <w:szCs w:val="24"/>
        </w:rPr>
        <w:t xml:space="preserve">) </w:t>
      </w:r>
      <w:r w:rsidR="00F353C9">
        <w:rPr>
          <w:b w:val="0"/>
          <w:sz w:val="24"/>
          <w:szCs w:val="24"/>
        </w:rPr>
        <w:t xml:space="preserve">изложить </w:t>
      </w:r>
      <w:r w:rsidR="007B4F5A">
        <w:rPr>
          <w:b w:val="0"/>
          <w:sz w:val="24"/>
          <w:szCs w:val="24"/>
        </w:rPr>
        <w:t>в редакции согласно приложению</w:t>
      </w:r>
      <w:r w:rsidR="001C2453" w:rsidRPr="007B4F5A">
        <w:rPr>
          <w:b w:val="0"/>
          <w:sz w:val="24"/>
          <w:szCs w:val="24"/>
        </w:rPr>
        <w:t xml:space="preserve"> </w:t>
      </w:r>
      <w:r w:rsidR="007C476B">
        <w:rPr>
          <w:b w:val="0"/>
          <w:sz w:val="24"/>
          <w:szCs w:val="24"/>
        </w:rPr>
        <w:t xml:space="preserve">1 </w:t>
      </w:r>
      <w:r w:rsidR="001C2453" w:rsidRPr="007B4F5A">
        <w:rPr>
          <w:b w:val="0"/>
          <w:sz w:val="24"/>
          <w:szCs w:val="24"/>
        </w:rPr>
        <w:t xml:space="preserve">к настоящему приказу; </w:t>
      </w:r>
    </w:p>
    <w:p w:rsidR="007C476B" w:rsidRDefault="008F79A1" w:rsidP="001C2453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="007C476B">
        <w:rPr>
          <w:b w:val="0"/>
          <w:sz w:val="24"/>
          <w:szCs w:val="24"/>
        </w:rPr>
        <w:t>) приложение 2 изложить в редакции согласно приложению</w:t>
      </w:r>
      <w:r w:rsidR="007C476B" w:rsidRPr="007B4F5A">
        <w:rPr>
          <w:b w:val="0"/>
          <w:sz w:val="24"/>
          <w:szCs w:val="24"/>
        </w:rPr>
        <w:t xml:space="preserve"> </w:t>
      </w:r>
      <w:r w:rsidR="007C476B">
        <w:rPr>
          <w:b w:val="0"/>
          <w:sz w:val="24"/>
          <w:szCs w:val="24"/>
        </w:rPr>
        <w:t xml:space="preserve">2 </w:t>
      </w:r>
      <w:r w:rsidR="007C476B" w:rsidRPr="007B4F5A">
        <w:rPr>
          <w:b w:val="0"/>
          <w:sz w:val="24"/>
          <w:szCs w:val="24"/>
        </w:rPr>
        <w:t>к настоящему приказу</w:t>
      </w:r>
      <w:r w:rsidR="001C7DFE">
        <w:rPr>
          <w:b w:val="0"/>
          <w:sz w:val="24"/>
          <w:szCs w:val="24"/>
        </w:rPr>
        <w:t>;</w:t>
      </w:r>
    </w:p>
    <w:p w:rsidR="001C7DFE" w:rsidRPr="00D65488" w:rsidRDefault="008F79A1" w:rsidP="001C7DFE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</w:t>
      </w:r>
      <w:r w:rsidR="001C7DFE" w:rsidRPr="00D65488">
        <w:rPr>
          <w:b w:val="0"/>
          <w:sz w:val="24"/>
          <w:szCs w:val="24"/>
        </w:rPr>
        <w:t xml:space="preserve">) дополнить приложением 3 </w:t>
      </w:r>
      <w:r w:rsidR="00AC1A24">
        <w:rPr>
          <w:b w:val="0"/>
          <w:sz w:val="24"/>
          <w:szCs w:val="24"/>
        </w:rPr>
        <w:t>«Н</w:t>
      </w:r>
      <w:r w:rsidR="001C7DFE" w:rsidRPr="00D65488">
        <w:rPr>
          <w:b w:val="0"/>
          <w:sz w:val="24"/>
          <w:szCs w:val="24"/>
        </w:rPr>
        <w:t xml:space="preserve">ормативные затраты на обеспечение функций </w:t>
      </w:r>
      <w:r w:rsidR="001C7DFE" w:rsidRPr="00D65488">
        <w:rPr>
          <w:b w:val="0"/>
          <w:color w:val="000000"/>
          <w:sz w:val="24"/>
          <w:szCs w:val="24"/>
        </w:rPr>
        <w:t>Областного государственного учреждения «Управление по делам гражданской обороны,</w:t>
      </w:r>
      <w:r w:rsidR="001C7DFE" w:rsidRPr="00D65488">
        <w:rPr>
          <w:b w:val="0"/>
          <w:color w:val="000000"/>
          <w:sz w:val="24"/>
          <w:szCs w:val="24"/>
        </w:rPr>
        <w:br/>
        <w:t>чрезвычайным ситуациям и пожарной безопасности</w:t>
      </w:r>
      <w:r w:rsidR="001C7DFE" w:rsidRPr="00D65488">
        <w:rPr>
          <w:b w:val="0"/>
          <w:color w:val="000000"/>
          <w:sz w:val="24"/>
          <w:szCs w:val="24"/>
        </w:rPr>
        <w:br/>
        <w:t>Томской области»</w:t>
      </w:r>
      <w:r w:rsidR="001C7DFE" w:rsidRPr="00D65488">
        <w:rPr>
          <w:b w:val="0"/>
          <w:sz w:val="24"/>
          <w:szCs w:val="24"/>
        </w:rPr>
        <w:t xml:space="preserve"> согласно приложению 3 к настоящему приказу; </w:t>
      </w:r>
    </w:p>
    <w:p w:rsidR="001C7DFE" w:rsidRPr="007B4F5A" w:rsidRDefault="008F79A1" w:rsidP="001C7DFE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1C7DFE" w:rsidRPr="00D65488">
        <w:rPr>
          <w:b w:val="0"/>
          <w:sz w:val="24"/>
          <w:szCs w:val="24"/>
        </w:rPr>
        <w:t>) дополнить приложением 4 согласно приложению 4 к настоящему приказу</w:t>
      </w:r>
      <w:r w:rsidR="001C7DFE">
        <w:rPr>
          <w:b w:val="0"/>
          <w:sz w:val="24"/>
          <w:szCs w:val="24"/>
        </w:rPr>
        <w:t>.</w:t>
      </w:r>
    </w:p>
    <w:p w:rsidR="00BF580A" w:rsidRDefault="000A5040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2. </w:t>
      </w:r>
      <w:r w:rsidR="00ED0CA6" w:rsidRPr="007B4F5A">
        <w:rPr>
          <w:b w:val="0"/>
          <w:sz w:val="24"/>
          <w:szCs w:val="24"/>
        </w:rPr>
        <w:t>Наст</w:t>
      </w:r>
      <w:r w:rsidR="000E0CDA" w:rsidRPr="007B4F5A">
        <w:rPr>
          <w:b w:val="0"/>
          <w:sz w:val="24"/>
          <w:szCs w:val="24"/>
        </w:rPr>
        <w:t>оящий приказ вступает в силу со дня его официального опубликования.</w:t>
      </w:r>
    </w:p>
    <w:p w:rsidR="00205AF7" w:rsidRDefault="00205AF7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205AF7" w:rsidRDefault="00205AF7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B37FBD" w:rsidRPr="00205AF7" w:rsidRDefault="00B37FBD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C54468" w:rsidRPr="007B4F5A" w:rsidRDefault="00BF580A" w:rsidP="00C54468">
      <w:pPr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Начальник Департамента</w:t>
      </w:r>
      <w:r w:rsidRPr="007B4F5A">
        <w:rPr>
          <w:b w:val="0"/>
          <w:sz w:val="24"/>
          <w:szCs w:val="24"/>
        </w:rPr>
        <w:tab/>
      </w:r>
      <w:r w:rsidRPr="007B4F5A">
        <w:rPr>
          <w:b w:val="0"/>
          <w:sz w:val="24"/>
          <w:szCs w:val="24"/>
        </w:rPr>
        <w:tab/>
      </w:r>
      <w:r w:rsidRPr="007B4F5A">
        <w:rPr>
          <w:b w:val="0"/>
          <w:sz w:val="24"/>
          <w:szCs w:val="24"/>
        </w:rPr>
        <w:tab/>
      </w:r>
      <w:r w:rsidRPr="007B4F5A">
        <w:rPr>
          <w:b w:val="0"/>
          <w:sz w:val="24"/>
          <w:szCs w:val="24"/>
        </w:rPr>
        <w:tab/>
        <w:t xml:space="preserve"> </w:t>
      </w:r>
      <w:r w:rsidR="005C0066" w:rsidRPr="007B4F5A">
        <w:rPr>
          <w:b w:val="0"/>
          <w:sz w:val="24"/>
          <w:szCs w:val="24"/>
        </w:rPr>
        <w:t xml:space="preserve">     </w:t>
      </w:r>
      <w:r w:rsidRPr="007B4F5A">
        <w:rPr>
          <w:b w:val="0"/>
          <w:sz w:val="24"/>
          <w:szCs w:val="24"/>
        </w:rPr>
        <w:t xml:space="preserve">                                  А.А. Трынченков</w:t>
      </w:r>
    </w:p>
    <w:p w:rsidR="00C54468" w:rsidRPr="007B4F5A" w:rsidRDefault="00C54468" w:rsidP="00C54468">
      <w:pPr>
        <w:tabs>
          <w:tab w:val="left" w:pos="2429"/>
          <w:tab w:val="center" w:pos="7285"/>
        </w:tabs>
        <w:jc w:val="left"/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0A5040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4655AB" w:rsidRDefault="004655A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4655AB" w:rsidRDefault="004655A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4655AB" w:rsidRDefault="004655A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4655AB" w:rsidRPr="007B4F5A" w:rsidRDefault="004655A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  <w:bookmarkStart w:id="0" w:name="_GoBack"/>
      <w:bookmarkEnd w:id="0"/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FC188A" w:rsidRDefault="00FC188A" w:rsidP="00E76B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left="4395"/>
        <w:jc w:val="both"/>
        <w:rPr>
          <w:sz w:val="24"/>
          <w:szCs w:val="24"/>
        </w:rPr>
      </w:pPr>
      <w:r w:rsidRPr="007B4F5A">
        <w:rPr>
          <w:b w:val="0"/>
          <w:sz w:val="24"/>
          <w:szCs w:val="24"/>
        </w:rPr>
        <w:lastRenderedPageBreak/>
        <w:t xml:space="preserve">Приложение 1 к приказу Департамента по управлению государственной собственностью Томской области от </w:t>
      </w:r>
      <w:r w:rsidR="00B00F88">
        <w:rPr>
          <w:b w:val="0"/>
          <w:sz w:val="24"/>
          <w:szCs w:val="24"/>
        </w:rPr>
        <w:t>30.12.</w:t>
      </w:r>
      <w:r w:rsidRPr="007B4F5A">
        <w:rPr>
          <w:b w:val="0"/>
          <w:sz w:val="24"/>
          <w:szCs w:val="24"/>
        </w:rPr>
        <w:t xml:space="preserve">2016 № </w:t>
      </w:r>
      <w:r w:rsidR="00B00F88">
        <w:rPr>
          <w:b w:val="0"/>
          <w:sz w:val="24"/>
          <w:szCs w:val="24"/>
        </w:rPr>
        <w:t>74</w:t>
      </w:r>
    </w:p>
    <w:p w:rsidR="007A658E" w:rsidRPr="007B4F5A" w:rsidRDefault="007A658E" w:rsidP="002F1446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Нормативные затраты на обеспечение функций </w:t>
      </w:r>
    </w:p>
    <w:p w:rsidR="007A658E" w:rsidRPr="007B4F5A" w:rsidRDefault="007A658E" w:rsidP="007A658E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Департамента по управлению государственной собственностью Томской области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 xml:space="preserve">Раздел </w:t>
      </w: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>.</w:t>
      </w:r>
    </w:p>
    <w:p w:rsidR="007A658E" w:rsidRPr="007B4F5A" w:rsidRDefault="007A658E" w:rsidP="007A658E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Затраты на информационно-коммуникационные технологии</w:t>
      </w:r>
    </w:p>
    <w:p w:rsidR="007A658E" w:rsidRPr="007B4F5A" w:rsidRDefault="007A658E" w:rsidP="007A658E">
      <w:pPr>
        <w:rPr>
          <w:b w:val="0"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Подраздел 1. </w:t>
      </w:r>
    </w:p>
    <w:p w:rsidR="007A658E" w:rsidRPr="007B4F5A" w:rsidRDefault="007A658E" w:rsidP="007A658E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23066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абонентскую плату (З</w:t>
      </w:r>
      <w:r w:rsidRPr="007B4F5A">
        <w:rPr>
          <w:b w:val="0"/>
          <w:bCs/>
          <w:sz w:val="24"/>
          <w:szCs w:val="24"/>
          <w:vertAlign w:val="subscript"/>
        </w:rPr>
        <w:t>аб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75292E8" wp14:editId="25DA9AC9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Н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аб</w:t>
      </w:r>
      <w:r w:rsidRPr="007B4F5A">
        <w:rPr>
          <w:b w:val="0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7A658E" w:rsidRPr="007B4F5A" w:rsidRDefault="007A658E" w:rsidP="003775C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7A658E" w:rsidRPr="007B4F5A" w:rsidRDefault="007A658E" w:rsidP="0023066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повременную оплату местных, междугородних и международных телефонных соединений (З</w:t>
      </w:r>
      <w:r w:rsidRPr="007B4F5A">
        <w:rPr>
          <w:b w:val="0"/>
          <w:bCs/>
          <w:sz w:val="24"/>
          <w:szCs w:val="24"/>
          <w:vertAlign w:val="subscript"/>
        </w:rPr>
        <w:t>пов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D602B0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4E70D5F4" wp14:editId="59CCCFAD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где: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P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7A658E" w:rsidRPr="007B4F5A" w:rsidRDefault="007A658E" w:rsidP="003775C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7B4F5A" w:rsidRDefault="007A658E" w:rsidP="00D602B0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сот</w:t>
      </w:r>
      <w:r w:rsidRPr="007B4F5A">
        <w:rPr>
          <w:b w:val="0"/>
          <w:bCs/>
          <w:sz w:val="24"/>
          <w:szCs w:val="24"/>
        </w:rPr>
        <w:t>) опр</w:t>
      </w:r>
      <w:r w:rsidR="00D602B0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02B0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147F81E" wp14:editId="61064953">
            <wp:extent cx="2809875" cy="628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3775C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7A658E" w:rsidRPr="007B4F5A" w:rsidRDefault="007A658E" w:rsidP="007B4F5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передачу данных с использованием информационно-телекоммуникационной сети Интернет (далее - сеть Интернет) и услуги интернет-провайдеров для планшетных компьютеров (З</w:t>
      </w:r>
      <w:r w:rsidRPr="00F54732">
        <w:rPr>
          <w:b w:val="0"/>
          <w:bCs/>
          <w:sz w:val="20"/>
          <w:szCs w:val="20"/>
          <w:vertAlign w:val="subscript"/>
        </w:rPr>
        <w:t>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B4F5A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937D85B" wp14:editId="7E7407C7">
            <wp:extent cx="2581275" cy="609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SIM-карт по i-й должности в соответствии в соответствии с нормативами, определёнными в приложении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ежемесячная цена в расчете на одну SIM-карту по i-й должности;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сеть Интернет и услуги интернет-провайдеров (З</w:t>
      </w:r>
      <w:r w:rsidRPr="007B4F5A">
        <w:rPr>
          <w:b w:val="0"/>
          <w:bCs/>
          <w:sz w:val="24"/>
          <w:szCs w:val="24"/>
          <w:vertAlign w:val="subscript"/>
        </w:rPr>
        <w:t>и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45B4CA3" wp14:editId="7D97DFE7">
            <wp:extent cx="2314575" cy="609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</w:t>
      </w:r>
      <w:proofErr w:type="gramStart"/>
      <w:r w:rsidRPr="007B4F5A">
        <w:rPr>
          <w:b w:val="0"/>
          <w:bCs/>
          <w:sz w:val="24"/>
          <w:szCs w:val="24"/>
        </w:rPr>
        <w:t>месяцев аренды канала передачи данных сети</w:t>
      </w:r>
      <w:proofErr w:type="gramEnd"/>
      <w:r w:rsidRPr="007B4F5A">
        <w:rPr>
          <w:b w:val="0"/>
          <w:bCs/>
          <w:sz w:val="24"/>
          <w:szCs w:val="24"/>
        </w:rPr>
        <w:t xml:space="preserve"> Интернет с i-й пропускной способностью.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оплату иных услуг связи в сфере информационно-коммуникационных технологий (З</w:t>
      </w:r>
      <w:r w:rsidRPr="007B4F5A">
        <w:rPr>
          <w:b w:val="0"/>
          <w:bCs/>
          <w:sz w:val="24"/>
          <w:szCs w:val="24"/>
          <w:vertAlign w:val="subscript"/>
        </w:rPr>
        <w:t>пр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B4F5A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675A730" wp14:editId="2A9BC976">
            <wp:extent cx="1457325" cy="609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пр</w:t>
      </w:r>
      <w:proofErr w:type="gramEnd"/>
      <w:r w:rsidRPr="007B4F5A">
        <w:rPr>
          <w:b w:val="0"/>
          <w:bCs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Подраздел 2. </w:t>
      </w: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</w:t>
      </w:r>
    </w:p>
    <w:p w:rsidR="007A658E" w:rsidRPr="007B4F5A" w:rsidRDefault="007A658E" w:rsidP="00C8775B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1.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При определении затрат на техническое обслуживание и регламентно-профилактический ремонт, указанных в </w:t>
      </w:r>
      <w:hyperlink w:anchor="Par76" w:history="1">
        <w:r w:rsidRPr="007B4F5A">
          <w:rPr>
            <w:b w:val="0"/>
            <w:bCs/>
            <w:sz w:val="24"/>
            <w:szCs w:val="24"/>
          </w:rPr>
          <w:t>пунктах 2</w:t>
        </w:r>
      </w:hyperlink>
      <w:r w:rsidRPr="007B4F5A">
        <w:rPr>
          <w:b w:val="0"/>
          <w:bCs/>
          <w:sz w:val="24"/>
          <w:szCs w:val="24"/>
        </w:rPr>
        <w:t xml:space="preserve"> – 7 подраздела 2 раздела </w:t>
      </w:r>
      <w:r w:rsidRPr="007B4F5A">
        <w:rPr>
          <w:b w:val="0"/>
          <w:bCs/>
          <w:sz w:val="24"/>
          <w:szCs w:val="24"/>
          <w:lang w:val="en-US"/>
        </w:rPr>
        <w:t>I</w:t>
      </w:r>
      <w:r w:rsidRPr="007B4F5A">
        <w:rPr>
          <w:b w:val="0"/>
          <w:bCs/>
          <w:sz w:val="24"/>
          <w:szCs w:val="24"/>
        </w:rPr>
        <w:t xml:space="preserve"> приложения 1 к приказу,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техническое обслуживание и регламентно-профилактический ремонт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рвт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58C725C" wp14:editId="680BF9A1">
            <wp:extent cx="2228850" cy="628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="00AE442C" w:rsidRPr="007B4F5A">
        <w:rPr>
          <w:b w:val="0"/>
          <w:bCs/>
          <w:sz w:val="24"/>
          <w:szCs w:val="24"/>
        </w:rPr>
        <w:t xml:space="preserve"> - фактическое количество i-й вычислительной техники</w:t>
      </w:r>
      <w:r w:rsidRPr="007B4F5A">
        <w:rPr>
          <w:b w:val="0"/>
          <w:bCs/>
          <w:sz w:val="24"/>
          <w:szCs w:val="24"/>
        </w:rPr>
        <w:t xml:space="preserve">, но не </w:t>
      </w:r>
      <w:proofErr w:type="gramStart"/>
      <w:r w:rsidRPr="007B4F5A">
        <w:rPr>
          <w:b w:val="0"/>
          <w:bCs/>
          <w:sz w:val="24"/>
          <w:szCs w:val="24"/>
        </w:rPr>
        <w:t>более предельного</w:t>
      </w:r>
      <w:proofErr w:type="gramEnd"/>
      <w:r w:rsidRPr="007B4F5A">
        <w:rPr>
          <w:b w:val="0"/>
          <w:bCs/>
          <w:sz w:val="24"/>
          <w:szCs w:val="24"/>
        </w:rPr>
        <w:t xml:space="preserve"> ко</w:t>
      </w:r>
      <w:r w:rsidR="00DF4406" w:rsidRPr="007B4F5A">
        <w:rPr>
          <w:b w:val="0"/>
          <w:bCs/>
          <w:sz w:val="24"/>
          <w:szCs w:val="24"/>
        </w:rPr>
        <w:t>личества i-й вычислительной техники</w:t>
      </w:r>
      <w:r w:rsidRPr="007B4F5A">
        <w:rPr>
          <w:b w:val="0"/>
          <w:bCs/>
          <w:sz w:val="24"/>
          <w:szCs w:val="24"/>
        </w:rPr>
        <w:t>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в рас</w:t>
      </w:r>
      <w:r w:rsidR="00DF4406" w:rsidRPr="007B4F5A">
        <w:rPr>
          <w:b w:val="0"/>
          <w:bCs/>
          <w:sz w:val="24"/>
          <w:szCs w:val="24"/>
        </w:rPr>
        <w:t>чете на одну i-ю вычислительную технику</w:t>
      </w:r>
      <w:r w:rsidRPr="007B4F5A">
        <w:rPr>
          <w:b w:val="0"/>
          <w:bCs/>
          <w:sz w:val="24"/>
          <w:szCs w:val="24"/>
        </w:rPr>
        <w:t xml:space="preserve"> в год</w:t>
      </w:r>
      <w:r w:rsidR="00CD7722">
        <w:rPr>
          <w:b w:val="0"/>
          <w:bCs/>
          <w:sz w:val="24"/>
          <w:szCs w:val="24"/>
        </w:rPr>
        <w:t xml:space="preserve">, </w:t>
      </w:r>
      <w:r w:rsidR="00CD7722" w:rsidRPr="00CD7722">
        <w:rPr>
          <w:b w:val="0"/>
          <w:bCs/>
          <w:sz w:val="24"/>
          <w:szCs w:val="24"/>
        </w:rPr>
        <w:t>но не более</w:t>
      </w:r>
      <w:r w:rsidR="00CD7722">
        <w:rPr>
          <w:b w:val="0"/>
          <w:bCs/>
          <w:sz w:val="24"/>
          <w:szCs w:val="24"/>
        </w:rPr>
        <w:t xml:space="preserve"> </w:t>
      </w:r>
      <w:r w:rsidR="001A4168">
        <w:rPr>
          <w:b w:val="0"/>
          <w:bCs/>
          <w:sz w:val="24"/>
          <w:szCs w:val="24"/>
        </w:rPr>
        <w:t>2 тыс.</w:t>
      </w:r>
      <w:r w:rsidR="00044D06">
        <w:rPr>
          <w:b w:val="0"/>
          <w:bCs/>
          <w:sz w:val="24"/>
          <w:szCs w:val="24"/>
        </w:rPr>
        <w:t xml:space="preserve"> </w:t>
      </w:r>
      <w:r w:rsidR="001A4168">
        <w:rPr>
          <w:b w:val="0"/>
          <w:bCs/>
          <w:sz w:val="24"/>
          <w:szCs w:val="24"/>
        </w:rPr>
        <w:t>руб</w:t>
      </w:r>
      <w:r w:rsidRPr="007B4F5A">
        <w:rPr>
          <w:b w:val="0"/>
          <w:bCs/>
          <w:sz w:val="24"/>
          <w:szCs w:val="24"/>
        </w:rPr>
        <w:t>.</w:t>
      </w:r>
    </w:p>
    <w:p w:rsidR="001C3FD8" w:rsidRPr="007B4F5A" w:rsidRDefault="007A658E" w:rsidP="0078444C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</w:t>
      </w:r>
      <w:r w:rsidR="00DF4406" w:rsidRPr="007B4F5A">
        <w:rPr>
          <w:b w:val="0"/>
          <w:bCs/>
          <w:sz w:val="24"/>
          <w:szCs w:val="24"/>
        </w:rPr>
        <w:t>е количество i-й вычислительной техники</w:t>
      </w:r>
      <w:r w:rsidRPr="007B4F5A">
        <w:rPr>
          <w:b w:val="0"/>
          <w:bCs/>
          <w:sz w:val="24"/>
          <w:szCs w:val="24"/>
        </w:rPr>
        <w:t xml:space="preserve"> (Q</w:t>
      </w:r>
      <w:r w:rsidRPr="007B4F5A">
        <w:rPr>
          <w:b w:val="0"/>
          <w:bCs/>
          <w:sz w:val="24"/>
          <w:szCs w:val="24"/>
          <w:vertAlign w:val="subscript"/>
        </w:rPr>
        <w:t>i рвт предел</w:t>
      </w:r>
      <w:r w:rsidRPr="007B4F5A">
        <w:rPr>
          <w:b w:val="0"/>
          <w:bCs/>
          <w:sz w:val="24"/>
          <w:szCs w:val="24"/>
        </w:rPr>
        <w:t xml:space="preserve">) определяется с округлением </w:t>
      </w:r>
      <w:r w:rsidR="001C3FD8" w:rsidRPr="007B4F5A">
        <w:rPr>
          <w:b w:val="0"/>
          <w:bCs/>
          <w:sz w:val="24"/>
          <w:szCs w:val="24"/>
        </w:rPr>
        <w:t>до целого по сле</w:t>
      </w:r>
      <w:r w:rsidR="0078444C" w:rsidRPr="007B4F5A">
        <w:rPr>
          <w:b w:val="0"/>
          <w:bCs/>
          <w:sz w:val="24"/>
          <w:szCs w:val="24"/>
        </w:rPr>
        <w:t>дующим формулам</w:t>
      </w:r>
      <w:r w:rsidR="001C3FD8" w:rsidRPr="007B4F5A">
        <w:rPr>
          <w:b w:val="0"/>
          <w:bCs/>
          <w:sz w:val="24"/>
          <w:szCs w:val="24"/>
        </w:rPr>
        <w:t>:</w:t>
      </w:r>
    </w:p>
    <w:p w:rsidR="0078444C" w:rsidRPr="007B4F5A" w:rsidRDefault="0078444C" w:rsidP="0078444C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рвт предел</w:t>
      </w:r>
      <w:r w:rsidRPr="007B4F5A">
        <w:rPr>
          <w:sz w:val="24"/>
          <w:szCs w:val="24"/>
        </w:rPr>
        <w:t xml:space="preserve"> </w:t>
      </w:r>
      <w:r w:rsidRPr="007B4F5A">
        <w:rPr>
          <w:sz w:val="24"/>
          <w:szCs w:val="24"/>
          <w:vertAlign w:val="superscript"/>
        </w:rPr>
        <w:t>=</w:t>
      </w:r>
      <w:r w:rsidRPr="007B4F5A">
        <w:rPr>
          <w:sz w:val="24"/>
          <w:szCs w:val="24"/>
        </w:rPr>
        <w:t xml:space="preserve">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</w:t>
      </w:r>
      <w:r w:rsidR="00746F05" w:rsidRPr="007B4F5A">
        <w:rPr>
          <w:sz w:val="24"/>
          <w:szCs w:val="24"/>
        </w:rPr>
        <w:t xml:space="preserve"> кон</w:t>
      </w:r>
      <w:r w:rsidR="0075606E" w:rsidRPr="007B4F5A">
        <w:rPr>
          <w:sz w:val="24"/>
          <w:szCs w:val="24"/>
        </w:rPr>
        <w:t>тура обработки информации;</w:t>
      </w:r>
    </w:p>
    <w:p w:rsidR="0078444C" w:rsidRPr="007B4F5A" w:rsidRDefault="0078444C" w:rsidP="0078444C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рвт предел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=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x 1 - для открытого конт</w:t>
      </w:r>
      <w:r w:rsidR="00746F05" w:rsidRPr="007B4F5A">
        <w:rPr>
          <w:rFonts w:eastAsiaTheme="minorHAnsi"/>
          <w:b w:val="0"/>
          <w:sz w:val="24"/>
          <w:szCs w:val="24"/>
          <w:lang w:eastAsia="en-US"/>
        </w:rPr>
        <w:t>ура обработки информации, где:</w:t>
      </w:r>
    </w:p>
    <w:p w:rsidR="00273C95" w:rsidRPr="007B4F5A" w:rsidRDefault="0078444C" w:rsidP="00273C9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_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7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пунктами 17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</w:t>
      </w:r>
      <w:hyperlink r:id="rId18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22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N 1047 «Об Общих правилах определения нормативных затрат на обеспечение функций государственных органов, органов управления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7B4F5A">
        <w:rPr>
          <w:rFonts w:eastAsiaTheme="minorHAnsi"/>
          <w:b w:val="0"/>
          <w:sz w:val="24"/>
          <w:szCs w:val="24"/>
          <w:lang w:eastAsia="en-US"/>
        </w:rPr>
        <w:t>ат).</w:t>
      </w:r>
    </w:p>
    <w:p w:rsidR="007A658E" w:rsidRPr="007B4F5A" w:rsidRDefault="00273C95" w:rsidP="00273C9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 </w:t>
      </w:r>
      <w:r w:rsidR="007A658E" w:rsidRPr="007B4F5A">
        <w:rPr>
          <w:b w:val="0"/>
          <w:bCs/>
          <w:sz w:val="24"/>
          <w:szCs w:val="24"/>
        </w:rPr>
        <w:t>3</w:t>
      </w:r>
      <w:r w:rsidR="00AE442C" w:rsidRPr="007B4F5A">
        <w:rPr>
          <w:b w:val="0"/>
          <w:bCs/>
          <w:sz w:val="24"/>
          <w:szCs w:val="24"/>
        </w:rPr>
        <w:t>.</w:t>
      </w:r>
      <w:r w:rsidR="007A658E" w:rsidRPr="007B4F5A">
        <w:rPr>
          <w:b w:val="0"/>
          <w:bCs/>
          <w:sz w:val="24"/>
          <w:szCs w:val="24"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7B4F5A">
        <w:rPr>
          <w:b w:val="0"/>
          <w:bCs/>
          <w:sz w:val="24"/>
          <w:szCs w:val="24"/>
          <w:vertAlign w:val="subscript"/>
        </w:rPr>
        <w:t>сби</w:t>
      </w:r>
      <w:r w:rsidR="007A658E" w:rsidRPr="007B4F5A">
        <w:rPr>
          <w:b w:val="0"/>
          <w:bCs/>
          <w:sz w:val="24"/>
          <w:szCs w:val="24"/>
        </w:rPr>
        <w:t>) опр</w:t>
      </w:r>
      <w:r w:rsidR="00A60D69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BE1F3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E7476E5" wp14:editId="45020E20">
            <wp:extent cx="2124075" cy="590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7A658E" w:rsidRPr="007B4F5A" w:rsidRDefault="007A658E" w:rsidP="00BE1F3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7B4F5A">
        <w:rPr>
          <w:b w:val="0"/>
          <w:bCs/>
          <w:sz w:val="24"/>
          <w:szCs w:val="24"/>
          <w:vertAlign w:val="subscript"/>
        </w:rPr>
        <w:t>стс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7AE4C0C8" wp14:editId="34C4ACB9">
            <wp:extent cx="2066925" cy="600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количество автоматизированных телефонных станций i-го вида;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техническое обслуживание и регламентно-профилактический ремонт локальных вычислительных сетей (З</w:t>
      </w:r>
      <w:r w:rsidRPr="007B4F5A">
        <w:rPr>
          <w:b w:val="0"/>
          <w:bCs/>
          <w:sz w:val="24"/>
          <w:szCs w:val="24"/>
          <w:vertAlign w:val="subscript"/>
        </w:rPr>
        <w:t>лвс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822F69E" wp14:editId="705BFB30">
            <wp:extent cx="2114550" cy="600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техническое обслуживание и регламентно-профилактический ремонт систем бесперебойного питания (З</w:t>
      </w:r>
      <w:r w:rsidRPr="007B4F5A">
        <w:rPr>
          <w:b w:val="0"/>
          <w:bCs/>
          <w:sz w:val="24"/>
          <w:szCs w:val="24"/>
          <w:vertAlign w:val="subscript"/>
        </w:rPr>
        <w:t>сбп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3C060F1" wp14:editId="5653C4CE">
            <wp:extent cx="2124075" cy="5905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количество модулей бесперебойного питания i-го вида;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7. Затраты на техническое обслуживание и регламентно-профилактический ремонт принтеров, </w:t>
      </w:r>
      <w:r w:rsidR="007E19A5">
        <w:rPr>
          <w:b w:val="0"/>
          <w:bCs/>
          <w:sz w:val="24"/>
          <w:szCs w:val="24"/>
        </w:rPr>
        <w:t xml:space="preserve">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7E19A5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рпм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6B20912" wp14:editId="5712E981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количество i-х принтеров,</w:t>
      </w:r>
      <w:r w:rsidR="00B92D28"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копировальных аппаратов </w:t>
      </w:r>
      <w:r w:rsidR="00B92D28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в соответствии с нормативами, определёнными в приложении 2 к настоящему приказу;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i-х принтеров, </w:t>
      </w:r>
      <w:r w:rsidR="00E916B5"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в год.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8. Затраты на утилизацию информационно-коммуникационного оборудования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0B94DE45" wp14:editId="691FBFD3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sz w:val="24"/>
          <w:szCs w:val="24"/>
        </w:rPr>
        <w:drawing>
          <wp:inline distT="0" distB="0" distL="0" distR="0" wp14:anchorId="020EFBCA" wp14:editId="13DE2AB5">
            <wp:extent cx="873211" cy="322867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88" cy="329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noProof/>
          <w:sz w:val="24"/>
          <w:szCs w:val="24"/>
        </w:rPr>
        <w:t xml:space="preserve">  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где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4D192FAE" wp14:editId="5A471375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</w:t>
      </w:r>
      <w:r w:rsidRPr="007B4F5A">
        <w:rPr>
          <w:b w:val="0"/>
          <w:sz w:val="24"/>
          <w:szCs w:val="24"/>
          <w:lang w:eastAsia="en-US"/>
        </w:rPr>
        <w:t>–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планируемое к утилизации количество информационно-коммуникационного оборудования;</w:t>
      </w:r>
    </w:p>
    <w:p w:rsidR="00C425DD" w:rsidRPr="008613F6" w:rsidRDefault="007A658E" w:rsidP="008613F6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73C242E5" wp14:editId="7E8D51C2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b w:val="0"/>
          <w:sz w:val="24"/>
          <w:szCs w:val="24"/>
          <w:lang w:eastAsia="en-US"/>
        </w:rPr>
        <w:t xml:space="preserve"> –</w:t>
      </w:r>
      <w:r w:rsidR="00EC1BB9">
        <w:rPr>
          <w:rFonts w:eastAsia="Calibri"/>
          <w:b w:val="0"/>
          <w:sz w:val="24"/>
          <w:szCs w:val="24"/>
          <w:lang w:eastAsia="en-US"/>
        </w:rPr>
        <w:t xml:space="preserve"> цена утилизации 1 единицы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информационно-</w:t>
      </w:r>
      <w:r w:rsidR="001C3FD8" w:rsidRPr="007B4F5A">
        <w:rPr>
          <w:rFonts w:eastAsia="Calibri"/>
          <w:b w:val="0"/>
          <w:sz w:val="24"/>
          <w:szCs w:val="24"/>
          <w:lang w:eastAsia="en-US"/>
        </w:rPr>
        <w:t>коммуникационного оборудования.</w:t>
      </w:r>
      <w:r w:rsidRPr="007B4F5A">
        <w:rPr>
          <w:bCs/>
          <w:sz w:val="24"/>
          <w:szCs w:val="24"/>
        </w:rPr>
        <w:t xml:space="preserve"> </w:t>
      </w:r>
    </w:p>
    <w:p w:rsidR="008613F6" w:rsidRPr="007B4F5A" w:rsidRDefault="008613F6" w:rsidP="008613F6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3.</w:t>
      </w:r>
    </w:p>
    <w:p w:rsidR="008613F6" w:rsidRPr="007B4F5A" w:rsidRDefault="008613F6" w:rsidP="008613F6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Затраты на приобретение прочих работ и услуг, </w:t>
      </w:r>
    </w:p>
    <w:p w:rsidR="008613F6" w:rsidRPr="007B4F5A" w:rsidRDefault="008613F6" w:rsidP="008613F6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не относящиеся к затратам на услуги связи,</w:t>
      </w:r>
    </w:p>
    <w:p w:rsidR="008613F6" w:rsidRPr="007B4F5A" w:rsidRDefault="008613F6" w:rsidP="008613F6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    аренду и содержание имущества</w:t>
      </w:r>
    </w:p>
    <w:p w:rsidR="008613F6" w:rsidRPr="007B4F5A" w:rsidRDefault="008613F6" w:rsidP="008613F6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C425DD" w:rsidRPr="008613F6" w:rsidRDefault="008613F6" w:rsidP="008613F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оплату услуг по сопровождению справочно-правовых систем (З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E868860" wp14:editId="5A2A78F4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 сопровождению и приобретению иного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2A6F1DAE" wp14:editId="03D26B6A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ипо</w:t>
      </w:r>
      <w:r w:rsidRPr="007B4F5A">
        <w:rPr>
          <w:b w:val="0"/>
          <w:bCs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пнл</w:t>
      </w:r>
      <w:r w:rsidRPr="007B4F5A">
        <w:rPr>
          <w:b w:val="0"/>
          <w:bCs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оплату услуг, связанных с обеспечением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7A658E" w:rsidRPr="008613F6" w:rsidRDefault="007A658E" w:rsidP="008613F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5. Затраты на проведение аттестационных, проверочных и контрольных мероприятий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ат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F54732" w:rsidRDefault="00F54732" w:rsidP="00F5473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F54732" w:rsidRDefault="00F54732" w:rsidP="00F54732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lastRenderedPageBreak/>
        <w:drawing>
          <wp:inline distT="0" distB="0" distL="0" distR="0" wp14:anchorId="3A6F74C2" wp14:editId="60DF199B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Default="00F54732" w:rsidP="00F54732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об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аттестуемых i-х объектов (помещений);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об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цена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проведения аттестации одного i-го объекта (помещения);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7B4F5A" w:rsidRDefault="00F54732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7B4F5A">
        <w:rPr>
          <w:b w:val="0"/>
          <w:bCs/>
          <w:sz w:val="24"/>
          <w:szCs w:val="24"/>
          <w:vertAlign w:val="subscript"/>
        </w:rPr>
        <w:t>нп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9E6350F" wp14:editId="3F8E73EA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7A658E" w:rsidRPr="007B4F5A" w:rsidRDefault="00F54732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="007A658E"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="007A658E" w:rsidRPr="007B4F5A">
        <w:rPr>
          <w:b w:val="0"/>
          <w:bCs/>
          <w:sz w:val="24"/>
          <w:szCs w:val="24"/>
          <w:vertAlign w:val="subscript"/>
        </w:rPr>
        <w:t>м</w:t>
      </w:r>
      <w:r w:rsidR="007A658E"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701AE53" wp14:editId="76898994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одной единицы i-го оборудования.</w:t>
      </w:r>
    </w:p>
    <w:p w:rsidR="00AE383E" w:rsidRDefault="00AE383E" w:rsidP="00AE383E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 </w:t>
      </w:r>
      <w:r w:rsidRPr="00AE383E">
        <w:rPr>
          <w:b w:val="0"/>
          <w:bCs/>
          <w:sz w:val="24"/>
          <w:szCs w:val="24"/>
        </w:rPr>
        <w:t>Затраты на выполнение работ по дорабо</w:t>
      </w:r>
      <w:r w:rsidR="00376C76"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 определяются на основании сметы на выполнение работ по дорабо</w:t>
      </w:r>
      <w:r w:rsidR="00376C76"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продуктов, подготовленной затратным методом в порядке, установленном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F01C2D" w:rsidRPr="008613F6" w:rsidRDefault="00F01C2D" w:rsidP="008613F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Pr="00F01C2D">
        <w:rPr>
          <w:b w:val="0"/>
          <w:bCs/>
          <w:sz w:val="24"/>
          <w:szCs w:val="24"/>
        </w:rPr>
        <w:t>. Затраты</w:t>
      </w:r>
      <w:r w:rsidRPr="00F01C2D">
        <w:rPr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на </w:t>
      </w:r>
      <w:r w:rsidR="00C90323">
        <w:rPr>
          <w:b w:val="0"/>
          <w:bCs/>
          <w:sz w:val="24"/>
          <w:szCs w:val="24"/>
        </w:rPr>
        <w:t>оказа</w:t>
      </w:r>
      <w:r w:rsidRPr="00F01C2D">
        <w:rPr>
          <w:b w:val="0"/>
          <w:bCs/>
          <w:sz w:val="24"/>
          <w:szCs w:val="24"/>
        </w:rPr>
        <w:t>ние услуг по проведению оценки объектов недвижимого имущества  (З</w:t>
      </w:r>
      <w:r w:rsidR="001139A4">
        <w:rPr>
          <w:b w:val="0"/>
          <w:bCs/>
          <w:sz w:val="24"/>
          <w:szCs w:val="24"/>
          <w:vertAlign w:val="subscript"/>
        </w:rPr>
        <w:t>н</w:t>
      </w:r>
      <w:r w:rsidR="0076584C">
        <w:rPr>
          <w:b w:val="0"/>
          <w:bCs/>
          <w:sz w:val="24"/>
          <w:szCs w:val="24"/>
          <w:vertAlign w:val="subscript"/>
        </w:rPr>
        <w:t>и</w:t>
      </w:r>
      <w:r w:rsidR="00210319">
        <w:rPr>
          <w:b w:val="0"/>
          <w:bCs/>
          <w:sz w:val="24"/>
          <w:szCs w:val="24"/>
        </w:rPr>
        <w:t>)  определяются по</w:t>
      </w:r>
      <w:r w:rsidRPr="00F01C2D">
        <w:rPr>
          <w:b w:val="0"/>
          <w:bCs/>
          <w:sz w:val="24"/>
          <w:szCs w:val="24"/>
        </w:rPr>
        <w:t xml:space="preserve"> формуле:</w:t>
      </w:r>
    </w:p>
    <w:p w:rsidR="00F01C2D" w:rsidRPr="00CE3CD3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24"/>
          <w:szCs w:val="24"/>
        </w:rPr>
        <w:t xml:space="preserve">                           </w:t>
      </w:r>
      <w:r w:rsidR="008613F6">
        <w:rPr>
          <w:b w:val="0"/>
          <w:bCs/>
          <w:sz w:val="24"/>
          <w:szCs w:val="24"/>
        </w:rPr>
        <w:t xml:space="preserve">                  </w:t>
      </w:r>
      <w:r w:rsidR="00CE3CD3">
        <w:rPr>
          <w:b w:val="0"/>
          <w:bCs/>
          <w:sz w:val="24"/>
          <w:szCs w:val="24"/>
        </w:rPr>
        <w:t xml:space="preserve">     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 xml:space="preserve">                                               </w:t>
      </w:r>
      <w:r w:rsidRPr="00F01C2D">
        <w:rPr>
          <w:b w:val="0"/>
          <w:bCs/>
          <w:sz w:val="32"/>
          <w:szCs w:val="32"/>
        </w:rPr>
        <w:t>З</w:t>
      </w:r>
      <w:r w:rsidR="0076584C">
        <w:rPr>
          <w:b w:val="0"/>
          <w:bCs/>
          <w:sz w:val="18"/>
          <w:szCs w:val="18"/>
        </w:rPr>
        <w:t>ни</w:t>
      </w:r>
      <w:r w:rsidR="002C7565">
        <w:rPr>
          <w:b w:val="0"/>
          <w:bCs/>
          <w:sz w:val="18"/>
          <w:szCs w:val="18"/>
        </w:rPr>
        <w:t xml:space="preserve"> </w:t>
      </w:r>
      <w:r w:rsidR="002C7565">
        <w:rPr>
          <w:b w:val="0"/>
          <w:bCs/>
          <w:sz w:val="24"/>
          <w:szCs w:val="24"/>
        </w:rPr>
        <w:t xml:space="preserve">= </w:t>
      </w:r>
      <w:proofErr w:type="gramStart"/>
      <w:r w:rsidR="00CE3CD3" w:rsidRPr="00563FDA">
        <w:rPr>
          <w:b w:val="0"/>
          <w:bCs/>
          <w:sz w:val="32"/>
          <w:szCs w:val="32"/>
          <w:lang w:val="en-US"/>
        </w:rPr>
        <w:t>Q</w:t>
      </w:r>
      <w:proofErr w:type="gramEnd"/>
      <w:r w:rsidR="0076584C" w:rsidRPr="0076584C">
        <w:rPr>
          <w:b w:val="0"/>
          <w:bCs/>
          <w:sz w:val="20"/>
          <w:szCs w:val="20"/>
        </w:rPr>
        <w:t>ни</w:t>
      </w:r>
      <w:r w:rsidRPr="00F01C2D">
        <w:rPr>
          <w:b w:val="0"/>
          <w:bCs/>
          <w:sz w:val="18"/>
          <w:szCs w:val="18"/>
        </w:rPr>
        <w:t xml:space="preserve"> </w:t>
      </w:r>
      <w:r w:rsidRPr="00F01C2D">
        <w:rPr>
          <w:b w:val="0"/>
          <w:bCs/>
          <w:sz w:val="32"/>
          <w:szCs w:val="32"/>
        </w:rPr>
        <w:t xml:space="preserve">× </w:t>
      </w:r>
      <w:r w:rsidRPr="00F01C2D">
        <w:rPr>
          <w:b w:val="0"/>
          <w:bCs/>
          <w:sz w:val="28"/>
          <w:szCs w:val="28"/>
        </w:rPr>
        <w:t>Р</w:t>
      </w:r>
      <w:r w:rsidRPr="00F01C2D">
        <w:rPr>
          <w:b w:val="0"/>
          <w:bCs/>
          <w:sz w:val="28"/>
          <w:szCs w:val="28"/>
          <w:lang w:val="en-US"/>
        </w:rPr>
        <w:t>i</w:t>
      </w:r>
      <w:r w:rsidRPr="00F01C2D">
        <w:rPr>
          <w:b w:val="0"/>
          <w:bCs/>
          <w:sz w:val="18"/>
          <w:szCs w:val="18"/>
        </w:rPr>
        <w:t xml:space="preserve"> ни, </w:t>
      </w:r>
      <w:r w:rsidRPr="00F01C2D">
        <w:rPr>
          <w:b w:val="0"/>
          <w:bCs/>
          <w:sz w:val="24"/>
          <w:szCs w:val="24"/>
        </w:rPr>
        <w:t>где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32"/>
          <w:szCs w:val="32"/>
        </w:rPr>
        <w:t xml:space="preserve">                                            </w:t>
      </w:r>
    </w:p>
    <w:p w:rsidR="00444728" w:rsidRPr="00444728" w:rsidRDefault="00444728" w:rsidP="0044472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Q</w:t>
      </w:r>
      <w:r w:rsidR="0076584C">
        <w:rPr>
          <w:b w:val="0"/>
          <w:bCs/>
          <w:sz w:val="20"/>
          <w:szCs w:val="20"/>
        </w:rPr>
        <w:t>ни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- количество объектов недвижимого имущества, которые необходимо </w:t>
      </w:r>
      <w:proofErr w:type="gramStart"/>
      <w:r w:rsidRPr="00F01C2D">
        <w:rPr>
          <w:b w:val="0"/>
          <w:bCs/>
          <w:sz w:val="24"/>
          <w:szCs w:val="24"/>
        </w:rPr>
        <w:t>оценить  для</w:t>
      </w:r>
      <w:proofErr w:type="gramEnd"/>
      <w:r w:rsidRPr="00F01C2D">
        <w:rPr>
          <w:b w:val="0"/>
          <w:bCs/>
          <w:sz w:val="24"/>
          <w:szCs w:val="24"/>
        </w:rPr>
        <w:t xml:space="preserve"> осуществления продажи в соответствии с программой приватизации государственного имущества </w:t>
      </w:r>
      <w:r>
        <w:rPr>
          <w:b w:val="0"/>
          <w:bCs/>
          <w:sz w:val="24"/>
          <w:szCs w:val="24"/>
        </w:rPr>
        <w:t>Томской области в текущем  году;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Pi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18"/>
          <w:szCs w:val="18"/>
        </w:rPr>
        <w:t xml:space="preserve">ни </w:t>
      </w:r>
      <w:r w:rsidRPr="00F01C2D">
        <w:rPr>
          <w:b w:val="0"/>
          <w:bCs/>
          <w:sz w:val="24"/>
          <w:szCs w:val="24"/>
        </w:rPr>
        <w:t xml:space="preserve">- </w:t>
      </w:r>
      <w:r w:rsidR="009A0DCB">
        <w:rPr>
          <w:b w:val="0"/>
          <w:bCs/>
          <w:sz w:val="24"/>
          <w:szCs w:val="24"/>
        </w:rPr>
        <w:t>цена</w:t>
      </w:r>
      <w:r w:rsidRPr="00F01C2D">
        <w:rPr>
          <w:b w:val="0"/>
          <w:bCs/>
          <w:sz w:val="24"/>
          <w:szCs w:val="24"/>
        </w:rPr>
        <w:t xml:space="preserve"> услуг</w:t>
      </w:r>
      <w:r w:rsidR="009A0DCB">
        <w:rPr>
          <w:b w:val="0"/>
          <w:bCs/>
          <w:sz w:val="24"/>
          <w:szCs w:val="24"/>
        </w:rPr>
        <w:t>и</w:t>
      </w:r>
      <w:r w:rsidRPr="00F01C2D">
        <w:rPr>
          <w:b w:val="0"/>
          <w:bCs/>
          <w:sz w:val="24"/>
          <w:szCs w:val="24"/>
        </w:rPr>
        <w:t xml:space="preserve"> по проведению оценки одного объекта недвижимого </w:t>
      </w:r>
      <w:r w:rsidR="00C60E1C">
        <w:rPr>
          <w:b w:val="0"/>
          <w:bCs/>
          <w:sz w:val="24"/>
          <w:szCs w:val="24"/>
        </w:rPr>
        <w:t>имущества</w:t>
      </w:r>
      <w:r w:rsidR="00444728">
        <w:rPr>
          <w:b w:val="0"/>
          <w:bCs/>
          <w:sz w:val="24"/>
          <w:szCs w:val="24"/>
        </w:rPr>
        <w:t>.</w:t>
      </w:r>
    </w:p>
    <w:p w:rsidR="00F01C2D" w:rsidRPr="00F01C2D" w:rsidRDefault="00F01C2D" w:rsidP="0025787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>1</w:t>
      </w:r>
      <w:r w:rsidR="008E2760">
        <w:rPr>
          <w:b w:val="0"/>
          <w:bCs/>
          <w:sz w:val="24"/>
          <w:szCs w:val="24"/>
        </w:rPr>
        <w:t>0</w:t>
      </w:r>
      <w:r w:rsidRPr="00F01C2D">
        <w:rPr>
          <w:b w:val="0"/>
          <w:bCs/>
          <w:sz w:val="24"/>
          <w:szCs w:val="24"/>
        </w:rPr>
        <w:t>. Затраты</w:t>
      </w:r>
      <w:r w:rsidRPr="00F01C2D">
        <w:rPr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на </w:t>
      </w:r>
      <w:r w:rsidR="00AD4CED">
        <w:rPr>
          <w:b w:val="0"/>
          <w:bCs/>
          <w:sz w:val="24"/>
          <w:szCs w:val="24"/>
        </w:rPr>
        <w:t>оказание</w:t>
      </w:r>
      <w:r w:rsidRPr="00F01C2D">
        <w:rPr>
          <w:b w:val="0"/>
          <w:bCs/>
          <w:sz w:val="24"/>
          <w:szCs w:val="24"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Pr="00F01C2D">
        <w:rPr>
          <w:b w:val="0"/>
          <w:bCs/>
          <w:sz w:val="24"/>
          <w:szCs w:val="24"/>
        </w:rPr>
        <w:t>З</w:t>
      </w:r>
      <w:r w:rsidRPr="00F01C2D">
        <w:rPr>
          <w:b w:val="0"/>
          <w:bCs/>
          <w:sz w:val="24"/>
          <w:szCs w:val="24"/>
          <w:vertAlign w:val="subscript"/>
        </w:rPr>
        <w:t>а</w:t>
      </w:r>
      <w:proofErr w:type="gramEnd"/>
      <w:r w:rsidR="00C8438F">
        <w:rPr>
          <w:b w:val="0"/>
          <w:bCs/>
          <w:sz w:val="24"/>
          <w:szCs w:val="24"/>
        </w:rPr>
        <w:t>)</w:t>
      </w:r>
      <w:r w:rsidR="00210319">
        <w:rPr>
          <w:b w:val="0"/>
          <w:bCs/>
          <w:sz w:val="24"/>
          <w:szCs w:val="24"/>
        </w:rPr>
        <w:t xml:space="preserve"> определяются по </w:t>
      </w:r>
      <w:r w:rsidRPr="00F01C2D">
        <w:rPr>
          <w:b w:val="0"/>
          <w:bCs/>
          <w:sz w:val="24"/>
          <w:szCs w:val="24"/>
        </w:rPr>
        <w:t>формуле:</w:t>
      </w:r>
    </w:p>
    <w:p w:rsidR="00F01C2D" w:rsidRPr="000D0082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24"/>
          <w:szCs w:val="24"/>
        </w:rPr>
        <w:t xml:space="preserve">                                                        </w:t>
      </w:r>
      <w:proofErr w:type="gramStart"/>
      <w:r w:rsidR="00372FF9">
        <w:rPr>
          <w:b w:val="0"/>
          <w:bCs/>
          <w:sz w:val="16"/>
          <w:szCs w:val="16"/>
          <w:lang w:val="en-US"/>
        </w:rPr>
        <w:t>n</w:t>
      </w:r>
      <w:proofErr w:type="gramEnd"/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 xml:space="preserve">                                               </w:t>
      </w:r>
      <w:r w:rsidRPr="00F01C2D">
        <w:rPr>
          <w:b w:val="0"/>
          <w:bCs/>
          <w:sz w:val="28"/>
          <w:szCs w:val="28"/>
        </w:rPr>
        <w:t>З</w:t>
      </w:r>
      <w:r w:rsidRPr="00F01C2D">
        <w:rPr>
          <w:b w:val="0"/>
          <w:bCs/>
          <w:sz w:val="18"/>
          <w:szCs w:val="18"/>
        </w:rPr>
        <w:t>а</w:t>
      </w:r>
      <w:r w:rsidRPr="00F01C2D">
        <w:rPr>
          <w:b w:val="0"/>
          <w:bCs/>
          <w:sz w:val="24"/>
          <w:szCs w:val="24"/>
        </w:rPr>
        <w:t>= ∑</w:t>
      </w:r>
      <w:r w:rsidRPr="00F01C2D">
        <w:rPr>
          <w:b w:val="0"/>
          <w:bCs/>
          <w:sz w:val="18"/>
          <w:szCs w:val="18"/>
        </w:rPr>
        <w:t xml:space="preserve"> </w:t>
      </w:r>
      <w:r w:rsidR="00372FF9" w:rsidRPr="00372FF9">
        <w:rPr>
          <w:b w:val="0"/>
          <w:bCs/>
          <w:sz w:val="24"/>
          <w:szCs w:val="24"/>
          <w:lang w:val="en-US"/>
        </w:rPr>
        <w:t>Q</w:t>
      </w:r>
      <w:r w:rsidR="000D0082" w:rsidRPr="009107BB">
        <w:rPr>
          <w:b w:val="0"/>
          <w:bCs/>
          <w:sz w:val="20"/>
          <w:szCs w:val="20"/>
          <w:lang w:val="en-US"/>
        </w:rPr>
        <w:t>ia</w:t>
      </w:r>
      <w:r w:rsidRPr="00F01C2D">
        <w:rPr>
          <w:b w:val="0"/>
          <w:bCs/>
          <w:sz w:val="32"/>
          <w:szCs w:val="32"/>
        </w:rPr>
        <w:t xml:space="preserve">× </w:t>
      </w:r>
      <w:r w:rsidRPr="00F01C2D">
        <w:rPr>
          <w:b w:val="0"/>
          <w:bCs/>
          <w:sz w:val="28"/>
          <w:szCs w:val="28"/>
        </w:rPr>
        <w:t>Р</w:t>
      </w:r>
      <w:r w:rsidRPr="00453A3E">
        <w:rPr>
          <w:b w:val="0"/>
          <w:bCs/>
          <w:sz w:val="20"/>
          <w:szCs w:val="20"/>
          <w:lang w:val="en-US"/>
        </w:rPr>
        <w:t>i</w:t>
      </w:r>
      <w:r w:rsidRPr="00F01C2D">
        <w:rPr>
          <w:b w:val="0"/>
          <w:bCs/>
          <w:sz w:val="18"/>
          <w:szCs w:val="18"/>
        </w:rPr>
        <w:t>а</w:t>
      </w:r>
      <w:proofErr w:type="gramStart"/>
      <w:r w:rsidRPr="00F01C2D">
        <w:rPr>
          <w:b w:val="0"/>
          <w:bCs/>
          <w:sz w:val="18"/>
          <w:szCs w:val="18"/>
        </w:rPr>
        <w:t xml:space="preserve"> ,</w:t>
      </w:r>
      <w:proofErr w:type="gramEnd"/>
      <w:r w:rsidRPr="00F01C2D">
        <w:rPr>
          <w:b w:val="0"/>
          <w:bCs/>
          <w:sz w:val="18"/>
          <w:szCs w:val="18"/>
        </w:rPr>
        <w:t xml:space="preserve"> </w:t>
      </w:r>
      <w:r w:rsidRPr="00F01C2D">
        <w:rPr>
          <w:b w:val="0"/>
          <w:bCs/>
          <w:sz w:val="24"/>
          <w:szCs w:val="24"/>
        </w:rPr>
        <w:t>где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32"/>
          <w:szCs w:val="32"/>
        </w:rPr>
        <w:t xml:space="preserve">                                         </w:t>
      </w:r>
      <w:r w:rsidRPr="00F01C2D">
        <w:rPr>
          <w:b w:val="0"/>
          <w:bCs/>
          <w:sz w:val="16"/>
          <w:szCs w:val="16"/>
          <w:lang w:val="en-US"/>
        </w:rPr>
        <w:t>i</w:t>
      </w:r>
      <w:r w:rsidRPr="00F01C2D">
        <w:rPr>
          <w:b w:val="0"/>
          <w:bCs/>
          <w:sz w:val="16"/>
          <w:szCs w:val="16"/>
        </w:rPr>
        <w:t xml:space="preserve"> =1</w:t>
      </w:r>
    </w:p>
    <w:p w:rsidR="00504E5B" w:rsidRPr="00504E5B" w:rsidRDefault="00504E5B" w:rsidP="00504E5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Q</w:t>
      </w:r>
      <w:r w:rsidRPr="00F01C2D">
        <w:rPr>
          <w:b w:val="0"/>
          <w:bCs/>
          <w:sz w:val="32"/>
          <w:szCs w:val="32"/>
        </w:rPr>
        <w:t xml:space="preserve"> </w:t>
      </w:r>
      <w:proofErr w:type="gramStart"/>
      <w:r w:rsidR="0046052A" w:rsidRPr="009107BB">
        <w:rPr>
          <w:b w:val="0"/>
          <w:bCs/>
          <w:sz w:val="20"/>
          <w:szCs w:val="20"/>
          <w:lang w:val="en-US"/>
        </w:rPr>
        <w:t>ia</w:t>
      </w:r>
      <w:proofErr w:type="gramEnd"/>
      <w:r w:rsidR="0046052A">
        <w:rPr>
          <w:b w:val="0"/>
          <w:bCs/>
          <w:sz w:val="20"/>
          <w:szCs w:val="20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>
        <w:rPr>
          <w:b w:val="0"/>
          <w:bCs/>
          <w:sz w:val="24"/>
          <w:szCs w:val="24"/>
        </w:rPr>
        <w:t>проведение аудиторской проверки;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F01C2D">
        <w:rPr>
          <w:b w:val="0"/>
          <w:bCs/>
          <w:sz w:val="28"/>
          <w:szCs w:val="28"/>
          <w:lang w:val="en-US"/>
        </w:rPr>
        <w:lastRenderedPageBreak/>
        <w:t>P</w:t>
      </w:r>
      <w:r w:rsidRPr="00C8438F">
        <w:rPr>
          <w:b w:val="0"/>
          <w:bCs/>
          <w:sz w:val="20"/>
          <w:szCs w:val="20"/>
          <w:lang w:val="en-US"/>
        </w:rPr>
        <w:t>i</w:t>
      </w:r>
      <w:r w:rsidRPr="00F01C2D">
        <w:rPr>
          <w:b w:val="0"/>
          <w:bCs/>
          <w:sz w:val="18"/>
          <w:szCs w:val="18"/>
        </w:rPr>
        <w:t xml:space="preserve">а </w:t>
      </w:r>
      <w:r w:rsidRPr="00F01C2D">
        <w:rPr>
          <w:b w:val="0"/>
          <w:bCs/>
          <w:sz w:val="24"/>
          <w:szCs w:val="24"/>
        </w:rPr>
        <w:t xml:space="preserve">- </w:t>
      </w:r>
      <w:r w:rsidR="00444728">
        <w:rPr>
          <w:b w:val="0"/>
          <w:bCs/>
          <w:sz w:val="24"/>
          <w:szCs w:val="24"/>
        </w:rPr>
        <w:t>цена</w:t>
      </w:r>
      <w:r w:rsidRPr="00F01C2D">
        <w:rPr>
          <w:b w:val="0"/>
          <w:bCs/>
          <w:sz w:val="24"/>
          <w:szCs w:val="24"/>
        </w:rPr>
        <w:t xml:space="preserve"> услуг по проведению </w:t>
      </w:r>
      <w:r w:rsidR="001E68CD">
        <w:rPr>
          <w:b w:val="0"/>
          <w:bCs/>
          <w:sz w:val="24"/>
          <w:szCs w:val="24"/>
        </w:rPr>
        <w:t>аудиторской проверки</w:t>
      </w:r>
      <w:r w:rsidRPr="00F01C2D">
        <w:rPr>
          <w:b w:val="0"/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  <w:lang w:val="en-US"/>
        </w:rPr>
        <w:t>i</w:t>
      </w:r>
      <w:r w:rsidRPr="00F01C2D">
        <w:rPr>
          <w:b w:val="0"/>
          <w:bCs/>
          <w:sz w:val="24"/>
          <w:szCs w:val="24"/>
        </w:rPr>
        <w:t>-ого областного государственного унитарного предприятия Томской области.</w:t>
      </w:r>
      <w:proofErr w:type="gramEnd"/>
    </w:p>
    <w:p w:rsidR="00F01C2D" w:rsidRPr="008613F6" w:rsidRDefault="00F01C2D" w:rsidP="008613F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>1</w:t>
      </w:r>
      <w:r w:rsidR="00092902">
        <w:rPr>
          <w:b w:val="0"/>
          <w:bCs/>
          <w:sz w:val="24"/>
          <w:szCs w:val="24"/>
        </w:rPr>
        <w:t>1</w:t>
      </w:r>
      <w:r w:rsidRPr="00F01C2D">
        <w:rPr>
          <w:b w:val="0"/>
          <w:bCs/>
          <w:sz w:val="24"/>
          <w:szCs w:val="24"/>
        </w:rPr>
        <w:t>. Затраты</w:t>
      </w:r>
      <w:r w:rsidRPr="00F01C2D">
        <w:rPr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на </w:t>
      </w:r>
      <w:r w:rsidR="00092902">
        <w:rPr>
          <w:b w:val="0"/>
          <w:bCs/>
          <w:sz w:val="24"/>
          <w:szCs w:val="24"/>
        </w:rPr>
        <w:t>оказа</w:t>
      </w:r>
      <w:r w:rsidRPr="00F01C2D">
        <w:rPr>
          <w:b w:val="0"/>
          <w:bCs/>
          <w:sz w:val="24"/>
          <w:szCs w:val="24"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Pr="00F01C2D">
        <w:rPr>
          <w:b w:val="0"/>
          <w:bCs/>
          <w:sz w:val="24"/>
          <w:szCs w:val="24"/>
        </w:rPr>
        <w:t>З</w:t>
      </w:r>
      <w:proofErr w:type="gramEnd"/>
      <w:r w:rsidRPr="00F01C2D">
        <w:rPr>
          <w:b w:val="0"/>
          <w:bCs/>
          <w:sz w:val="24"/>
          <w:szCs w:val="24"/>
          <w:vertAlign w:val="subscript"/>
        </w:rPr>
        <w:t xml:space="preserve"> ат</w:t>
      </w:r>
      <w:r w:rsidR="00F90726">
        <w:rPr>
          <w:b w:val="0"/>
          <w:bCs/>
          <w:sz w:val="24"/>
          <w:szCs w:val="24"/>
        </w:rPr>
        <w:t xml:space="preserve">)  определяются по </w:t>
      </w:r>
      <w:r w:rsidRPr="00F01C2D">
        <w:rPr>
          <w:b w:val="0"/>
          <w:bCs/>
          <w:sz w:val="24"/>
          <w:szCs w:val="24"/>
        </w:rPr>
        <w:t>формуле: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24"/>
          <w:szCs w:val="24"/>
        </w:rPr>
        <w:t xml:space="preserve">                                                         </w:t>
      </w:r>
      <w:proofErr w:type="gramStart"/>
      <w:r w:rsidR="00C13A33">
        <w:rPr>
          <w:b w:val="0"/>
          <w:bCs/>
          <w:sz w:val="16"/>
          <w:szCs w:val="16"/>
          <w:lang w:val="en-US"/>
        </w:rPr>
        <w:t>n</w:t>
      </w:r>
      <w:proofErr w:type="gramEnd"/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 xml:space="preserve">                                               </w:t>
      </w:r>
      <w:proofErr w:type="gramStart"/>
      <w:r w:rsidRPr="00F01C2D">
        <w:rPr>
          <w:b w:val="0"/>
          <w:bCs/>
          <w:sz w:val="32"/>
          <w:szCs w:val="32"/>
        </w:rPr>
        <w:t>З</w:t>
      </w:r>
      <w:proofErr w:type="gramEnd"/>
      <w:r w:rsidRPr="00F01C2D">
        <w:rPr>
          <w:b w:val="0"/>
          <w:bCs/>
          <w:sz w:val="28"/>
          <w:szCs w:val="28"/>
        </w:rPr>
        <w:t xml:space="preserve"> </w:t>
      </w:r>
      <w:r w:rsidRPr="00F01C2D">
        <w:rPr>
          <w:b w:val="0"/>
          <w:bCs/>
          <w:sz w:val="18"/>
          <w:szCs w:val="18"/>
        </w:rPr>
        <w:t>ат</w:t>
      </w:r>
      <w:r w:rsidRPr="00F01C2D">
        <w:rPr>
          <w:b w:val="0"/>
          <w:bCs/>
          <w:sz w:val="24"/>
          <w:szCs w:val="24"/>
        </w:rPr>
        <w:t>= ∑</w:t>
      </w:r>
      <w:r w:rsidRPr="00F01C2D">
        <w:rPr>
          <w:b w:val="0"/>
          <w:bCs/>
          <w:sz w:val="18"/>
          <w:szCs w:val="18"/>
        </w:rPr>
        <w:t xml:space="preserve"> </w:t>
      </w:r>
      <w:r w:rsidR="00C13A33" w:rsidRPr="00372FF9">
        <w:rPr>
          <w:b w:val="0"/>
          <w:bCs/>
          <w:sz w:val="24"/>
          <w:szCs w:val="24"/>
          <w:lang w:val="en-US"/>
        </w:rPr>
        <w:t>Q</w:t>
      </w:r>
      <w:r w:rsidR="009107BB">
        <w:rPr>
          <w:b w:val="0"/>
          <w:bCs/>
          <w:sz w:val="20"/>
          <w:szCs w:val="20"/>
        </w:rPr>
        <w:t>ат</w:t>
      </w:r>
      <w:r w:rsidR="00C13A33"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32"/>
          <w:szCs w:val="32"/>
        </w:rPr>
        <w:t xml:space="preserve">× </w:t>
      </w:r>
      <w:r w:rsidRPr="00F01C2D">
        <w:rPr>
          <w:b w:val="0"/>
          <w:bCs/>
          <w:sz w:val="28"/>
          <w:szCs w:val="28"/>
        </w:rPr>
        <w:t>Р</w:t>
      </w:r>
      <w:r w:rsidRPr="00F01C2D">
        <w:rPr>
          <w:b w:val="0"/>
          <w:bCs/>
          <w:sz w:val="18"/>
          <w:szCs w:val="18"/>
        </w:rPr>
        <w:t xml:space="preserve">ат , </w:t>
      </w:r>
      <w:r w:rsidRPr="00F01C2D">
        <w:rPr>
          <w:b w:val="0"/>
          <w:bCs/>
          <w:sz w:val="24"/>
          <w:szCs w:val="24"/>
        </w:rPr>
        <w:t>где</w:t>
      </w:r>
    </w:p>
    <w:p w:rsidR="00F01C2D" w:rsidRPr="009A15D4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32"/>
          <w:szCs w:val="32"/>
        </w:rPr>
        <w:t xml:space="preserve">                                          </w:t>
      </w:r>
      <w:r w:rsidRPr="00F01C2D">
        <w:rPr>
          <w:b w:val="0"/>
          <w:bCs/>
          <w:sz w:val="16"/>
          <w:szCs w:val="16"/>
          <w:lang w:val="en-US"/>
        </w:rPr>
        <w:t>i</w:t>
      </w:r>
      <w:r w:rsidRPr="00F01C2D">
        <w:rPr>
          <w:b w:val="0"/>
          <w:bCs/>
          <w:sz w:val="16"/>
          <w:szCs w:val="16"/>
        </w:rPr>
        <w:t xml:space="preserve"> =1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Pi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18"/>
          <w:szCs w:val="18"/>
        </w:rPr>
        <w:t xml:space="preserve">ат </w:t>
      </w:r>
      <w:r w:rsidRPr="00F01C2D">
        <w:rPr>
          <w:b w:val="0"/>
          <w:bCs/>
          <w:sz w:val="24"/>
          <w:szCs w:val="24"/>
        </w:rPr>
        <w:t xml:space="preserve">- </w:t>
      </w:r>
      <w:r w:rsidR="00444728">
        <w:rPr>
          <w:b w:val="0"/>
          <w:bCs/>
          <w:sz w:val="24"/>
          <w:szCs w:val="24"/>
        </w:rPr>
        <w:t>цена</w:t>
      </w:r>
      <w:r w:rsidRPr="00F01C2D">
        <w:rPr>
          <w:b w:val="0"/>
          <w:bCs/>
          <w:sz w:val="24"/>
          <w:szCs w:val="24"/>
        </w:rPr>
        <w:t xml:space="preserve"> услуг аукциониста по проведению торгов по продаже </w:t>
      </w:r>
      <w:r w:rsidRPr="00F01C2D">
        <w:rPr>
          <w:b w:val="0"/>
          <w:bCs/>
          <w:sz w:val="24"/>
          <w:szCs w:val="24"/>
          <w:lang w:val="en-US"/>
        </w:rPr>
        <w:t>i</w:t>
      </w:r>
      <w:r w:rsidRPr="00F01C2D">
        <w:rPr>
          <w:b w:val="0"/>
          <w:bCs/>
          <w:sz w:val="24"/>
          <w:szCs w:val="24"/>
        </w:rPr>
        <w:t>-ого объекта недвижимости в рамках программы приватизации государственного имуще</w:t>
      </w:r>
      <w:r w:rsidR="00C60E1C">
        <w:rPr>
          <w:b w:val="0"/>
          <w:bCs/>
          <w:sz w:val="24"/>
          <w:szCs w:val="24"/>
        </w:rPr>
        <w:t>ства Томской области областного</w:t>
      </w:r>
      <w:r w:rsidR="00F90726">
        <w:rPr>
          <w:b w:val="0"/>
          <w:bCs/>
          <w:sz w:val="24"/>
          <w:szCs w:val="24"/>
        </w:rPr>
        <w:t>;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Q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- </w:t>
      </w:r>
      <w:proofErr w:type="gramStart"/>
      <w:r w:rsidRPr="00F01C2D">
        <w:rPr>
          <w:b w:val="0"/>
          <w:bCs/>
          <w:sz w:val="24"/>
          <w:szCs w:val="24"/>
        </w:rPr>
        <w:t>количество</w:t>
      </w:r>
      <w:proofErr w:type="gramEnd"/>
      <w:r w:rsidRPr="00F01C2D">
        <w:rPr>
          <w:b w:val="0"/>
          <w:bCs/>
          <w:sz w:val="24"/>
          <w:szCs w:val="24"/>
        </w:rPr>
        <w:t xml:space="preserve">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 году.</w:t>
      </w:r>
    </w:p>
    <w:p w:rsidR="00563FDA" w:rsidRPr="008613F6" w:rsidRDefault="00563FDA" w:rsidP="008613F6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</w:t>
      </w:r>
      <w:r w:rsidR="00DC4EBA">
        <w:rPr>
          <w:b w:val="0"/>
          <w:bCs/>
          <w:sz w:val="24"/>
          <w:szCs w:val="24"/>
        </w:rPr>
        <w:t xml:space="preserve">       </w:t>
      </w:r>
      <w:r w:rsidRPr="00563FDA">
        <w:rPr>
          <w:b w:val="0"/>
          <w:bCs/>
          <w:sz w:val="24"/>
          <w:szCs w:val="24"/>
        </w:rPr>
        <w:t>1</w:t>
      </w:r>
      <w:r>
        <w:rPr>
          <w:b w:val="0"/>
          <w:bCs/>
          <w:sz w:val="24"/>
          <w:szCs w:val="24"/>
        </w:rPr>
        <w:t>2</w:t>
      </w:r>
      <w:r w:rsidRPr="00563FDA">
        <w:rPr>
          <w:b w:val="0"/>
          <w:bCs/>
          <w:sz w:val="24"/>
          <w:szCs w:val="24"/>
        </w:rPr>
        <w:t>. Затраты</w:t>
      </w:r>
      <w:r w:rsidRPr="00563FDA">
        <w:rPr>
          <w:bCs/>
          <w:sz w:val="24"/>
          <w:szCs w:val="24"/>
        </w:rPr>
        <w:t xml:space="preserve"> </w:t>
      </w:r>
      <w:r w:rsidRPr="00563FDA">
        <w:rPr>
          <w:b w:val="0"/>
          <w:bCs/>
          <w:sz w:val="24"/>
          <w:szCs w:val="24"/>
        </w:rPr>
        <w:t>на выполнение кадастровых работ, работ по постановке на государственный кадастровый учет земельных участков  (</w:t>
      </w:r>
      <w:proofErr w:type="gramStart"/>
      <w:r w:rsidRPr="00563FDA">
        <w:rPr>
          <w:b w:val="0"/>
          <w:bCs/>
          <w:sz w:val="24"/>
          <w:szCs w:val="24"/>
        </w:rPr>
        <w:t>З</w:t>
      </w:r>
      <w:proofErr w:type="gramEnd"/>
      <w:r w:rsidRPr="00563FDA">
        <w:rPr>
          <w:b w:val="0"/>
          <w:bCs/>
          <w:sz w:val="24"/>
          <w:szCs w:val="24"/>
          <w:vertAlign w:val="subscript"/>
        </w:rPr>
        <w:t xml:space="preserve"> </w:t>
      </w:r>
      <w:r w:rsidRPr="00563FDA">
        <w:rPr>
          <w:b w:val="0"/>
          <w:bCs/>
          <w:sz w:val="18"/>
          <w:szCs w:val="18"/>
        </w:rPr>
        <w:t>кр зу</w:t>
      </w:r>
      <w:r w:rsidRPr="00563FDA">
        <w:rPr>
          <w:b w:val="0"/>
          <w:bCs/>
          <w:sz w:val="24"/>
          <w:szCs w:val="24"/>
        </w:rPr>
        <w:t>) определяются по следующей формуле:</w:t>
      </w:r>
    </w:p>
    <w:p w:rsidR="00563FDA" w:rsidRPr="00563FDA" w:rsidRDefault="00563FDA" w:rsidP="00563FDA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24"/>
          <w:szCs w:val="24"/>
        </w:rPr>
        <w:t xml:space="preserve">                                               </w:t>
      </w:r>
      <w:proofErr w:type="gramStart"/>
      <w:r w:rsidRPr="00563FDA">
        <w:rPr>
          <w:b w:val="0"/>
          <w:bCs/>
          <w:sz w:val="32"/>
          <w:szCs w:val="32"/>
        </w:rPr>
        <w:t>З</w:t>
      </w:r>
      <w:proofErr w:type="gramEnd"/>
      <w:r w:rsidRPr="00563FDA">
        <w:rPr>
          <w:b w:val="0"/>
          <w:bCs/>
          <w:sz w:val="28"/>
          <w:szCs w:val="28"/>
        </w:rPr>
        <w:t xml:space="preserve"> </w:t>
      </w:r>
      <w:r w:rsidRPr="00563FDA">
        <w:rPr>
          <w:b w:val="0"/>
          <w:bCs/>
          <w:sz w:val="18"/>
          <w:szCs w:val="18"/>
        </w:rPr>
        <w:t>кр зу</w:t>
      </w:r>
      <w:r w:rsidRPr="00563FDA">
        <w:rPr>
          <w:b w:val="0"/>
          <w:bCs/>
          <w:sz w:val="24"/>
          <w:szCs w:val="24"/>
        </w:rPr>
        <w:t xml:space="preserve">= </w:t>
      </w: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кр зу </w:t>
      </w:r>
      <w:r w:rsidRPr="00563FDA">
        <w:rPr>
          <w:b w:val="0"/>
          <w:bCs/>
          <w:sz w:val="32"/>
          <w:szCs w:val="32"/>
        </w:rPr>
        <w:t>× Р</w:t>
      </w:r>
      <w:r w:rsidRPr="00563FDA">
        <w:rPr>
          <w:b w:val="0"/>
          <w:bCs/>
          <w:sz w:val="18"/>
          <w:szCs w:val="18"/>
        </w:rPr>
        <w:t xml:space="preserve"> кр зу , </w:t>
      </w:r>
      <w:r w:rsidRPr="00563FDA">
        <w:rPr>
          <w:b w:val="0"/>
          <w:bCs/>
          <w:sz w:val="24"/>
          <w:szCs w:val="24"/>
        </w:rPr>
        <w:t>где</w:t>
      </w:r>
    </w:p>
    <w:p w:rsidR="00563FDA" w:rsidRPr="00563FDA" w:rsidRDefault="00563FDA" w:rsidP="00563FDA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563FDA">
        <w:rPr>
          <w:b w:val="0"/>
          <w:bCs/>
          <w:sz w:val="32"/>
          <w:szCs w:val="32"/>
        </w:rPr>
        <w:t xml:space="preserve">                                            </w:t>
      </w:r>
    </w:p>
    <w:p w:rsidR="00563FDA" w:rsidRPr="00563FDA" w:rsidRDefault="00563FDA" w:rsidP="00563FD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кр зу </w:t>
      </w:r>
      <w:r w:rsidRPr="00563FDA">
        <w:rPr>
          <w:b w:val="0"/>
          <w:bCs/>
          <w:sz w:val="24"/>
          <w:szCs w:val="24"/>
        </w:rPr>
        <w:t>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563FDA" w:rsidRDefault="00563FDA" w:rsidP="0044472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563FDA">
        <w:rPr>
          <w:b w:val="0"/>
          <w:bCs/>
          <w:sz w:val="32"/>
          <w:szCs w:val="32"/>
          <w:lang w:val="en-US"/>
        </w:rPr>
        <w:t>P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кр зу </w:t>
      </w:r>
      <w:r w:rsidRPr="00563FDA">
        <w:rPr>
          <w:b w:val="0"/>
          <w:bCs/>
          <w:sz w:val="24"/>
          <w:szCs w:val="24"/>
        </w:rPr>
        <w:t xml:space="preserve">- </w:t>
      </w:r>
      <w:r w:rsidR="00444728">
        <w:rPr>
          <w:b w:val="0"/>
          <w:bCs/>
          <w:sz w:val="24"/>
          <w:szCs w:val="24"/>
        </w:rPr>
        <w:t>цена</w:t>
      </w:r>
      <w:r w:rsidRPr="00563FDA">
        <w:rPr>
          <w:b w:val="0"/>
          <w:bCs/>
          <w:sz w:val="24"/>
          <w:szCs w:val="24"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8613F6" w:rsidRDefault="00563FDA" w:rsidP="008613F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24"/>
          <w:szCs w:val="24"/>
        </w:rPr>
        <w:t>1</w:t>
      </w:r>
      <w:r w:rsidR="00C90323">
        <w:rPr>
          <w:b w:val="0"/>
          <w:bCs/>
          <w:sz w:val="24"/>
          <w:szCs w:val="24"/>
        </w:rPr>
        <w:t>3</w:t>
      </w:r>
      <w:r w:rsidRPr="00563FDA">
        <w:rPr>
          <w:b w:val="0"/>
          <w:bCs/>
          <w:sz w:val="24"/>
          <w:szCs w:val="24"/>
        </w:rPr>
        <w:t>. Затраты</w:t>
      </w:r>
      <w:r w:rsidRPr="00563FDA">
        <w:rPr>
          <w:bCs/>
          <w:sz w:val="24"/>
          <w:szCs w:val="24"/>
        </w:rPr>
        <w:t xml:space="preserve"> </w:t>
      </w:r>
      <w:r w:rsidRPr="00563FDA">
        <w:rPr>
          <w:b w:val="0"/>
          <w:bCs/>
          <w:sz w:val="24"/>
          <w:szCs w:val="24"/>
        </w:rPr>
        <w:t>на оценку земельных участков  (</w:t>
      </w:r>
      <w:proofErr w:type="gramStart"/>
      <w:r w:rsidRPr="00563FDA">
        <w:rPr>
          <w:b w:val="0"/>
          <w:bCs/>
          <w:sz w:val="24"/>
          <w:szCs w:val="24"/>
        </w:rPr>
        <w:t>З</w:t>
      </w:r>
      <w:proofErr w:type="gramEnd"/>
      <w:r w:rsidRPr="00563FDA">
        <w:rPr>
          <w:b w:val="0"/>
          <w:bCs/>
          <w:sz w:val="24"/>
          <w:szCs w:val="24"/>
          <w:vertAlign w:val="subscript"/>
        </w:rPr>
        <w:t xml:space="preserve"> </w:t>
      </w:r>
      <w:r w:rsidRPr="00563FDA">
        <w:rPr>
          <w:b w:val="0"/>
          <w:bCs/>
          <w:sz w:val="18"/>
          <w:szCs w:val="18"/>
        </w:rPr>
        <w:t>оц зу</w:t>
      </w:r>
      <w:r w:rsidRPr="00563FDA">
        <w:rPr>
          <w:b w:val="0"/>
          <w:bCs/>
          <w:sz w:val="24"/>
          <w:szCs w:val="24"/>
        </w:rPr>
        <w:t>) определяются по следующей формуле:</w:t>
      </w:r>
      <w:r w:rsidR="00C90323">
        <w:rPr>
          <w:b w:val="0"/>
          <w:bCs/>
          <w:sz w:val="24"/>
          <w:szCs w:val="24"/>
        </w:rPr>
        <w:t xml:space="preserve">   </w:t>
      </w:r>
    </w:p>
    <w:p w:rsidR="00563FDA" w:rsidRPr="00563FDA" w:rsidRDefault="00563FDA" w:rsidP="00563FDA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24"/>
          <w:szCs w:val="24"/>
        </w:rPr>
        <w:t xml:space="preserve">                                               </w:t>
      </w:r>
      <w:proofErr w:type="gramStart"/>
      <w:r w:rsidRPr="00563FDA">
        <w:rPr>
          <w:b w:val="0"/>
          <w:bCs/>
          <w:sz w:val="32"/>
          <w:szCs w:val="32"/>
        </w:rPr>
        <w:t>З</w:t>
      </w:r>
      <w:proofErr w:type="gramEnd"/>
      <w:r w:rsidRPr="00563FDA">
        <w:rPr>
          <w:b w:val="0"/>
          <w:bCs/>
          <w:sz w:val="28"/>
          <w:szCs w:val="28"/>
        </w:rPr>
        <w:t xml:space="preserve"> </w:t>
      </w:r>
      <w:r w:rsidRPr="00563FDA">
        <w:rPr>
          <w:b w:val="0"/>
          <w:bCs/>
          <w:sz w:val="18"/>
          <w:szCs w:val="18"/>
        </w:rPr>
        <w:t>оц зу</w:t>
      </w:r>
      <w:r w:rsidRPr="00563FDA">
        <w:rPr>
          <w:b w:val="0"/>
          <w:bCs/>
          <w:sz w:val="24"/>
          <w:szCs w:val="24"/>
        </w:rPr>
        <w:t xml:space="preserve">= </w:t>
      </w: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оц зу </w:t>
      </w:r>
      <w:r w:rsidRPr="00563FDA">
        <w:rPr>
          <w:b w:val="0"/>
          <w:bCs/>
          <w:sz w:val="32"/>
          <w:szCs w:val="32"/>
        </w:rPr>
        <w:t>× Р</w:t>
      </w:r>
      <w:r w:rsidRPr="00563FDA">
        <w:rPr>
          <w:b w:val="0"/>
          <w:bCs/>
          <w:sz w:val="18"/>
          <w:szCs w:val="18"/>
        </w:rPr>
        <w:t xml:space="preserve"> оц зу , </w:t>
      </w:r>
      <w:r w:rsidRPr="00563FDA">
        <w:rPr>
          <w:b w:val="0"/>
          <w:bCs/>
          <w:sz w:val="24"/>
          <w:szCs w:val="24"/>
        </w:rPr>
        <w:t>где</w:t>
      </w:r>
    </w:p>
    <w:p w:rsidR="00563FDA" w:rsidRPr="00444728" w:rsidRDefault="00563FDA" w:rsidP="00563FDA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563FDA">
        <w:rPr>
          <w:b w:val="0"/>
          <w:bCs/>
          <w:sz w:val="32"/>
          <w:szCs w:val="32"/>
        </w:rPr>
        <w:t xml:space="preserve">                                            </w:t>
      </w:r>
    </w:p>
    <w:p w:rsidR="00563FDA" w:rsidRPr="00563FDA" w:rsidRDefault="00563FDA" w:rsidP="00563FD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оц зу </w:t>
      </w:r>
      <w:r w:rsidRPr="00563FDA">
        <w:rPr>
          <w:b w:val="0"/>
          <w:bCs/>
          <w:sz w:val="24"/>
          <w:szCs w:val="24"/>
        </w:rPr>
        <w:t>- количество земельных участков, в отношении которых планируется проведение оценки;</w:t>
      </w:r>
    </w:p>
    <w:p w:rsidR="00563FDA" w:rsidRDefault="00563FDA" w:rsidP="00563FD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563FDA">
        <w:rPr>
          <w:b w:val="0"/>
          <w:bCs/>
          <w:sz w:val="32"/>
          <w:szCs w:val="32"/>
          <w:lang w:val="en-US"/>
        </w:rPr>
        <w:t>P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оц зу </w:t>
      </w:r>
      <w:r w:rsidRPr="00563FDA">
        <w:rPr>
          <w:b w:val="0"/>
          <w:bCs/>
          <w:sz w:val="24"/>
          <w:szCs w:val="24"/>
        </w:rPr>
        <w:t>- цена услуги по оценке одного земельного участка.</w:t>
      </w:r>
      <w:proofErr w:type="gramEnd"/>
    </w:p>
    <w:p w:rsidR="009A0DCB" w:rsidRPr="009A0DCB" w:rsidRDefault="009A0DCB" w:rsidP="009A0DCB">
      <w:pPr>
        <w:autoSpaceDE w:val="0"/>
        <w:autoSpaceDN w:val="0"/>
        <w:adjustRightInd w:val="0"/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14. </w:t>
      </w:r>
      <w:r w:rsidRPr="009A0DCB">
        <w:rPr>
          <w:b w:val="0"/>
          <w:bCs/>
          <w:sz w:val="24"/>
          <w:szCs w:val="24"/>
        </w:rPr>
        <w:t>Затраты</w:t>
      </w:r>
      <w:r w:rsidRPr="009A0DCB">
        <w:rPr>
          <w:bCs/>
          <w:sz w:val="24"/>
          <w:szCs w:val="24"/>
        </w:rPr>
        <w:t xml:space="preserve"> </w:t>
      </w:r>
      <w:r w:rsidRPr="009A0DCB">
        <w:rPr>
          <w:b w:val="0"/>
          <w:bCs/>
          <w:sz w:val="24"/>
          <w:szCs w:val="24"/>
        </w:rPr>
        <w:t xml:space="preserve">на </w:t>
      </w:r>
      <w:r w:rsidRPr="009A0DCB">
        <w:rPr>
          <w:b w:val="0"/>
          <w:iCs/>
          <w:sz w:val="24"/>
          <w:szCs w:val="24"/>
          <w:lang w:eastAsia="en-US"/>
        </w:rPr>
        <w:t>оказание услуг</w:t>
      </w:r>
      <w:r w:rsidRPr="009A0DCB">
        <w:rPr>
          <w:b w:val="0"/>
          <w:sz w:val="24"/>
          <w:szCs w:val="24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</w:t>
      </w:r>
      <w:r>
        <w:rPr>
          <w:b w:val="0"/>
          <w:sz w:val="24"/>
          <w:szCs w:val="24"/>
          <w:lang w:eastAsia="en-US"/>
        </w:rPr>
        <w:t xml:space="preserve">, </w:t>
      </w:r>
      <w:r w:rsidRPr="009A0DCB">
        <w:rPr>
          <w:b w:val="0"/>
          <w:sz w:val="24"/>
          <w:szCs w:val="24"/>
        </w:rPr>
        <w:t>передачи в муниципальную собственность, принятия к бухгалтерскому учету</w:t>
      </w:r>
      <w:r w:rsidRPr="009A0DCB">
        <w:rPr>
          <w:b w:val="0"/>
          <w:bCs/>
          <w:sz w:val="24"/>
          <w:szCs w:val="24"/>
        </w:rPr>
        <w:t xml:space="preserve"> (</w:t>
      </w:r>
      <w:proofErr w:type="gramStart"/>
      <w:r w:rsidRPr="009A0DCB">
        <w:rPr>
          <w:b w:val="0"/>
          <w:bCs/>
          <w:sz w:val="24"/>
          <w:szCs w:val="24"/>
        </w:rPr>
        <w:t>З</w:t>
      </w:r>
      <w:proofErr w:type="gramEnd"/>
      <w:r w:rsidRPr="009A0DCB">
        <w:rPr>
          <w:b w:val="0"/>
          <w:bCs/>
          <w:sz w:val="24"/>
          <w:szCs w:val="24"/>
          <w:vertAlign w:val="subscript"/>
        </w:rPr>
        <w:t xml:space="preserve"> </w:t>
      </w:r>
      <w:r w:rsidRPr="009A0DCB">
        <w:rPr>
          <w:b w:val="0"/>
          <w:bCs/>
          <w:sz w:val="18"/>
          <w:szCs w:val="18"/>
        </w:rPr>
        <w:t>оц</w:t>
      </w:r>
      <w:r w:rsidRPr="009A0DCB">
        <w:rPr>
          <w:b w:val="0"/>
          <w:bCs/>
          <w:sz w:val="24"/>
          <w:szCs w:val="24"/>
        </w:rPr>
        <w:t>) определяются по следующей формуле:</w:t>
      </w:r>
    </w:p>
    <w:p w:rsidR="009A0DCB" w:rsidRPr="009A0DCB" w:rsidRDefault="009A0DCB" w:rsidP="009A0DCB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9A0DCB">
        <w:rPr>
          <w:b w:val="0"/>
          <w:bCs/>
          <w:sz w:val="24"/>
          <w:szCs w:val="24"/>
        </w:rPr>
        <w:t xml:space="preserve">                                                           </w:t>
      </w:r>
    </w:p>
    <w:p w:rsidR="009A0DCB" w:rsidRPr="009A0DCB" w:rsidRDefault="009A0DCB" w:rsidP="009A0DC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9A0DCB">
        <w:rPr>
          <w:b w:val="0"/>
          <w:bCs/>
          <w:sz w:val="24"/>
          <w:szCs w:val="24"/>
        </w:rPr>
        <w:t xml:space="preserve">                                               </w:t>
      </w:r>
      <w:proofErr w:type="gramStart"/>
      <w:r w:rsidRPr="009A0DCB">
        <w:rPr>
          <w:b w:val="0"/>
          <w:bCs/>
          <w:sz w:val="32"/>
          <w:szCs w:val="32"/>
        </w:rPr>
        <w:t>З</w:t>
      </w:r>
      <w:proofErr w:type="gramEnd"/>
      <w:r w:rsidRPr="009A0DCB">
        <w:rPr>
          <w:b w:val="0"/>
          <w:bCs/>
          <w:sz w:val="28"/>
          <w:szCs w:val="28"/>
        </w:rPr>
        <w:t xml:space="preserve"> </w:t>
      </w:r>
      <w:r w:rsidRPr="009A0DCB">
        <w:rPr>
          <w:b w:val="0"/>
          <w:bCs/>
          <w:sz w:val="18"/>
          <w:szCs w:val="18"/>
        </w:rPr>
        <w:t xml:space="preserve">оц </w:t>
      </w:r>
      <w:r w:rsidRPr="009A0DCB">
        <w:rPr>
          <w:b w:val="0"/>
          <w:bCs/>
          <w:sz w:val="24"/>
          <w:szCs w:val="24"/>
        </w:rPr>
        <w:t xml:space="preserve">= </w:t>
      </w:r>
      <w:r w:rsidRPr="009A0DCB">
        <w:rPr>
          <w:b w:val="0"/>
          <w:bCs/>
          <w:sz w:val="32"/>
          <w:szCs w:val="32"/>
          <w:lang w:val="en-US"/>
        </w:rPr>
        <w:t>Q</w:t>
      </w:r>
      <w:r w:rsidRPr="009A0DCB">
        <w:rPr>
          <w:b w:val="0"/>
          <w:bCs/>
          <w:sz w:val="32"/>
          <w:szCs w:val="32"/>
        </w:rPr>
        <w:t xml:space="preserve"> </w:t>
      </w:r>
      <w:r w:rsidRPr="009A0DCB">
        <w:rPr>
          <w:b w:val="0"/>
          <w:bCs/>
          <w:sz w:val="18"/>
          <w:szCs w:val="18"/>
        </w:rPr>
        <w:t xml:space="preserve">оц  </w:t>
      </w:r>
      <w:r w:rsidRPr="009A0DCB">
        <w:rPr>
          <w:b w:val="0"/>
          <w:bCs/>
          <w:sz w:val="32"/>
          <w:szCs w:val="32"/>
        </w:rPr>
        <w:t>× Р</w:t>
      </w:r>
      <w:r w:rsidRPr="009A0DCB">
        <w:rPr>
          <w:b w:val="0"/>
          <w:bCs/>
          <w:sz w:val="18"/>
          <w:szCs w:val="18"/>
        </w:rPr>
        <w:t xml:space="preserve"> оц, </w:t>
      </w:r>
      <w:r w:rsidRPr="009A0DCB">
        <w:rPr>
          <w:b w:val="0"/>
          <w:bCs/>
          <w:sz w:val="24"/>
          <w:szCs w:val="24"/>
        </w:rPr>
        <w:t>где</w:t>
      </w:r>
    </w:p>
    <w:p w:rsidR="00CA699D" w:rsidRDefault="009A0DCB" w:rsidP="009A0DCB">
      <w:pPr>
        <w:autoSpaceDE w:val="0"/>
        <w:autoSpaceDN w:val="0"/>
        <w:adjustRightInd w:val="0"/>
        <w:jc w:val="both"/>
        <w:rPr>
          <w:b w:val="0"/>
          <w:bCs/>
          <w:sz w:val="32"/>
          <w:szCs w:val="32"/>
        </w:rPr>
      </w:pPr>
      <w:r w:rsidRPr="009A0DCB">
        <w:rPr>
          <w:b w:val="0"/>
          <w:bCs/>
          <w:sz w:val="32"/>
          <w:szCs w:val="32"/>
        </w:rPr>
        <w:t xml:space="preserve">                                 </w:t>
      </w:r>
    </w:p>
    <w:p w:rsidR="009A0DCB" w:rsidRPr="009A0DCB" w:rsidRDefault="009A0DCB" w:rsidP="009A0DCB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9A0DCB">
        <w:rPr>
          <w:b w:val="0"/>
          <w:bCs/>
          <w:sz w:val="32"/>
          <w:szCs w:val="32"/>
        </w:rPr>
        <w:t xml:space="preserve">           </w:t>
      </w:r>
    </w:p>
    <w:p w:rsidR="009A0DCB" w:rsidRPr="009A0DCB" w:rsidRDefault="00E36F11" w:rsidP="008613F6">
      <w:pPr>
        <w:autoSpaceDE w:val="0"/>
        <w:autoSpaceDN w:val="0"/>
        <w:adjustRightInd w:val="0"/>
        <w:ind w:firstLine="720"/>
        <w:jc w:val="both"/>
        <w:rPr>
          <w:b w:val="0"/>
          <w:iCs/>
          <w:sz w:val="24"/>
          <w:szCs w:val="24"/>
          <w:lang w:eastAsia="en-US"/>
        </w:rPr>
      </w:pPr>
      <w:proofErr w:type="gramStart"/>
      <w:r>
        <w:rPr>
          <w:b w:val="0"/>
          <w:iCs/>
          <w:sz w:val="24"/>
          <w:szCs w:val="24"/>
          <w:lang w:eastAsia="en-US"/>
        </w:rPr>
        <w:t>Q</w:t>
      </w:r>
      <w:proofErr w:type="gramEnd"/>
      <w:r w:rsidR="009A0DCB" w:rsidRPr="00E36F11">
        <w:rPr>
          <w:b w:val="0"/>
          <w:iCs/>
          <w:sz w:val="20"/>
          <w:szCs w:val="20"/>
          <w:lang w:eastAsia="en-US"/>
        </w:rPr>
        <w:t>оц</w:t>
      </w:r>
      <w:r w:rsidR="009A0DCB" w:rsidRPr="009A0DCB">
        <w:rPr>
          <w:b w:val="0"/>
          <w:iCs/>
          <w:sz w:val="24"/>
          <w:szCs w:val="24"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8613F6" w:rsidRDefault="00E36F11" w:rsidP="008613F6">
      <w:pPr>
        <w:autoSpaceDE w:val="0"/>
        <w:autoSpaceDN w:val="0"/>
        <w:adjustRightInd w:val="0"/>
        <w:ind w:firstLine="720"/>
        <w:jc w:val="both"/>
        <w:rPr>
          <w:b w:val="0"/>
          <w:iCs/>
          <w:sz w:val="24"/>
          <w:szCs w:val="24"/>
          <w:lang w:eastAsia="en-US"/>
        </w:rPr>
      </w:pPr>
      <w:proofErr w:type="gramStart"/>
      <w:r>
        <w:rPr>
          <w:b w:val="0"/>
          <w:iCs/>
          <w:sz w:val="24"/>
          <w:szCs w:val="24"/>
          <w:lang w:eastAsia="en-US"/>
        </w:rPr>
        <w:t>P</w:t>
      </w:r>
      <w:proofErr w:type="gramEnd"/>
      <w:r w:rsidR="009A0DCB" w:rsidRPr="00E36F11">
        <w:rPr>
          <w:b w:val="0"/>
          <w:iCs/>
          <w:sz w:val="20"/>
          <w:szCs w:val="20"/>
          <w:lang w:eastAsia="en-US"/>
        </w:rPr>
        <w:t>оц</w:t>
      </w:r>
      <w:r w:rsidR="009A0DCB" w:rsidRPr="009A0DCB">
        <w:rPr>
          <w:b w:val="0"/>
          <w:iCs/>
          <w:sz w:val="24"/>
          <w:szCs w:val="24"/>
          <w:lang w:eastAsia="en-US"/>
        </w:rPr>
        <w:t xml:space="preserve">  - цена услуги по оценке одного объекта.</w:t>
      </w:r>
    </w:p>
    <w:p w:rsidR="00926746" w:rsidRPr="008613F6" w:rsidRDefault="009A0DCB" w:rsidP="00926746">
      <w:pPr>
        <w:pStyle w:val="ConsPlusNormal"/>
        <w:ind w:firstLine="708"/>
        <w:jc w:val="both"/>
        <w:rPr>
          <w:rFonts w:eastAsia="Times New Roman"/>
          <w:iCs/>
          <w:sz w:val="24"/>
          <w:szCs w:val="24"/>
        </w:rPr>
      </w:pPr>
      <w:r w:rsidRPr="008613F6">
        <w:rPr>
          <w:rFonts w:eastAsia="Times New Roman"/>
          <w:iCs/>
          <w:sz w:val="24"/>
          <w:szCs w:val="24"/>
        </w:rPr>
        <w:t>15</w:t>
      </w:r>
      <w:r w:rsidR="00926746" w:rsidRPr="008613F6">
        <w:rPr>
          <w:rFonts w:eastAsia="Times New Roman"/>
          <w:iCs/>
          <w:sz w:val="24"/>
          <w:szCs w:val="24"/>
        </w:rPr>
        <w:t xml:space="preserve">. </w:t>
      </w:r>
      <w:r w:rsidR="00691945" w:rsidRPr="008613F6">
        <w:rPr>
          <w:rFonts w:eastAsia="Times New Roman"/>
          <w:iCs/>
          <w:sz w:val="24"/>
          <w:szCs w:val="24"/>
        </w:rPr>
        <w:t>З</w:t>
      </w:r>
      <w:r w:rsidR="00926746" w:rsidRPr="008613F6">
        <w:rPr>
          <w:rFonts w:eastAsia="Times New Roman"/>
          <w:iCs/>
          <w:sz w:val="24"/>
          <w:szCs w:val="24"/>
        </w:rPr>
        <w:t>атраты на нотариальные услуги (Знт) определяются по формуле:</w:t>
      </w:r>
    </w:p>
    <w:p w:rsidR="00926746" w:rsidRPr="00926746" w:rsidRDefault="00926746" w:rsidP="00926746">
      <w:pPr>
        <w:pStyle w:val="ConsPlusNormal"/>
        <w:jc w:val="center"/>
        <w:outlineLvl w:val="0"/>
        <w:rPr>
          <w:sz w:val="24"/>
          <w:szCs w:val="24"/>
        </w:rPr>
      </w:pPr>
    </w:p>
    <w:p w:rsidR="00926746" w:rsidRDefault="00926746" w:rsidP="00926746">
      <w:pPr>
        <w:pStyle w:val="ConsPlusNormal"/>
        <w:jc w:val="center"/>
        <w:rPr>
          <w:sz w:val="24"/>
          <w:szCs w:val="24"/>
        </w:rPr>
      </w:pPr>
      <w:r w:rsidRPr="00926746">
        <w:rPr>
          <w:sz w:val="24"/>
          <w:szCs w:val="24"/>
        </w:rPr>
        <w:t xml:space="preserve">Знт = </w:t>
      </w:r>
      <w:proofErr w:type="gramStart"/>
      <w:r w:rsidRPr="00926746">
        <w:rPr>
          <w:sz w:val="24"/>
          <w:szCs w:val="24"/>
        </w:rPr>
        <w:t>Q</w:t>
      </w:r>
      <w:proofErr w:type="gramEnd"/>
      <w:r w:rsidRPr="00926746">
        <w:rPr>
          <w:sz w:val="24"/>
          <w:szCs w:val="24"/>
        </w:rPr>
        <w:t>нт x Pнт,</w:t>
      </w:r>
      <w:r>
        <w:rPr>
          <w:sz w:val="24"/>
          <w:szCs w:val="24"/>
        </w:rPr>
        <w:t xml:space="preserve"> </w:t>
      </w:r>
      <w:r w:rsidRPr="00926746">
        <w:rPr>
          <w:sz w:val="24"/>
          <w:szCs w:val="24"/>
        </w:rPr>
        <w:t>где:</w:t>
      </w:r>
    </w:p>
    <w:p w:rsidR="00023E8D" w:rsidRPr="00926746" w:rsidRDefault="00023E8D" w:rsidP="00926746">
      <w:pPr>
        <w:pStyle w:val="ConsPlusNormal"/>
        <w:jc w:val="center"/>
        <w:rPr>
          <w:sz w:val="24"/>
          <w:szCs w:val="24"/>
        </w:rPr>
      </w:pPr>
    </w:p>
    <w:p w:rsidR="00926746" w:rsidRDefault="00926746" w:rsidP="00CA699D">
      <w:pPr>
        <w:pStyle w:val="ConsPlusNormal"/>
        <w:ind w:firstLine="708"/>
        <w:jc w:val="both"/>
        <w:rPr>
          <w:sz w:val="24"/>
          <w:szCs w:val="24"/>
        </w:rPr>
      </w:pPr>
      <w:r w:rsidRPr="00926746">
        <w:rPr>
          <w:sz w:val="24"/>
          <w:szCs w:val="24"/>
        </w:rPr>
        <w:t>Q</w:t>
      </w:r>
      <w:r w:rsidRPr="00926746">
        <w:rPr>
          <w:sz w:val="24"/>
          <w:szCs w:val="24"/>
          <w:vertAlign w:val="subscript"/>
        </w:rPr>
        <w:t>нт</w:t>
      </w:r>
      <w:r w:rsidRPr="00926746">
        <w:rPr>
          <w:sz w:val="24"/>
          <w:szCs w:val="24"/>
        </w:rPr>
        <w:t xml:space="preserve"> - планируемое к приобретению количество нотариальных услуг;</w:t>
      </w:r>
    </w:p>
    <w:p w:rsidR="00CA699D" w:rsidRPr="00926746" w:rsidRDefault="00CA699D" w:rsidP="00926746">
      <w:pPr>
        <w:pStyle w:val="ConsPlusNormal"/>
        <w:ind w:firstLine="540"/>
        <w:jc w:val="both"/>
        <w:rPr>
          <w:sz w:val="24"/>
          <w:szCs w:val="24"/>
        </w:rPr>
      </w:pPr>
    </w:p>
    <w:p w:rsidR="007A658E" w:rsidRPr="008613F6" w:rsidRDefault="00926746" w:rsidP="008613F6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26746">
        <w:rPr>
          <w:sz w:val="24"/>
          <w:szCs w:val="24"/>
        </w:rPr>
        <w:t>P</w:t>
      </w:r>
      <w:proofErr w:type="gramEnd"/>
      <w:r w:rsidRPr="00926746">
        <w:rPr>
          <w:sz w:val="24"/>
          <w:szCs w:val="24"/>
          <w:vertAlign w:val="subscript"/>
        </w:rPr>
        <w:t>нт</w:t>
      </w:r>
      <w:r w:rsidRPr="00926746">
        <w:rPr>
          <w:sz w:val="24"/>
          <w:szCs w:val="24"/>
        </w:rPr>
        <w:t xml:space="preserve"> - цена </w:t>
      </w:r>
      <w:r w:rsidR="00444728">
        <w:rPr>
          <w:sz w:val="24"/>
          <w:szCs w:val="24"/>
        </w:rPr>
        <w:t>одной</w:t>
      </w:r>
      <w:r w:rsidRPr="00926746">
        <w:rPr>
          <w:sz w:val="24"/>
          <w:szCs w:val="24"/>
        </w:rPr>
        <w:t xml:space="preserve"> нотариальной услуги.</w:t>
      </w: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4.</w:t>
      </w: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рабочих станций (З</w:t>
      </w:r>
      <w:r w:rsidRPr="007B4F5A">
        <w:rPr>
          <w:b w:val="0"/>
          <w:bCs/>
          <w:sz w:val="24"/>
          <w:szCs w:val="24"/>
          <w:vertAlign w:val="subscript"/>
        </w:rPr>
        <w:t>рст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273C95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noProof/>
          <w:position w:val="-28"/>
          <w:sz w:val="24"/>
          <w:szCs w:val="24"/>
        </w:rPr>
        <w:drawing>
          <wp:inline distT="0" distB="0" distL="0" distR="0" wp14:anchorId="156FF465" wp14:editId="02FF8350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273C95">
      <w:pPr>
        <w:pStyle w:val="ConsPlusNormal"/>
        <w:ind w:firstLine="708"/>
        <w:jc w:val="both"/>
        <w:rPr>
          <w:sz w:val="24"/>
          <w:szCs w:val="24"/>
        </w:rPr>
      </w:pPr>
      <w:r w:rsidRPr="007B4F5A">
        <w:rPr>
          <w:bCs/>
          <w:sz w:val="24"/>
          <w:szCs w:val="24"/>
        </w:rPr>
        <w:t>Q</w:t>
      </w:r>
      <w:r w:rsidR="00273C95" w:rsidRPr="007B4F5A">
        <w:rPr>
          <w:bCs/>
          <w:sz w:val="24"/>
          <w:szCs w:val="24"/>
          <w:vertAlign w:val="subscript"/>
        </w:rPr>
        <w:t xml:space="preserve">i рст </w:t>
      </w:r>
      <w:r w:rsidR="00273C95" w:rsidRPr="007B4F5A">
        <w:rPr>
          <w:bCs/>
          <w:sz w:val="24"/>
          <w:szCs w:val="24"/>
        </w:rPr>
        <w:t xml:space="preserve">- </w:t>
      </w:r>
      <w:r w:rsidRPr="007B4F5A">
        <w:rPr>
          <w:bCs/>
          <w:sz w:val="24"/>
          <w:szCs w:val="24"/>
        </w:rPr>
        <w:t>количество рабочих станций по i-й должности</w:t>
      </w:r>
      <w:r w:rsidR="00273C95" w:rsidRPr="007B4F5A">
        <w:rPr>
          <w:sz w:val="24"/>
          <w:szCs w:val="24"/>
        </w:rPr>
        <w:t>, не превышающее предельное количество рабочих станций по i-й должности;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рст</w:t>
      </w:r>
      <w:r w:rsidRPr="007B4F5A">
        <w:rPr>
          <w:b w:val="0"/>
          <w:bCs/>
          <w:sz w:val="24"/>
          <w:szCs w:val="24"/>
        </w:rPr>
        <w:t xml:space="preserve"> - цена приобретения одной рабочей станции по i-й должности в соответствии с нормативами, </w:t>
      </w:r>
      <w:r w:rsidRPr="001474C9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Предельное количество рабочих станций по i-й должности (Q</w:t>
      </w:r>
      <w:r w:rsidRPr="007B4F5A">
        <w:rPr>
          <w:b w:val="0"/>
          <w:bCs/>
          <w:sz w:val="24"/>
          <w:szCs w:val="24"/>
          <w:vertAlign w:val="subscript"/>
        </w:rPr>
        <w:t>i рст предел</w:t>
      </w:r>
      <w:r w:rsidRPr="007B4F5A">
        <w:rPr>
          <w:b w:val="0"/>
          <w:bCs/>
          <w:sz w:val="24"/>
          <w:szCs w:val="24"/>
        </w:rPr>
        <w:t xml:space="preserve">) определяется </w:t>
      </w:r>
      <w:r w:rsidR="0075606E" w:rsidRPr="007B4F5A">
        <w:rPr>
          <w:b w:val="0"/>
          <w:bCs/>
          <w:sz w:val="24"/>
          <w:szCs w:val="24"/>
        </w:rPr>
        <w:t>с округлением до целого по следующим формулам</w:t>
      </w:r>
      <w:r w:rsidRPr="007B4F5A">
        <w:rPr>
          <w:b w:val="0"/>
          <w:bCs/>
          <w:sz w:val="24"/>
          <w:szCs w:val="24"/>
        </w:rPr>
        <w:t>:</w:t>
      </w: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5606E" w:rsidRPr="007B4F5A" w:rsidRDefault="0075606E" w:rsidP="0075606E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 контура обработки информации;</w:t>
      </w:r>
    </w:p>
    <w:p w:rsidR="0075606E" w:rsidRPr="007B4F5A" w:rsidRDefault="0075606E" w:rsidP="0075606E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1 - для открытого контура обработки информации, где:</w:t>
      </w:r>
    </w:p>
    <w:p w:rsidR="0075606E" w:rsidRPr="007B4F5A" w:rsidRDefault="0075606E" w:rsidP="0075606E">
      <w:pPr>
        <w:pStyle w:val="ConsPlusNormal"/>
        <w:ind w:firstLine="540"/>
        <w:jc w:val="both"/>
        <w:rPr>
          <w:sz w:val="24"/>
          <w:szCs w:val="24"/>
        </w:rPr>
      </w:pPr>
    </w:p>
    <w:p w:rsidR="007A658E" w:rsidRPr="007B4F5A" w:rsidRDefault="0075606E" w:rsidP="0075606E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7B4F5A">
        <w:rPr>
          <w:b w:val="0"/>
          <w:sz w:val="24"/>
          <w:szCs w:val="24"/>
        </w:rPr>
        <w:t>Ч</w:t>
      </w:r>
      <w:r w:rsidRPr="007B4F5A">
        <w:rPr>
          <w:b w:val="0"/>
          <w:sz w:val="24"/>
          <w:szCs w:val="24"/>
          <w:vertAlign w:val="subscript"/>
        </w:rPr>
        <w:t>оп</w:t>
      </w:r>
      <w:r w:rsidRPr="007B4F5A">
        <w:rPr>
          <w:b w:val="0"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34" w:history="1">
        <w:r w:rsidRPr="007B4F5A">
          <w:rPr>
            <w:b w:val="0"/>
            <w:sz w:val="24"/>
            <w:szCs w:val="24"/>
          </w:rPr>
          <w:t>пунктами 17</w:t>
        </w:r>
      </w:hyperlink>
      <w:r w:rsidRPr="007B4F5A">
        <w:rPr>
          <w:b w:val="0"/>
          <w:sz w:val="24"/>
          <w:szCs w:val="24"/>
        </w:rPr>
        <w:t xml:space="preserve"> - </w:t>
      </w:r>
      <w:hyperlink r:id="rId35" w:history="1">
        <w:r w:rsidRPr="007B4F5A">
          <w:rPr>
            <w:b w:val="0"/>
            <w:sz w:val="24"/>
            <w:szCs w:val="24"/>
          </w:rPr>
          <w:t>22</w:t>
        </w:r>
      </w:hyperlink>
      <w:r w:rsidRPr="007B4F5A">
        <w:rPr>
          <w:b w:val="0"/>
          <w:sz w:val="24"/>
          <w:szCs w:val="24"/>
        </w:rPr>
        <w:t xml:space="preserve"> Общих правил определения нормативных затрат.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</w:t>
      </w:r>
      <w:r w:rsidR="00896B7D" w:rsidRPr="007B4F5A">
        <w:rPr>
          <w:b w:val="0"/>
          <w:bCs/>
          <w:sz w:val="24"/>
          <w:szCs w:val="24"/>
        </w:rPr>
        <w:t>пользования и составляет 5 лет.</w:t>
      </w:r>
    </w:p>
    <w:p w:rsidR="00204D6F" w:rsidRPr="00F54D21" w:rsidRDefault="007A658E" w:rsidP="00EE490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2. Затраты на приобретение источников бесперебойного питания (ИБП) (З</w:t>
      </w:r>
      <w:r w:rsidRPr="00F54D21"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>) определяются по следующей формуле:</w:t>
      </w:r>
    </w:p>
    <w:p w:rsidR="00204D6F" w:rsidRPr="00F54D21" w:rsidRDefault="00204D6F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EE4905" w:rsidRPr="00CD1B27" w:rsidRDefault="004655AB" w:rsidP="00EE4905">
      <w:pPr>
        <w:rPr>
          <w:b w:val="0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sz w:val="28"/>
                    <w:szCs w:val="28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 xml:space="preserve"> ибп</m:t>
            </m:r>
          </m:sub>
        </m:sSub>
      </m:oMath>
      <w:r w:rsidR="00EE4905" w:rsidRPr="00CD1B27">
        <w:rPr>
          <w:b w:val="0"/>
          <w:sz w:val="28"/>
          <w:szCs w:val="28"/>
          <w:lang w:eastAsia="en-US"/>
        </w:rPr>
        <w:t>,</w:t>
      </w:r>
      <w:r w:rsidR="00EE4905" w:rsidRPr="00CD1B27">
        <w:rPr>
          <w:sz w:val="28"/>
          <w:szCs w:val="28"/>
          <w:lang w:eastAsia="en-US"/>
        </w:rPr>
        <w:t xml:space="preserve"> </w:t>
      </w:r>
      <w:r w:rsidR="00EE4905" w:rsidRPr="008E7762">
        <w:rPr>
          <w:b w:val="0"/>
          <w:sz w:val="24"/>
          <w:szCs w:val="24"/>
          <w:lang w:eastAsia="en-US"/>
        </w:rPr>
        <w:t>где</w:t>
      </w:r>
    </w:p>
    <w:p w:rsidR="007A658E" w:rsidRPr="00F54D21" w:rsidRDefault="007A658E" w:rsidP="00EE490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F54D21" w:rsidRDefault="007A658E" w:rsidP="00EE4905">
      <w:pPr>
        <w:pStyle w:val="ConsPlusNormal"/>
        <w:ind w:firstLine="708"/>
        <w:jc w:val="both"/>
        <w:rPr>
          <w:sz w:val="24"/>
          <w:szCs w:val="24"/>
        </w:rPr>
      </w:pPr>
      <w:r w:rsidRPr="00F54D21">
        <w:rPr>
          <w:bCs/>
          <w:sz w:val="24"/>
          <w:szCs w:val="24"/>
        </w:rPr>
        <w:t>Q</w:t>
      </w:r>
      <w:r w:rsidR="00EE4905" w:rsidRPr="00F54D21">
        <w:rPr>
          <w:bCs/>
          <w:sz w:val="24"/>
          <w:szCs w:val="24"/>
          <w:vertAlign w:val="subscript"/>
        </w:rPr>
        <w:t>i ибп</w:t>
      </w:r>
      <w:r w:rsidR="00EE4905" w:rsidRPr="00F54D21">
        <w:rPr>
          <w:bCs/>
          <w:sz w:val="24"/>
          <w:szCs w:val="24"/>
        </w:rPr>
        <w:t xml:space="preserve"> - </w:t>
      </w:r>
      <w:r w:rsidRPr="00F54D21">
        <w:rPr>
          <w:bCs/>
          <w:sz w:val="24"/>
          <w:szCs w:val="24"/>
        </w:rPr>
        <w:t>количество ИБП по i-й должности</w:t>
      </w:r>
      <w:r w:rsidR="00EE4905" w:rsidRPr="00F54D21">
        <w:rPr>
          <w:sz w:val="24"/>
          <w:szCs w:val="24"/>
        </w:rPr>
        <w:t>, не превышающее предельное количество ИБП по i-й должности</w:t>
      </w:r>
      <w:r w:rsidR="00EE4905" w:rsidRPr="00F54D21">
        <w:rPr>
          <w:bCs/>
          <w:sz w:val="24"/>
          <w:szCs w:val="24"/>
        </w:rPr>
        <w:t>;</w:t>
      </w:r>
    </w:p>
    <w:p w:rsidR="007A658E" w:rsidRPr="00F54D21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P</w:t>
      </w:r>
      <w:r w:rsidR="001474C9">
        <w:rPr>
          <w:b w:val="0"/>
          <w:bCs/>
          <w:sz w:val="24"/>
          <w:szCs w:val="24"/>
          <w:vertAlign w:val="subscript"/>
        </w:rPr>
        <w:t>i</w:t>
      </w:r>
      <w:r w:rsidR="001474C9">
        <w:rPr>
          <w:b w:val="0"/>
          <w:bCs/>
          <w:sz w:val="24"/>
          <w:szCs w:val="24"/>
        </w:rPr>
        <w:t xml:space="preserve"> </w:t>
      </w:r>
      <w:r w:rsidR="001474C9"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 xml:space="preserve"> - цена приобретения одного ИБП по i-й должности в соответствии с нормативами, определёнными в приложении 2 к настоящему приказу.</w:t>
      </w:r>
    </w:p>
    <w:p w:rsidR="007A658E" w:rsidRPr="007B4F5A" w:rsidRDefault="007A658E" w:rsidP="0032329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Периодичность приобретения ИБП определяется максимальным сроком полезного испо</w:t>
      </w:r>
      <w:r w:rsidR="00323299" w:rsidRPr="00F54D21">
        <w:rPr>
          <w:b w:val="0"/>
          <w:bCs/>
          <w:sz w:val="24"/>
          <w:szCs w:val="24"/>
        </w:rPr>
        <w:t>льзования и составляет 5 года.</w:t>
      </w:r>
      <w:r w:rsidR="00323299" w:rsidRPr="007B4F5A">
        <w:rPr>
          <w:b w:val="0"/>
          <w:bCs/>
          <w:sz w:val="24"/>
          <w:szCs w:val="24"/>
        </w:rPr>
        <w:t xml:space="preserve"> 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принтеров,</w:t>
      </w:r>
      <w:r w:rsidR="008B7ED1">
        <w:rPr>
          <w:b w:val="0"/>
          <w:bCs/>
          <w:sz w:val="24"/>
          <w:szCs w:val="24"/>
        </w:rPr>
        <w:t xml:space="preserve"> многофункциональных устройств, 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пм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1F5D4584" wp14:editId="5840AE4C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5606E" w:rsidRPr="007B4F5A" w:rsidRDefault="0075606E" w:rsidP="0075606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пм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нормативами, определёнными </w:t>
      </w:r>
      <w:r w:rsidRPr="00590EFC">
        <w:rPr>
          <w:rFonts w:eastAsiaTheme="minorHAnsi"/>
          <w:b w:val="0"/>
          <w:sz w:val="24"/>
          <w:szCs w:val="24"/>
          <w:lang w:eastAsia="en-US"/>
        </w:rPr>
        <w:t>в приложении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</w:t>
      </w:r>
      <w:r w:rsidRPr="007B4F5A">
        <w:rPr>
          <w:b w:val="0"/>
          <w:bCs/>
          <w:sz w:val="24"/>
          <w:szCs w:val="24"/>
        </w:rPr>
        <w:t xml:space="preserve"> - цена одной единицы оргтехники (принтера, мно</w:t>
      </w:r>
      <w:r w:rsidR="00275754" w:rsidRPr="007B4F5A">
        <w:rPr>
          <w:b w:val="0"/>
          <w:bCs/>
          <w:sz w:val="24"/>
          <w:szCs w:val="24"/>
        </w:rPr>
        <w:t>гофункционального устройства,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) в соответствии с нормативами, </w:t>
      </w:r>
      <w:r w:rsidRPr="00590EFC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7A658E" w:rsidRPr="007B4F5A" w:rsidRDefault="007A658E" w:rsidP="0032329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принтеров,</w:t>
      </w:r>
      <w:r w:rsidR="00165082" w:rsidRPr="007B4F5A"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копировальных аппаратов </w:t>
      </w:r>
      <w:r w:rsidR="00165082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определяется максимальным сроком полезного использования и составляет </w:t>
      </w:r>
      <w:r w:rsidR="00323299" w:rsidRPr="007B4F5A">
        <w:rPr>
          <w:b w:val="0"/>
          <w:bCs/>
          <w:sz w:val="24"/>
          <w:szCs w:val="24"/>
        </w:rPr>
        <w:t>3 года.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приобретение планшетных компьютеров (З</w:t>
      </w:r>
      <w:r w:rsidRPr="007B4F5A">
        <w:rPr>
          <w:b w:val="0"/>
          <w:bCs/>
          <w:sz w:val="24"/>
          <w:szCs w:val="24"/>
          <w:vertAlign w:val="subscript"/>
        </w:rPr>
        <w:t>прпк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46B862E" wp14:editId="6C07741E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Q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="009109E0" w:rsidRPr="007B4F5A">
        <w:rPr>
          <w:b w:val="0"/>
          <w:bCs/>
          <w:sz w:val="24"/>
          <w:szCs w:val="24"/>
        </w:rPr>
        <w:t xml:space="preserve"> -</w:t>
      </w:r>
      <w:r w:rsidRPr="007B4F5A">
        <w:rPr>
          <w:b w:val="0"/>
          <w:bCs/>
          <w:sz w:val="24"/>
          <w:szCs w:val="24"/>
        </w:rPr>
        <w:t xml:space="preserve"> количество планшетных компьютеров по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Pr="007B4F5A">
        <w:rPr>
          <w:b w:val="0"/>
          <w:bCs/>
          <w:sz w:val="24"/>
          <w:szCs w:val="24"/>
        </w:rPr>
        <w:t xml:space="preserve"> - цена одного планшетного компьютера по i-й должности в соответствии 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приобретение ноутбуков (З</w:t>
      </w:r>
      <w:r w:rsidRPr="007B4F5A">
        <w:rPr>
          <w:b w:val="0"/>
          <w:bCs/>
          <w:sz w:val="24"/>
          <w:szCs w:val="24"/>
          <w:vertAlign w:val="subscript"/>
        </w:rPr>
        <w:t>ноут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4655AB" w:rsidP="00C3640B">
      <w:pPr>
        <w:spacing w:after="200" w:line="276" w:lineRule="auto"/>
        <w:rPr>
          <w:rFonts w:ascii="Calibri" w:hAnsi="Calibri"/>
          <w:b w:val="0"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sz w:val="24"/>
                  <w:szCs w:val="24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b w:val="0"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4"/>
              <w:szCs w:val="24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sz w:val="24"/>
                  <w:szCs w:val="24"/>
                  <w:lang w:val="en-US"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="009109E0" w:rsidRPr="007B4F5A">
        <w:rPr>
          <w:b w:val="0"/>
          <w:bCs/>
          <w:sz w:val="24"/>
          <w:szCs w:val="24"/>
        </w:rPr>
        <w:t xml:space="preserve"> -</w:t>
      </w:r>
      <w:r w:rsidRPr="007B4F5A">
        <w:rPr>
          <w:b w:val="0"/>
          <w:bCs/>
          <w:sz w:val="24"/>
          <w:szCs w:val="24"/>
        </w:rPr>
        <w:t xml:space="preserve"> количество ноутбуков по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Pr="007B4F5A">
        <w:rPr>
          <w:b w:val="0"/>
          <w:bCs/>
          <w:sz w:val="24"/>
          <w:szCs w:val="24"/>
        </w:rPr>
        <w:t xml:space="preserve"> - цена одного ноутбука по i-й должности в соответствии 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оборудования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обин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4FE81D4" wp14:editId="62C7A79C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i-го оборудования по обеспечению безопасности информации;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Pr="007B4F5A">
        <w:rPr>
          <w:b w:val="0"/>
          <w:bCs/>
          <w:sz w:val="24"/>
          <w:szCs w:val="24"/>
        </w:rPr>
        <w:t xml:space="preserve"> - цена приобретаемого i-го оборудования по обесп</w:t>
      </w:r>
      <w:r w:rsidR="00896B7D" w:rsidRPr="007B4F5A">
        <w:rPr>
          <w:b w:val="0"/>
          <w:bCs/>
          <w:sz w:val="24"/>
          <w:szCs w:val="24"/>
        </w:rPr>
        <w:t>ечению безопасности информации.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7. Затраты на приобретение средств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прсот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07606C8" wp14:editId="6AEEEAD7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количество средств подвижной связи по i-й должности в соответствии с нормативами, определёнными в приложении 2 к настоящему приказу, с учетом нормативо</w:t>
      </w:r>
      <w:r w:rsidR="00323299" w:rsidRPr="007B4F5A">
        <w:rPr>
          <w:b w:val="0"/>
          <w:bCs/>
          <w:sz w:val="24"/>
          <w:szCs w:val="24"/>
        </w:rPr>
        <w:t>в затрат на обеспечение средствами</w:t>
      </w:r>
      <w:r w:rsidRPr="007B4F5A">
        <w:rPr>
          <w:b w:val="0"/>
          <w:bCs/>
          <w:sz w:val="24"/>
          <w:szCs w:val="24"/>
        </w:rPr>
        <w:t xml:space="preserve"> связи;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приложении 2 к настоящему приказу, с учетом нормативов затрат на </w:t>
      </w:r>
      <w:r w:rsidR="009109E0" w:rsidRPr="007B4F5A">
        <w:rPr>
          <w:b w:val="0"/>
          <w:bCs/>
          <w:sz w:val="24"/>
          <w:szCs w:val="24"/>
        </w:rPr>
        <w:t>обеспечение средствами</w:t>
      </w:r>
      <w:r w:rsidRPr="007B4F5A">
        <w:rPr>
          <w:b w:val="0"/>
          <w:bCs/>
          <w:sz w:val="24"/>
          <w:szCs w:val="24"/>
        </w:rPr>
        <w:t xml:space="preserve"> связи.</w:t>
      </w:r>
    </w:p>
    <w:p w:rsidR="007A658E" w:rsidRDefault="009109E0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</w:t>
      </w:r>
      <w:r w:rsidR="007A658E" w:rsidRPr="007B4F5A">
        <w:rPr>
          <w:b w:val="0"/>
          <w:bCs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обеспечения средствами</w:t>
      </w:r>
      <w:r w:rsidR="007A658E" w:rsidRPr="007B4F5A">
        <w:rPr>
          <w:b w:val="0"/>
          <w:bCs/>
          <w:sz w:val="24"/>
          <w:szCs w:val="24"/>
        </w:rPr>
        <w:t xml:space="preserve"> связи определяется максимальным сроком полезного использования и составляет 5 ле</w:t>
      </w:r>
      <w:r w:rsidR="00896B7D" w:rsidRPr="007B4F5A">
        <w:rPr>
          <w:b w:val="0"/>
          <w:bCs/>
          <w:sz w:val="24"/>
          <w:szCs w:val="24"/>
        </w:rPr>
        <w:t>т.</w:t>
      </w:r>
    </w:p>
    <w:p w:rsidR="00DB1179" w:rsidRPr="00DB1179" w:rsidRDefault="00DB1179" w:rsidP="00462E82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8. Затраты на приобретение планшетных компьютеров (З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>) опр</w:t>
      </w:r>
      <w:r w:rsidR="00462E82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DB1179" w:rsidRPr="00DB1179" w:rsidRDefault="00DB1179" w:rsidP="00462E82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B25AD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6AB41F2E" wp14:editId="1B1D2944">
            <wp:extent cx="1714500" cy="43815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79" w:rsidRPr="00DB1179" w:rsidRDefault="00DB1179" w:rsidP="00DB117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Q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количество планшетных компьютеров по i-й должности в соответствии с нормативами, </w:t>
      </w:r>
      <w:r w:rsidR="00462E82"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 w:rsidRPr="00DB1179">
        <w:rPr>
          <w:rFonts w:eastAsiaTheme="minorHAnsi"/>
          <w:b w:val="0"/>
          <w:sz w:val="24"/>
          <w:szCs w:val="24"/>
          <w:lang w:eastAsia="en-US"/>
        </w:rPr>
        <w:t>;</w:t>
      </w:r>
    </w:p>
    <w:p w:rsidR="00DB1179" w:rsidRPr="007B4F5A" w:rsidRDefault="00DB1179" w:rsidP="00462E82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P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цена одного планшетного компьютера по i-й должности в соответствии с нормативами, </w:t>
      </w:r>
      <w:r w:rsidR="00462E82"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 w:rsidR="00462E82">
        <w:rPr>
          <w:b w:val="0"/>
          <w:bCs/>
          <w:sz w:val="24"/>
          <w:szCs w:val="24"/>
        </w:rPr>
        <w:t>.</w:t>
      </w:r>
    </w:p>
    <w:p w:rsidR="007A658E" w:rsidRPr="007B4F5A" w:rsidRDefault="00EF1661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="007A658E" w:rsidRPr="007B4F5A">
        <w:rPr>
          <w:b w:val="0"/>
          <w:bCs/>
          <w:sz w:val="24"/>
          <w:szCs w:val="24"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7B4F5A">
        <w:rPr>
          <w:b w:val="0"/>
          <w:bCs/>
          <w:sz w:val="24"/>
          <w:szCs w:val="24"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7B4F5A">
        <w:rPr>
          <w:b w:val="0"/>
          <w:bCs/>
          <w:sz w:val="24"/>
          <w:szCs w:val="24"/>
        </w:rPr>
        <w:t xml:space="preserve"> не более 1 единицы серверного оборудования.</w:t>
      </w:r>
    </w:p>
    <w:p w:rsidR="007A658E" w:rsidRDefault="007A658E" w:rsidP="00E91207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91207" w:rsidRPr="007B4F5A" w:rsidRDefault="00E91207" w:rsidP="00E91207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5.</w:t>
      </w: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 в сфере</w:t>
      </w:r>
    </w:p>
    <w:p w:rsidR="007A658E" w:rsidRPr="007B4F5A" w:rsidRDefault="007A658E" w:rsidP="00896B7D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информацио</w:t>
      </w:r>
      <w:r w:rsidR="00896B7D" w:rsidRPr="007B4F5A">
        <w:rPr>
          <w:bCs/>
          <w:sz w:val="24"/>
          <w:szCs w:val="24"/>
        </w:rPr>
        <w:t>нно-коммуникационных технологий</w:t>
      </w:r>
    </w:p>
    <w:p w:rsidR="00896B7D" w:rsidRPr="007B4F5A" w:rsidRDefault="00896B7D" w:rsidP="00896B7D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мониторов (З</w:t>
      </w:r>
      <w:r w:rsidRPr="007B4F5A">
        <w:rPr>
          <w:b w:val="0"/>
          <w:bCs/>
          <w:sz w:val="24"/>
          <w:szCs w:val="24"/>
          <w:vertAlign w:val="subscript"/>
        </w:rPr>
        <w:t>мон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8C4CB5A" wp14:editId="40BA17A2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мониторов для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Pr="007B4F5A">
        <w:rPr>
          <w:b w:val="0"/>
          <w:bCs/>
          <w:sz w:val="24"/>
          <w:szCs w:val="24"/>
        </w:rPr>
        <w:t xml:space="preserve"> - цена одного монитора для i-й должности 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системных блоков (З</w:t>
      </w:r>
      <w:r w:rsidRPr="007B4F5A">
        <w:rPr>
          <w:b w:val="0"/>
          <w:bCs/>
          <w:sz w:val="24"/>
          <w:szCs w:val="24"/>
          <w:vertAlign w:val="subscript"/>
        </w:rPr>
        <w:t>сб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E2976D2" wp14:editId="57C02F61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 xml:space="preserve">количество </w:t>
      </w:r>
      <w:r w:rsidR="00ED40F8">
        <w:rPr>
          <w:b w:val="0"/>
          <w:bCs/>
          <w:sz w:val="24"/>
          <w:szCs w:val="24"/>
        </w:rPr>
        <w:t>i-х</w:t>
      </w:r>
      <w:r w:rsidR="00ED40F8" w:rsidRPr="007B4F5A">
        <w:rPr>
          <w:b w:val="0"/>
          <w:bCs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системных блоков</w:t>
      </w:r>
      <w:r w:rsidRPr="007B4F5A">
        <w:rPr>
          <w:b w:val="0"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одного </w:t>
      </w:r>
      <w:r w:rsidR="00ED40F8">
        <w:rPr>
          <w:b w:val="0"/>
          <w:bCs/>
          <w:sz w:val="24"/>
          <w:szCs w:val="24"/>
        </w:rPr>
        <w:t xml:space="preserve">i-го системного блока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117060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других запасных частей для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двт</w:t>
      </w:r>
      <w:r w:rsidRPr="007B4F5A">
        <w:rPr>
          <w:b w:val="0"/>
          <w:bCs/>
          <w:sz w:val="24"/>
          <w:szCs w:val="24"/>
        </w:rPr>
        <w:t>) опр</w:t>
      </w:r>
      <w:r w:rsidR="00117060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2E674F5" wp14:editId="5E2190E0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</w:t>
      </w:r>
      <w:r w:rsidR="00896B7D" w:rsidRPr="007B4F5A">
        <w:rPr>
          <w:b w:val="0"/>
          <w:bCs/>
          <w:sz w:val="24"/>
          <w:szCs w:val="24"/>
        </w:rPr>
        <w:t>сти для вычислительной техники.</w:t>
      </w:r>
    </w:p>
    <w:p w:rsidR="007A658E" w:rsidRPr="007B4F5A" w:rsidRDefault="009109E0" w:rsidP="009109E0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425DD">
        <w:rPr>
          <w:b w:val="0"/>
          <w:bCs/>
          <w:sz w:val="24"/>
          <w:szCs w:val="24"/>
        </w:rPr>
        <w:t xml:space="preserve">4. </w:t>
      </w:r>
      <w:r w:rsidRPr="00C425DD">
        <w:rPr>
          <w:rFonts w:eastAsiaTheme="minorHAnsi"/>
          <w:b w:val="0"/>
          <w:sz w:val="24"/>
          <w:szCs w:val="24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Pr="00C425DD">
        <w:rPr>
          <w:rFonts w:eastAsiaTheme="minorHAnsi"/>
          <w:b w:val="0"/>
          <w:sz w:val="24"/>
          <w:szCs w:val="24"/>
          <w:vertAlign w:val="subscript"/>
          <w:lang w:eastAsia="en-US"/>
        </w:rPr>
        <w:t>мн</w:t>
      </w:r>
      <w:r w:rsidRPr="00C425DD"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8BFD238" wp14:editId="01F08DF5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количество </w:t>
      </w:r>
      <w:r w:rsidR="009109E0" w:rsidRPr="007B4F5A">
        <w:rPr>
          <w:b w:val="0"/>
          <w:bCs/>
          <w:sz w:val="24"/>
          <w:szCs w:val="24"/>
        </w:rPr>
        <w:t xml:space="preserve">носителей информации по i-й должности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приказу;</w:t>
      </w:r>
    </w:p>
    <w:p w:rsidR="007A658E" w:rsidRPr="007B4F5A" w:rsidRDefault="007A658E" w:rsidP="00A2761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цена одной единицы носителя информации </w:t>
      </w:r>
      <w:r w:rsidR="009109E0" w:rsidRPr="007B4F5A">
        <w:rPr>
          <w:b w:val="0"/>
          <w:bCs/>
          <w:sz w:val="24"/>
          <w:szCs w:val="24"/>
        </w:rPr>
        <w:t xml:space="preserve">по i-й должности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</w:t>
      </w:r>
      <w:r w:rsidR="00A27616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5. Затраты на приобретение деталей для содержания принтеров, </w:t>
      </w:r>
      <w:r w:rsidR="005341A1" w:rsidRPr="007B4F5A"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9F51A9" w:rsidRPr="007B4F5A" w:rsidRDefault="009F51A9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5341A1" w:rsidRDefault="007A658E" w:rsidP="005341A1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="005341A1" w:rsidRPr="007B4F5A">
        <w:rPr>
          <w:b w:val="0"/>
          <w:bCs/>
          <w:sz w:val="24"/>
          <w:szCs w:val="24"/>
        </w:rPr>
        <w:t>, где:</w:t>
      </w:r>
    </w:p>
    <w:p w:rsidR="009F51A9" w:rsidRPr="007B4F5A" w:rsidRDefault="009F51A9" w:rsidP="005341A1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7B4F5A">
        <w:rPr>
          <w:b w:val="0"/>
          <w:bCs/>
          <w:sz w:val="24"/>
          <w:szCs w:val="24"/>
        </w:rPr>
        <w:t xml:space="preserve">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117060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>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 xml:space="preserve"> - затраты на приобретение запасных частей для принтеров,</w:t>
      </w:r>
      <w:r w:rsidR="00AA7122" w:rsidRPr="007B4F5A">
        <w:rPr>
          <w:b w:val="0"/>
          <w:bCs/>
          <w:sz w:val="24"/>
          <w:szCs w:val="24"/>
        </w:rPr>
        <w:t xml:space="preserve"> многофункциональных устройств, копировальных аппаратов и иной оргтехники</w:t>
      </w:r>
      <w:r w:rsidR="00EB1615">
        <w:rPr>
          <w:b w:val="0"/>
          <w:bCs/>
          <w:sz w:val="24"/>
          <w:szCs w:val="24"/>
        </w:rPr>
        <w:t>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расходных материалов для принтеров, многофункциональны</w:t>
      </w:r>
      <w:r w:rsidR="005341A1" w:rsidRPr="007B4F5A">
        <w:rPr>
          <w:b w:val="0"/>
          <w:bCs/>
          <w:sz w:val="24"/>
          <w:szCs w:val="24"/>
        </w:rPr>
        <w:t xml:space="preserve">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5341A1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4829ACB" wp14:editId="2179065D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="00A71F61" w:rsidRPr="007B4F5A">
        <w:rPr>
          <w:b w:val="0"/>
          <w:bCs/>
          <w:sz w:val="24"/>
          <w:szCs w:val="24"/>
          <w:vertAlign w:val="subscript"/>
        </w:rPr>
        <w:t xml:space="preserve">i 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- фактическое количество принтеров,</w:t>
      </w:r>
      <w:r w:rsidR="005341A1" w:rsidRPr="007B4F5A"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</w:t>
      </w:r>
      <w:r w:rsidR="00BB7BD4">
        <w:rPr>
          <w:b w:val="0"/>
          <w:bCs/>
          <w:sz w:val="24"/>
          <w:szCs w:val="24"/>
        </w:rPr>
        <w:t>ровальных аппаратов</w:t>
      </w:r>
      <w:r w:rsidRPr="007B4F5A">
        <w:rPr>
          <w:b w:val="0"/>
          <w:bCs/>
          <w:sz w:val="24"/>
          <w:szCs w:val="24"/>
        </w:rPr>
        <w:t xml:space="preserve"> </w:t>
      </w:r>
      <w:r w:rsidR="005341A1" w:rsidRPr="007B4F5A">
        <w:rPr>
          <w:b w:val="0"/>
          <w:bCs/>
          <w:sz w:val="24"/>
          <w:szCs w:val="24"/>
        </w:rPr>
        <w:t>и иной оргтехники по i-й должности</w:t>
      </w:r>
      <w:r w:rsidRPr="007B4F5A">
        <w:rPr>
          <w:b w:val="0"/>
          <w:bCs/>
          <w:sz w:val="24"/>
          <w:szCs w:val="24"/>
        </w:rPr>
        <w:t xml:space="preserve"> в соответствии с нормативами, определёнными в приложении 2 к настоящему приказу;</w:t>
      </w:r>
    </w:p>
    <w:p w:rsidR="005341A1" w:rsidRPr="007B4F5A" w:rsidRDefault="005341A1" w:rsidP="005341A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N</w:t>
      </w:r>
      <w:r w:rsidR="00A71F61"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7B4F5A">
        <w:rPr>
          <w:b w:val="0"/>
          <w:bCs/>
          <w:sz w:val="24"/>
          <w:szCs w:val="24"/>
        </w:rPr>
        <w:t>с нормативами, определёнными в приложении 2 к настоящему приказу;</w:t>
      </w:r>
    </w:p>
    <w:p w:rsidR="005341A1" w:rsidRPr="00EB1615" w:rsidRDefault="005341A1" w:rsidP="00EB16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P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7B4F5A">
        <w:rPr>
          <w:b w:val="0"/>
          <w:bCs/>
          <w:sz w:val="24"/>
          <w:szCs w:val="24"/>
        </w:rPr>
        <w:t>, определёнными в приложении 2 к настоящему приказу.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7. Затраты на приобретение запасных частей для принтеров, </w:t>
      </w:r>
      <w:r w:rsidR="005B29E1" w:rsidRPr="007B4F5A"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AF5D321" wp14:editId="03B177C7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="005B29E1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 xml:space="preserve">количество i-х запасных частей для принтеров, </w:t>
      </w:r>
      <w:r w:rsidR="005B29E1" w:rsidRPr="007B4F5A">
        <w:rPr>
          <w:b w:val="0"/>
          <w:bCs/>
          <w:sz w:val="24"/>
          <w:szCs w:val="24"/>
        </w:rPr>
        <w:t xml:space="preserve">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5B29E1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>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части.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8. Затраты на приобретение материальных запасов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мби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A4CB827" wp14:editId="7C41861B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количество i-го материального запаса;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цена одной единицы i-го материального запаса </w:t>
      </w:r>
      <w:r w:rsidRPr="007B4F5A">
        <w:rPr>
          <w:b w:val="0"/>
          <w:sz w:val="24"/>
          <w:szCs w:val="24"/>
        </w:rPr>
        <w:t>в соответствии с нормативами, определёнными в приложении 2 к настоящему приказу</w:t>
      </w:r>
    </w:p>
    <w:p w:rsidR="007A658E" w:rsidRDefault="007A658E" w:rsidP="007A658E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EB1615" w:rsidRPr="007B4F5A" w:rsidRDefault="00EB1615" w:rsidP="007A658E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 xml:space="preserve">I. Затраты на дополнительное профессиональное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образование работников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7B4F5A" w:rsidRDefault="007A658E" w:rsidP="00C3640B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 w:rsidRPr="007B4F5A">
        <w:rPr>
          <w:b w:val="0"/>
          <w:noProof/>
          <w:position w:val="-28"/>
          <w:sz w:val="24"/>
          <w:szCs w:val="24"/>
        </w:rPr>
        <w:drawing>
          <wp:inline distT="0" distB="0" distL="0" distR="0" wp14:anchorId="78C2C71F" wp14:editId="635DE021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Qi дпо - количество работников, направляемых на i-й вид дополнительного профессионального образования;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Pi дпо - цена обучения одного работника по i-му виду дополнительного профессионального образования.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Количество работников, направляемых на дополнительное профессиональное </w:t>
      </w:r>
      <w:r w:rsidRPr="007B4F5A">
        <w:rPr>
          <w:b w:val="0"/>
          <w:sz w:val="24"/>
          <w:szCs w:val="24"/>
        </w:rPr>
        <w:lastRenderedPageBreak/>
        <w:t>образование, определяется в соответствии с планом обучения на очередной финансовый год, но не более 50 % штатной численности работников Департамента.</w:t>
      </w:r>
    </w:p>
    <w:p w:rsidR="00135D19" w:rsidRPr="00135D19" w:rsidRDefault="00135D19" w:rsidP="00135D19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2. </w:t>
      </w:r>
      <w:r w:rsidRPr="00135D19">
        <w:rPr>
          <w:b w:val="0"/>
          <w:bCs/>
          <w:sz w:val="24"/>
          <w:szCs w:val="24"/>
        </w:rPr>
        <w:t xml:space="preserve">Затраты на приобретение услуг, связанных с  участием сотрудников государственного органа  в семинарах, конференциях и подобных мероприятиях </w:t>
      </w:r>
      <w:proofErr w:type="gramStart"/>
      <w:r w:rsidRPr="00135D19">
        <w:rPr>
          <w:b w:val="0"/>
          <w:bCs/>
          <w:sz w:val="24"/>
          <w:szCs w:val="24"/>
        </w:rPr>
        <w:t xml:space="preserve">( </w:t>
      </w:r>
      <w:proofErr w:type="gramEnd"/>
      <w:r w:rsidRPr="00135D19">
        <w:rPr>
          <w:b w:val="0"/>
          <w:bCs/>
          <w:sz w:val="24"/>
          <w:szCs w:val="24"/>
        </w:rPr>
        <w:t xml:space="preserve">Зсем) определяются по следующей формуле: </w:t>
      </w:r>
    </w:p>
    <w:p w:rsidR="00135D19" w:rsidRPr="00135D19" w:rsidRDefault="00135D19" w:rsidP="00135D19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135D19" w:rsidRPr="00E0461A" w:rsidRDefault="00135D19" w:rsidP="0084138F">
      <w:pPr>
        <w:ind w:firstLine="1080"/>
        <w:contextualSpacing/>
        <w:rPr>
          <w:b w:val="0"/>
          <w:bCs/>
          <w:sz w:val="24"/>
          <w:szCs w:val="24"/>
        </w:rPr>
      </w:pPr>
      <w:r w:rsidRPr="00E0461A">
        <w:rPr>
          <w:b w:val="0"/>
          <w:bCs/>
          <w:sz w:val="24"/>
          <w:szCs w:val="24"/>
        </w:rPr>
        <w:t>Зсем = Зсем</w:t>
      </w:r>
      <w:r w:rsidR="00E76BB5" w:rsidRPr="00E0461A">
        <w:rPr>
          <w:b w:val="0"/>
          <w:bCs/>
          <w:sz w:val="24"/>
          <w:szCs w:val="24"/>
        </w:rPr>
        <w:t>.</w:t>
      </w:r>
      <w:r w:rsidRPr="00E0461A">
        <w:rPr>
          <w:b w:val="0"/>
          <w:bCs/>
          <w:sz w:val="24"/>
          <w:szCs w:val="24"/>
        </w:rPr>
        <w:t xml:space="preserve"> отч. год х Ккп</w:t>
      </w:r>
      <w:r w:rsidR="0084138F" w:rsidRPr="00E0461A">
        <w:rPr>
          <w:b w:val="0"/>
          <w:bCs/>
          <w:sz w:val="24"/>
          <w:szCs w:val="24"/>
        </w:rPr>
        <w:t xml:space="preserve">, </w:t>
      </w:r>
      <w:r w:rsidRPr="00E0461A">
        <w:rPr>
          <w:b w:val="0"/>
          <w:bCs/>
          <w:sz w:val="24"/>
          <w:szCs w:val="24"/>
        </w:rPr>
        <w:t>где:</w:t>
      </w:r>
    </w:p>
    <w:p w:rsidR="00135D19" w:rsidRPr="00135D19" w:rsidRDefault="00135D19" w:rsidP="00135D19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135D19" w:rsidRPr="00135D19" w:rsidRDefault="00135D19" w:rsidP="00532081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>З</w:t>
      </w:r>
      <w:r w:rsidRPr="00E52F4D">
        <w:rPr>
          <w:b w:val="0"/>
          <w:bCs/>
          <w:sz w:val="20"/>
          <w:szCs w:val="20"/>
        </w:rPr>
        <w:t>сем</w:t>
      </w:r>
      <w:r w:rsidR="00E52F4D">
        <w:rPr>
          <w:b w:val="0"/>
          <w:bCs/>
          <w:sz w:val="20"/>
          <w:szCs w:val="20"/>
        </w:rPr>
        <w:t>.</w:t>
      </w:r>
      <w:r w:rsidRPr="00E52F4D">
        <w:rPr>
          <w:b w:val="0"/>
          <w:bCs/>
          <w:sz w:val="20"/>
          <w:szCs w:val="20"/>
        </w:rPr>
        <w:t xml:space="preserve"> отч. год </w:t>
      </w:r>
      <w:r w:rsidRPr="00135D19">
        <w:rPr>
          <w:b w:val="0"/>
          <w:bCs/>
          <w:sz w:val="24"/>
          <w:szCs w:val="24"/>
        </w:rPr>
        <w:t xml:space="preserve">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135D19" w:rsidRDefault="00135D19" w:rsidP="00532081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 xml:space="preserve">Ккп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7B4F5A" w:rsidRDefault="00135D19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="007A658E" w:rsidRPr="007B4F5A">
        <w:rPr>
          <w:b w:val="0"/>
          <w:sz w:val="24"/>
          <w:szCs w:val="24"/>
        </w:rPr>
        <w:t>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7B4F5A" w:rsidRDefault="007A658E" w:rsidP="00215DE6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III. Прочие затраты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A658E" w:rsidRPr="007B4F5A" w:rsidRDefault="007A658E" w:rsidP="002773AF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связи, не отнесенные к затратам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услуги связи в рамках затрат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информационно-коммуникационные технологии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1. Затраты на услуги связи </w:t>
      </w:r>
      <w:r w:rsidRPr="007B4F5A">
        <w:rPr>
          <w:b w:val="0"/>
          <w:bCs/>
          <w:noProof/>
          <w:position w:val="-14"/>
          <w:sz w:val="24"/>
          <w:szCs w:val="24"/>
        </w:rPr>
        <w:drawing>
          <wp:inline distT="0" distB="0" distL="0" distR="0" wp14:anchorId="236C332C" wp14:editId="08F3E904">
            <wp:extent cx="514350" cy="3524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b w:val="0"/>
          <w:bCs/>
          <w:sz w:val="24"/>
          <w:szCs w:val="24"/>
        </w:rPr>
        <w:t xml:space="preserve">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14"/>
          <w:sz w:val="24"/>
          <w:szCs w:val="24"/>
        </w:rPr>
        <w:drawing>
          <wp:inline distT="0" distB="0" distL="0" distR="0" wp14:anchorId="103F039D" wp14:editId="5C7A6A9C">
            <wp:extent cx="1600200" cy="3524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п</w:t>
      </w:r>
      <w:r w:rsidRPr="007B4F5A">
        <w:rPr>
          <w:b w:val="0"/>
          <w:bCs/>
          <w:sz w:val="24"/>
          <w:szCs w:val="24"/>
        </w:rPr>
        <w:t xml:space="preserve"> - затраты на оплату услуг почтовой связи;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</w:t>
      </w:r>
      <w:r w:rsidRPr="007B4F5A">
        <w:rPr>
          <w:b w:val="0"/>
          <w:bCs/>
          <w:sz w:val="24"/>
          <w:szCs w:val="24"/>
        </w:rPr>
        <w:t xml:space="preserve"> - затраты на </w:t>
      </w:r>
      <w:r w:rsidR="006C4F41">
        <w:rPr>
          <w:b w:val="0"/>
          <w:bCs/>
          <w:sz w:val="24"/>
          <w:szCs w:val="24"/>
        </w:rPr>
        <w:t>оплату услуг специальной связи.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оплату услуг почтовой связи (З</w:t>
      </w:r>
      <w:r w:rsidRPr="007B4F5A">
        <w:rPr>
          <w:b w:val="0"/>
          <w:bCs/>
          <w:sz w:val="24"/>
          <w:szCs w:val="24"/>
          <w:vertAlign w:val="subscript"/>
        </w:rPr>
        <w:t>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Default="007A658E" w:rsidP="00EB16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F58D4F0" wp14:editId="6DEDD519">
            <wp:extent cx="183832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7B4F5A" w:rsidRDefault="00EB1615" w:rsidP="00EB16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планируемое количество i-х почтовых отправлений в год;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</w:t>
      </w:r>
      <w:r w:rsidR="006C4F41">
        <w:rPr>
          <w:b w:val="0"/>
          <w:bCs/>
          <w:sz w:val="24"/>
          <w:szCs w:val="24"/>
        </w:rPr>
        <w:t>ого i-го почтового отправления.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3. Затраты на оплату услуг </w:t>
      </w:r>
      <w:r w:rsidR="00E13F6C">
        <w:rPr>
          <w:b w:val="0"/>
          <w:bCs/>
          <w:sz w:val="24"/>
          <w:szCs w:val="24"/>
        </w:rPr>
        <w:t>федеральной фельдъегерской</w:t>
      </w:r>
      <w:r w:rsidRPr="007B4F5A">
        <w:rPr>
          <w:b w:val="0"/>
          <w:bCs/>
          <w:sz w:val="24"/>
          <w:szCs w:val="24"/>
        </w:rPr>
        <w:t xml:space="preserve"> связи (З</w:t>
      </w:r>
      <w:r w:rsidR="009F2D5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="009F2D5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="00265F12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x Р</w:t>
      </w:r>
      <w:r w:rsidR="00265F12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="0020558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-</w:t>
      </w:r>
      <w:r w:rsidR="00AE6548">
        <w:rPr>
          <w:b w:val="0"/>
          <w:bCs/>
          <w:sz w:val="24"/>
          <w:szCs w:val="24"/>
        </w:rPr>
        <w:t xml:space="preserve"> планируемое количество пакетов</w:t>
      </w:r>
      <w:r w:rsidRPr="007B4F5A">
        <w:rPr>
          <w:b w:val="0"/>
          <w:bCs/>
          <w:sz w:val="24"/>
          <w:szCs w:val="24"/>
        </w:rPr>
        <w:t xml:space="preserve"> исходящей информации в год;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="0020558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="00AE6548">
        <w:rPr>
          <w:b w:val="0"/>
          <w:bCs/>
          <w:sz w:val="24"/>
          <w:szCs w:val="24"/>
        </w:rPr>
        <w:t xml:space="preserve"> - цена одного пакета</w:t>
      </w:r>
      <w:r w:rsidRPr="007B4F5A">
        <w:rPr>
          <w:b w:val="0"/>
          <w:bCs/>
          <w:sz w:val="24"/>
          <w:szCs w:val="24"/>
        </w:rPr>
        <w:t xml:space="preserve"> исходящей информации, отправляемой по </w:t>
      </w:r>
      <w:r w:rsidR="00205586">
        <w:rPr>
          <w:b w:val="0"/>
          <w:bCs/>
          <w:sz w:val="24"/>
          <w:szCs w:val="24"/>
        </w:rPr>
        <w:t>маршрут</w:t>
      </w:r>
      <w:r w:rsidRPr="007B4F5A">
        <w:rPr>
          <w:b w:val="0"/>
          <w:bCs/>
          <w:sz w:val="24"/>
          <w:szCs w:val="24"/>
        </w:rPr>
        <w:t xml:space="preserve">ам </w:t>
      </w:r>
      <w:r w:rsidR="00205586">
        <w:rPr>
          <w:b w:val="0"/>
          <w:bCs/>
          <w:sz w:val="24"/>
          <w:szCs w:val="24"/>
        </w:rPr>
        <w:t>федеральной фельдъегерской</w:t>
      </w:r>
      <w:r w:rsidRPr="007B4F5A">
        <w:rPr>
          <w:b w:val="0"/>
          <w:bCs/>
          <w:sz w:val="24"/>
          <w:szCs w:val="24"/>
        </w:rPr>
        <w:t xml:space="preserve"> связи.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8E06CC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оплату расходов по договорам об оказании</w:t>
      </w:r>
      <w:r w:rsidR="008E06CC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услуг, связанных с проездом и наймом жилого помещения</w:t>
      </w:r>
      <w:r w:rsidR="008E06CC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в связи с командированием работников, заключаемым</w:t>
      </w:r>
      <w:r w:rsidR="008E06CC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со сторонними организациями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1.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 xml:space="preserve"> - затраты по договору на найм жилого поме</w:t>
      </w:r>
      <w:r w:rsidR="00EB1615">
        <w:rPr>
          <w:b w:val="0"/>
          <w:bCs/>
          <w:sz w:val="24"/>
          <w:szCs w:val="24"/>
        </w:rPr>
        <w:t>щения на период командирования.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по договору на проезд к месту командирования и обратно (З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left"/>
        <w:rPr>
          <w:b w:val="0"/>
          <w:bCs/>
          <w:sz w:val="24"/>
          <w:szCs w:val="24"/>
        </w:rPr>
      </w:pPr>
      <w:r w:rsidRPr="007B4F5A">
        <w:rPr>
          <w:b w:val="0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8151F16" wp14:editId="3D566456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7B4F5A" w:rsidRDefault="007A658E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цена проезда по i-му направлению командирования с учетом требований </w:t>
      </w:r>
      <w:hyperlink r:id="rId52" w:history="1">
        <w:r w:rsidRPr="007B4F5A">
          <w:rPr>
            <w:b w:val="0"/>
            <w:bCs/>
            <w:sz w:val="24"/>
            <w:szCs w:val="24"/>
          </w:rPr>
          <w:t>постановления</w:t>
        </w:r>
      </w:hyperlink>
      <w:r w:rsidRPr="007B4F5A">
        <w:rPr>
          <w:b w:val="0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</w:t>
      </w:r>
      <w:r w:rsidR="002773AF" w:rsidRPr="007B4F5A">
        <w:rPr>
          <w:b w:val="0"/>
          <w:bCs/>
          <w:sz w:val="24"/>
          <w:szCs w:val="24"/>
        </w:rPr>
        <w:t>ских служащих Томской области».</w:t>
      </w:r>
    </w:p>
    <w:p w:rsidR="007A658E" w:rsidRPr="007B4F5A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по договору на найм жилого помещения на период командирования (З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215DE6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6540CD0" wp14:editId="517C4BAC">
            <wp:extent cx="3124200" cy="609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цена найма жилого помещения в сутки по i-му направлению с учетом требований </w:t>
      </w:r>
      <w:hyperlink r:id="rId54" w:history="1">
        <w:r w:rsidRPr="007B4F5A">
          <w:rPr>
            <w:b w:val="0"/>
            <w:bCs/>
            <w:sz w:val="24"/>
            <w:szCs w:val="24"/>
          </w:rPr>
          <w:t>постановления</w:t>
        </w:r>
      </w:hyperlink>
      <w:r w:rsidRPr="007B4F5A">
        <w:rPr>
          <w:b w:val="0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суток нахождения в командировке по i-му направлению командирования.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6C4F41" w:rsidRDefault="007A658E" w:rsidP="006C4F41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коммунальные услуги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коммунальные услуги (З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proofErr w:type="gramStart"/>
      <w:r w:rsidRPr="007B4F5A">
        <w:rPr>
          <w:b w:val="0"/>
          <w:bCs/>
          <w:sz w:val="24"/>
          <w:szCs w:val="24"/>
        </w:rPr>
        <w:t xml:space="preserve"> ,</w:t>
      </w:r>
      <w:proofErr w:type="gramEnd"/>
      <w:r w:rsidRPr="007B4F5A">
        <w:rPr>
          <w:b w:val="0"/>
          <w:bCs/>
          <w:sz w:val="24"/>
          <w:szCs w:val="24"/>
        </w:rPr>
        <w:t xml:space="preserve">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- затраты на электроснабжение;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затраты на теплоснабжение;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затраты на горячее водоснабжение;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затраты на холодное водоснабжение и водоотведение.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электроснабжение (З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286FE399" wp14:editId="677B1D73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>
        <w:rPr>
          <w:b w:val="0"/>
          <w:bCs/>
          <w:sz w:val="24"/>
          <w:szCs w:val="24"/>
        </w:rPr>
        <w:t>уток или двуставочного тарифа).</w:t>
      </w:r>
    </w:p>
    <w:p w:rsidR="007A658E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теплоснабжение (З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FA0E20" w:rsidRPr="007B4F5A" w:rsidRDefault="00FA0E20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= 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регули</w:t>
      </w:r>
      <w:r w:rsidR="006C4F41">
        <w:rPr>
          <w:b w:val="0"/>
          <w:bCs/>
          <w:sz w:val="24"/>
          <w:szCs w:val="24"/>
        </w:rPr>
        <w:t>руемый тариф на теплоснабжение.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горячее водоснабжение (З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= 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расчетная потребность в горячей воде;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регулируемый </w:t>
      </w:r>
      <w:r w:rsidR="006C4F41">
        <w:rPr>
          <w:b w:val="0"/>
          <w:bCs/>
          <w:sz w:val="24"/>
          <w:szCs w:val="24"/>
        </w:rPr>
        <w:t>тариф на горячее водоснабжение.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холодное водоснабжение и водоотведение (З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= 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+ 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расчетная потребность в холодном водоснабжении;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регулируемый тариф на холодное водоснабжение;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расчетная потребность в водоотведении;</w:t>
      </w:r>
    </w:p>
    <w:p w:rsidR="007A658E" w:rsidRPr="007B4F5A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регул</w:t>
      </w:r>
      <w:r w:rsidR="00215DE6" w:rsidRPr="007B4F5A">
        <w:rPr>
          <w:b w:val="0"/>
          <w:bCs/>
          <w:sz w:val="24"/>
          <w:szCs w:val="24"/>
        </w:rPr>
        <w:t>ируемый тариф на водоотведение.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2773AF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имущества, не отнесенные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к затратам на содержание имущества в рамках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затрат на информационно-коммуникационные технологии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 техническое обслуживание помещений (З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 xml:space="preserve"> =  </w:t>
      </w:r>
      <w:r w:rsidR="00AC41C2" w:rsidRPr="00AC41C2">
        <w:rPr>
          <w:b w:val="0"/>
          <w:sz w:val="24"/>
          <w:szCs w:val="24"/>
        </w:rPr>
        <w:t>З</w:t>
      </w:r>
      <w:r w:rsidR="00AC41C2" w:rsidRPr="00AC41C2">
        <w:rPr>
          <w:b w:val="0"/>
          <w:sz w:val="24"/>
          <w:szCs w:val="24"/>
          <w:vertAlign w:val="subscript"/>
        </w:rPr>
        <w:t>ос</w:t>
      </w:r>
      <w:r w:rsidR="00AC41C2" w:rsidRPr="00DD1834">
        <w:rPr>
          <w:sz w:val="18"/>
          <w:szCs w:val="18"/>
        </w:rPr>
        <w:t xml:space="preserve"> +</w:t>
      </w: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AC41C2" w:rsidRDefault="00AC41C2" w:rsidP="00AC41C2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- затраты на проведение текущего ремонта помещения;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- затраты на содержание прилегающей территории;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обслуживанию и уборке помещения;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затраты на вывоз твердых бытовых отходов;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7A658E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</w:t>
      </w:r>
      <w:r w:rsidR="00EB1615">
        <w:rPr>
          <w:b w:val="0"/>
          <w:bCs/>
          <w:sz w:val="24"/>
          <w:szCs w:val="24"/>
        </w:rPr>
        <w:t>стративного здания (помещения).</w:t>
      </w:r>
    </w:p>
    <w:p w:rsidR="00321A1A" w:rsidRDefault="00321A1A" w:rsidP="00321A1A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321A1A" w:rsidRDefault="00321A1A" w:rsidP="00321A1A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321A1A" w:rsidRDefault="00321A1A" w:rsidP="00321A1A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7925BFCE" wp14:editId="383C4BC8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Default="00321A1A" w:rsidP="00321A1A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321A1A" w:rsidRDefault="00321A1A" w:rsidP="00321A1A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F733D9" w:rsidRDefault="00321A1A" w:rsidP="00F733D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обслу</w:t>
      </w:r>
      <w:r w:rsidR="00F733D9">
        <w:rPr>
          <w:rFonts w:eastAsiaTheme="minorHAnsi"/>
          <w:b w:val="0"/>
          <w:sz w:val="24"/>
          <w:szCs w:val="24"/>
          <w:lang w:eastAsia="en-US"/>
        </w:rPr>
        <w:t>живания одного i-го устройства.</w:t>
      </w:r>
    </w:p>
    <w:p w:rsidR="007A658E" w:rsidRPr="007B4F5A" w:rsidRDefault="00321A1A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="007A658E" w:rsidRPr="007B4F5A">
        <w:rPr>
          <w:b w:val="0"/>
          <w:bCs/>
          <w:sz w:val="24"/>
          <w:szCs w:val="24"/>
        </w:rPr>
        <w:t>. </w:t>
      </w:r>
      <w:proofErr w:type="gramStart"/>
      <w:r w:rsidR="007A658E" w:rsidRPr="007B4F5A">
        <w:rPr>
          <w:b w:val="0"/>
          <w:bCs/>
          <w:sz w:val="24"/>
          <w:szCs w:val="24"/>
        </w:rPr>
        <w:t>Затраты на проведение текущего ремонта помещения (З</w:t>
      </w:r>
      <w:r w:rsidR="007A658E" w:rsidRPr="007B4F5A">
        <w:rPr>
          <w:b w:val="0"/>
          <w:bCs/>
          <w:sz w:val="24"/>
          <w:szCs w:val="24"/>
          <w:vertAlign w:val="subscript"/>
        </w:rPr>
        <w:t>тр</w:t>
      </w:r>
      <w:r w:rsidR="007A658E" w:rsidRPr="007B4F5A">
        <w:rPr>
          <w:b w:val="0"/>
          <w:bCs/>
          <w:sz w:val="24"/>
          <w:szCs w:val="24"/>
        </w:rPr>
        <w:t xml:space="preserve">) определяются исходя из установленной </w:t>
      </w:r>
      <w:r w:rsidR="005B29E1" w:rsidRPr="007B4F5A">
        <w:rPr>
          <w:b w:val="0"/>
          <w:bCs/>
          <w:sz w:val="24"/>
          <w:szCs w:val="24"/>
        </w:rPr>
        <w:t>нормы проведения ремонта не более</w:t>
      </w:r>
      <w:r w:rsidR="007A658E" w:rsidRPr="007B4F5A">
        <w:rPr>
          <w:b w:val="0"/>
          <w:bCs/>
          <w:sz w:val="24"/>
          <w:szCs w:val="24"/>
        </w:rPr>
        <w:t xml:space="preserve"> одного раза в 3 года, с учетом требований </w:t>
      </w:r>
      <w:hyperlink r:id="rId57" w:history="1">
        <w:r w:rsidR="007A658E" w:rsidRPr="007B4F5A">
          <w:rPr>
            <w:b w:val="0"/>
            <w:bCs/>
            <w:sz w:val="24"/>
            <w:szCs w:val="24"/>
          </w:rPr>
          <w:t>Положения</w:t>
        </w:r>
      </w:hyperlink>
      <w:r w:rsidR="007A658E" w:rsidRPr="007B4F5A">
        <w:rPr>
          <w:b w:val="0"/>
          <w:bCs/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</w:t>
      </w:r>
      <w:proofErr w:type="gramEnd"/>
      <w:r w:rsidR="007A658E" w:rsidRPr="007B4F5A">
        <w:rPr>
          <w:b w:val="0"/>
          <w:bCs/>
          <w:sz w:val="24"/>
          <w:szCs w:val="24"/>
        </w:rPr>
        <w:t xml:space="preserve">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C33FA90" wp14:editId="71206E61">
            <wp:extent cx="1952625" cy="609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цена текущего ремонта 1</w:t>
      </w:r>
      <w:r w:rsidR="00EB1615">
        <w:rPr>
          <w:b w:val="0"/>
          <w:bCs/>
          <w:sz w:val="24"/>
          <w:szCs w:val="24"/>
        </w:rPr>
        <w:t xml:space="preserve"> кв. метра площади i-го здания.</w:t>
      </w:r>
    </w:p>
    <w:p w:rsidR="007A658E" w:rsidRPr="007B4F5A" w:rsidRDefault="00321A1A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</w:t>
      </w:r>
      <w:r w:rsidR="007A658E" w:rsidRPr="007B4F5A">
        <w:rPr>
          <w:b w:val="0"/>
          <w:bCs/>
          <w:sz w:val="24"/>
          <w:szCs w:val="24"/>
        </w:rPr>
        <w:t>. Затраты на содержание прилегающей территории (З</w:t>
      </w:r>
      <w:r w:rsidR="007A658E" w:rsidRPr="007B4F5A">
        <w:rPr>
          <w:b w:val="0"/>
          <w:bCs/>
          <w:sz w:val="24"/>
          <w:szCs w:val="24"/>
          <w:vertAlign w:val="subscript"/>
        </w:rPr>
        <w:t>эз</w:t>
      </w:r>
      <w:r w:rsidR="007A658E" w:rsidRPr="007B4F5A">
        <w:rPr>
          <w:b w:val="0"/>
          <w:bCs/>
          <w:sz w:val="24"/>
          <w:szCs w:val="24"/>
        </w:rPr>
        <w:t>) определяются по следу</w:t>
      </w:r>
      <w:r w:rsidR="00215DE6" w:rsidRPr="007B4F5A">
        <w:rPr>
          <w:b w:val="0"/>
          <w:bCs/>
          <w:sz w:val="24"/>
          <w:szCs w:val="24"/>
        </w:rPr>
        <w:t>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4377A0D" wp14:editId="5F51ED1C">
            <wp:extent cx="2457450" cy="609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площадь закрепленной i-й прилегающей территории;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цена содержания i-й прилегающей территории в месяц в расчете на 1 кв. метр площади;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планируемое количество месяцев содержания i-й прилегающей территор</w:t>
      </w:r>
      <w:r w:rsidR="00EB1615">
        <w:rPr>
          <w:b w:val="0"/>
          <w:bCs/>
          <w:sz w:val="24"/>
          <w:szCs w:val="24"/>
        </w:rPr>
        <w:t>ии в очередном финансовом году.</w:t>
      </w:r>
    </w:p>
    <w:p w:rsidR="007A658E" w:rsidRPr="007B4F5A" w:rsidRDefault="00F733D9" w:rsidP="00F733D9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="007A658E" w:rsidRPr="007B4F5A">
        <w:rPr>
          <w:b w:val="0"/>
          <w:bCs/>
          <w:sz w:val="24"/>
          <w:szCs w:val="24"/>
        </w:rPr>
        <w:t>. Затраты на оплату услуг по обслуживанию и уборке помещения (З</w:t>
      </w:r>
      <w:r w:rsidR="007A658E" w:rsidRPr="007B4F5A">
        <w:rPr>
          <w:b w:val="0"/>
          <w:bCs/>
          <w:sz w:val="24"/>
          <w:szCs w:val="24"/>
          <w:vertAlign w:val="subscript"/>
        </w:rPr>
        <w:t>аутп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215DE6" w:rsidP="00215DE6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5022156" wp14:editId="1DC5DC1A">
            <wp:extent cx="2962275" cy="609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цена услуги по обслуживанию и уборке i-го помещения в месяц;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количество месяцев использования услуги по обслуживанию и</w:t>
      </w:r>
      <w:r w:rsidR="00EB1615">
        <w:rPr>
          <w:b w:val="0"/>
          <w:bCs/>
          <w:sz w:val="24"/>
          <w:szCs w:val="24"/>
        </w:rPr>
        <w:t xml:space="preserve"> уборке i-го помещения в месяц.</w:t>
      </w:r>
    </w:p>
    <w:p w:rsidR="007A658E" w:rsidRPr="007B4F5A" w:rsidRDefault="00F733D9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 Затраты на вывоз твердых бытовых отходов (З</w:t>
      </w:r>
      <w:r w:rsidR="007A658E" w:rsidRPr="007B4F5A">
        <w:rPr>
          <w:b w:val="0"/>
          <w:bCs/>
          <w:sz w:val="24"/>
          <w:szCs w:val="24"/>
          <w:vertAlign w:val="subscript"/>
        </w:rPr>
        <w:t>тбо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x 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lastRenderedPageBreak/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количество куб. метров твердых бытовых отходов в год;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цена вывоза 1 куб.</w:t>
      </w:r>
      <w:r w:rsidR="006C4F41">
        <w:rPr>
          <w:b w:val="0"/>
          <w:bCs/>
          <w:sz w:val="24"/>
          <w:szCs w:val="24"/>
        </w:rPr>
        <w:t xml:space="preserve"> метра твердых бытовых отходов.</w:t>
      </w:r>
    </w:p>
    <w:p w:rsidR="007A658E" w:rsidRPr="007B4F5A" w:rsidRDefault="00F733D9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7B4F5A">
        <w:rPr>
          <w:b w:val="0"/>
          <w:bCs/>
          <w:sz w:val="24"/>
          <w:szCs w:val="24"/>
          <w:vertAlign w:val="subscript"/>
        </w:rPr>
        <w:t>итп</w:t>
      </w:r>
      <w:r w:rsidR="007A658E"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x 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>
        <w:rPr>
          <w:b w:val="0"/>
          <w:bCs/>
          <w:sz w:val="24"/>
          <w:szCs w:val="24"/>
        </w:rPr>
        <w:t>щих административных помещений.</w:t>
      </w:r>
    </w:p>
    <w:p w:rsidR="007A658E" w:rsidRPr="007B4F5A" w:rsidRDefault="00F733D9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7B4F5A">
        <w:rPr>
          <w:b w:val="0"/>
          <w:bCs/>
          <w:sz w:val="24"/>
          <w:szCs w:val="24"/>
          <w:vertAlign w:val="subscript"/>
        </w:rPr>
        <w:t>аэз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A998E96" wp14:editId="7FFFF2B8">
            <wp:extent cx="2114550" cy="609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DE6" w:rsidRPr="007B4F5A" w:rsidRDefault="00215DE6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количество</w:t>
      </w:r>
      <w:r w:rsidR="00EB1615">
        <w:rPr>
          <w:b w:val="0"/>
          <w:bCs/>
          <w:sz w:val="24"/>
          <w:szCs w:val="24"/>
        </w:rPr>
        <w:t xml:space="preserve"> i-го оборудования.</w:t>
      </w:r>
    </w:p>
    <w:p w:rsidR="007A658E" w:rsidRPr="007B4F5A" w:rsidRDefault="00EE410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</w:t>
      </w:r>
      <w:r w:rsidR="00EB1615">
        <w:rPr>
          <w:b w:val="0"/>
          <w:bCs/>
          <w:sz w:val="24"/>
          <w:szCs w:val="24"/>
        </w:rPr>
        <w:t>там в отчетном финансовом году.</w:t>
      </w:r>
    </w:p>
    <w:p w:rsidR="00215DE6" w:rsidRPr="007B4F5A" w:rsidRDefault="00EE410E" w:rsidP="00497C42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10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7B4F5A">
        <w:rPr>
          <w:b w:val="0"/>
          <w:bCs/>
          <w:sz w:val="24"/>
          <w:szCs w:val="24"/>
          <w:vertAlign w:val="subscript"/>
        </w:rPr>
        <w:t>скив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7A658E" w:rsidP="00497C4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90F8212" wp14:editId="02FD9E5F">
            <wp:extent cx="2343150" cy="609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5B29E1" w:rsidRPr="007B4F5A" w:rsidRDefault="005B29E1" w:rsidP="005B29E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b w:val="0"/>
          <w:bCs/>
          <w:sz w:val="24"/>
          <w:szCs w:val="24"/>
        </w:rPr>
        <w:tab/>
      </w:r>
      <w:r w:rsidR="00EE410E">
        <w:rPr>
          <w:rFonts w:eastAsiaTheme="minorHAnsi"/>
          <w:b w:val="0"/>
          <w:sz w:val="24"/>
          <w:szCs w:val="24"/>
          <w:lang w:eastAsia="en-US"/>
        </w:rPr>
        <w:t>11</w:t>
      </w:r>
      <w:r w:rsidRPr="007B4F5A">
        <w:rPr>
          <w:rFonts w:eastAsiaTheme="minorHAnsi"/>
          <w:b w:val="0"/>
          <w:sz w:val="24"/>
          <w:szCs w:val="24"/>
          <w:lang w:eastAsia="en-US"/>
        </w:rPr>
        <w:t>. Затраты на техническое обслуживание и ремонт транспортных средств (З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5B29E1" w:rsidRPr="007B4F5A" w:rsidRDefault="005B29E1" w:rsidP="005B29E1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56B14DF8" wp14:editId="6B090A6B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7B4F5A" w:rsidRDefault="005B29E1" w:rsidP="005B29E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i-го транспортного средства;</w:t>
      </w:r>
    </w:p>
    <w:p w:rsidR="005B29E1" w:rsidRPr="007B4F5A" w:rsidRDefault="005B29E1" w:rsidP="005B29E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Р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-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стоимость технического обслуживания и ремонта i-го транспортного средства, которая определяется по средним фактическим данным за 3 </w:t>
      </w: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предыдущих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финансовых года.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12. Затраты на техническое обслуживание и регламентно-профилактический ремонт иного оборудования - систем кондиционирования и вентиляции, систем пожарной сигнализации определяются по следующей формуле:</w:t>
      </w:r>
    </w:p>
    <w:p w:rsidR="00DE4A31" w:rsidRDefault="00DE4A31" w:rsidP="00DE4A31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DE4A31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ио</w:t>
      </w:r>
      <w:r>
        <w:rPr>
          <w:rFonts w:eastAsiaTheme="minorHAnsi"/>
          <w:b w:val="0"/>
          <w:sz w:val="24"/>
          <w:szCs w:val="24"/>
          <w:lang w:eastAsia="en-US"/>
        </w:rPr>
        <w:t xml:space="preserve"> = 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+ 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DE4A31" w:rsidRDefault="00DE4A31" w:rsidP="00DE4A31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E4A31" w:rsidRP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</w:t>
      </w:r>
      <w:r>
        <w:rPr>
          <w:rFonts w:eastAsiaTheme="minorHAnsi"/>
          <w:b w:val="0"/>
          <w:sz w:val="24"/>
          <w:szCs w:val="24"/>
          <w:lang w:eastAsia="en-US"/>
        </w:rPr>
        <w:t>нт систем пожарной сигнализации.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13. Затраты на техническое обслуживание и регламентно-профилактический ремонт систем кондиционирования и вентиляции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E4A31" w:rsidRDefault="00DE4A31" w:rsidP="00DE4A31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DE4A31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54E1AE38" wp14:editId="70E58437">
            <wp:extent cx="2009775" cy="52387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A31" w:rsidRDefault="00DE4A31" w:rsidP="00DE4A31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установок кондиционирования и элементов систем вентиляции;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14. Затраты на техническое обслуживание и регламентно-профилактический ремонт систем пожарной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E4A31" w:rsidRDefault="00DE4A31" w:rsidP="00DE4A31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DE4A31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300E2512" wp14:editId="29B0FD61">
            <wp:extent cx="1847850" cy="52387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A31" w:rsidRDefault="00DE4A31" w:rsidP="00DE4A31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извещателей пожарной сигнализации;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одного i-го извещателя в год.</w:t>
      </w:r>
    </w:p>
    <w:p w:rsidR="0095267D" w:rsidRDefault="0095267D" w:rsidP="00A20B1A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15. Затраты на оплату услуг внештатных сотрудников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внси</w:t>
      </w:r>
      <w:r>
        <w:rPr>
          <w:rFonts w:eastAsiaTheme="minorHAnsi"/>
          <w:b w:val="0"/>
          <w:sz w:val="24"/>
          <w:szCs w:val="24"/>
          <w:lang w:eastAsia="en-US"/>
        </w:rPr>
        <w:t>) опр</w:t>
      </w:r>
      <w:r w:rsidR="00A20B1A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95267D" w:rsidRDefault="0095267D" w:rsidP="00A20B1A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05F543EA" wp14:editId="2D3B1B09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M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t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DE4A31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Default="007A658E" w:rsidP="002773AF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proofErr w:type="gramStart"/>
      <w:r w:rsidRPr="007B4F5A">
        <w:rPr>
          <w:bCs/>
          <w:sz w:val="24"/>
          <w:szCs w:val="24"/>
        </w:rPr>
        <w:t>Затраты на приобретение прочих работ и услуг,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не относящиеся к затратам на услуги связи, транспортные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услуги, оплату расходов по договорам об оказании услуг,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связанных с проездом и наймом жилого помещения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в связи с командированием работников, заключаемым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со сторонними организациями, а также к затратам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коммунальные услуги, аренду помещений и оборудования,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содержание имущества в рамках прочих затрат и затратам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 xml:space="preserve">на </w:t>
      </w:r>
      <w:r w:rsidRPr="007B4F5A">
        <w:rPr>
          <w:bCs/>
          <w:sz w:val="24"/>
          <w:szCs w:val="24"/>
        </w:rPr>
        <w:lastRenderedPageBreak/>
        <w:t>приобретение</w:t>
      </w:r>
      <w:proofErr w:type="gramEnd"/>
      <w:r w:rsidRPr="007B4F5A">
        <w:rPr>
          <w:bCs/>
          <w:sz w:val="24"/>
          <w:szCs w:val="24"/>
        </w:rPr>
        <w:t xml:space="preserve"> прочих работ и услуг в рамках затрат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информационно-коммуникационные технологии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1. Затраты на оплату типографских работ и услуг, включая приобретение периодических печатных изданий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AD7D69" w:rsidRDefault="00AD7D69" w:rsidP="00AD7D69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AD7D69" w:rsidRDefault="00AD7D69" w:rsidP="00AD7D69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+ 3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AD7D69" w:rsidRDefault="00AD7D69" w:rsidP="00AD7D69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приобретение спецжурналов и бланков строгой отчетности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AD7D69" w:rsidRDefault="00AD7D69" w:rsidP="00AD7D69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4F88F67E" wp14:editId="546531E3">
            <wp:extent cx="2505075" cy="51435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приобретаемых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i-х спецжурналов;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i-го спецжурнала;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приобретаемых бланков строгой отчетности;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P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бланка строгой отчетности.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иу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), определяются по фактическим затратам в отчетном финансовом году.</w:t>
      </w:r>
    </w:p>
    <w:p w:rsidR="00AD7D69" w:rsidRPr="00AD7D69" w:rsidRDefault="00AD7D69" w:rsidP="00E82AE6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4. Затраты на оплату услуг внештатных сотрудников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 w:rsidR="00E82AE6"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AD7D69" w:rsidRPr="00AD7D69" w:rsidRDefault="00AD7D69" w:rsidP="00E82AE6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4937C3CE" wp14:editId="7B5F96B7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M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t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AD7D69" w:rsidRDefault="0072496F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5</w:t>
      </w:r>
      <w:r w:rsidR="00AD7D69" w:rsidRPr="00AD7D69">
        <w:rPr>
          <w:rFonts w:eastAsiaTheme="minorHAnsi"/>
          <w:b w:val="0"/>
          <w:bCs/>
          <w:sz w:val="24"/>
          <w:szCs w:val="24"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осм</w:t>
      </w:r>
      <w:r w:rsidR="00AD7D69"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 w:rsidR="00AD7D69"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AD7D69" w:rsidRPr="00AD7D69" w:rsidRDefault="00AD7D69" w:rsidP="00AD7D69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D25E55E" wp14:editId="51DCF66D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Q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водителей;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проведения одного предрейсового и послерейсового осмотра;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N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рабочих дней в году;</w:t>
      </w:r>
    </w:p>
    <w:p w:rsidR="00AD7D69" w:rsidRPr="0072496F" w:rsidRDefault="00AD7D69" w:rsidP="0072496F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>
        <w:rPr>
          <w:rFonts w:eastAsiaTheme="minorHAnsi"/>
          <w:b w:val="0"/>
          <w:bCs/>
          <w:sz w:val="24"/>
          <w:szCs w:val="24"/>
          <w:lang w:eastAsia="en-US"/>
        </w:rPr>
        <w:t>тельством Российской Федерации.</w:t>
      </w:r>
    </w:p>
    <w:p w:rsidR="007A658E" w:rsidRPr="007B4F5A" w:rsidRDefault="0072496F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6</w:t>
      </w:r>
      <w:r w:rsidR="007A658E" w:rsidRPr="007B4F5A">
        <w:rPr>
          <w:b w:val="0"/>
          <w:bCs/>
          <w:sz w:val="24"/>
          <w:szCs w:val="24"/>
        </w:rPr>
        <w:t>. Затраты на проведение диспансеризации работников (З</w:t>
      </w:r>
      <w:r w:rsidR="007A658E" w:rsidRPr="007B4F5A">
        <w:rPr>
          <w:b w:val="0"/>
          <w:bCs/>
          <w:sz w:val="24"/>
          <w:szCs w:val="24"/>
          <w:vertAlign w:val="subscript"/>
        </w:rPr>
        <w:t>дисп</w:t>
      </w:r>
      <w:r w:rsidR="007A658E" w:rsidRPr="007B4F5A">
        <w:rPr>
          <w:b w:val="0"/>
          <w:bCs/>
          <w:sz w:val="24"/>
          <w:szCs w:val="24"/>
        </w:rPr>
        <w:t>) опр</w:t>
      </w:r>
      <w:r w:rsidR="002773AF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215DE6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= 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x 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>, где:</w:t>
      </w:r>
    </w:p>
    <w:p w:rsidR="00215DE6" w:rsidRPr="007B4F5A" w:rsidRDefault="00215DE6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численность работников, подлежащих диспансеризации;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цена проведения диспансеризации</w:t>
      </w:r>
      <w:r w:rsidR="00EB1615">
        <w:rPr>
          <w:b w:val="0"/>
          <w:bCs/>
          <w:sz w:val="24"/>
          <w:szCs w:val="24"/>
        </w:rPr>
        <w:t xml:space="preserve"> в расчете на одного работника.</w:t>
      </w:r>
    </w:p>
    <w:p w:rsidR="007A658E" w:rsidRPr="007B4F5A" w:rsidRDefault="0072496F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="007A658E"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="007A658E" w:rsidRPr="007B4F5A">
        <w:rPr>
          <w:b w:val="0"/>
          <w:bCs/>
          <w:sz w:val="24"/>
          <w:szCs w:val="24"/>
          <w:vertAlign w:val="subscript"/>
        </w:rPr>
        <w:t>мдн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24E6A50B" wp14:editId="3F564A9F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7A658E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монтажа (установки), дооборудования и наладки 1 единицы оборудования не должна превышать 50% о стоимос</w:t>
      </w:r>
      <w:r w:rsidR="00EB1615">
        <w:rPr>
          <w:b w:val="0"/>
          <w:bCs/>
          <w:sz w:val="24"/>
          <w:szCs w:val="24"/>
        </w:rPr>
        <w:t>ти приобретаемого оборудования.</w:t>
      </w:r>
    </w:p>
    <w:p w:rsidR="00605435" w:rsidRDefault="00605435" w:rsidP="0060543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8. Затраты на оплату услуг вневедомственной охраны определяются по фактическим затратам в отчетном финансовом году.</w:t>
      </w:r>
    </w:p>
    <w:p w:rsidR="00524FC5" w:rsidRDefault="00321468" w:rsidP="0060543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9. Затраты на оплату услуг охраны административного здания (З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) </w:t>
      </w:r>
      <w:r w:rsidRPr="00321468">
        <w:rPr>
          <w:rFonts w:eastAsiaTheme="minorHAnsi"/>
          <w:b w:val="0"/>
          <w:sz w:val="24"/>
          <w:szCs w:val="24"/>
          <w:lang w:eastAsia="en-US"/>
        </w:rPr>
        <w:t>определяются по формуле</w:t>
      </w:r>
      <w:r>
        <w:rPr>
          <w:rFonts w:eastAsiaTheme="minorHAnsi"/>
          <w:b w:val="0"/>
          <w:sz w:val="24"/>
          <w:szCs w:val="24"/>
          <w:lang w:eastAsia="en-US"/>
        </w:rPr>
        <w:t>:</w:t>
      </w:r>
    </w:p>
    <w:p w:rsidR="00321468" w:rsidRDefault="00321468" w:rsidP="00321468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∑</w:t>
      </w:r>
      <w:r w:rsidR="00F0290A">
        <w:rPr>
          <w:rFonts w:eastAsiaTheme="minorHAnsi"/>
          <w:b w:val="0"/>
          <w:sz w:val="24"/>
          <w:szCs w:val="24"/>
          <w:lang w:eastAsia="en-US"/>
        </w:rPr>
        <w:t xml:space="preserve"> </w:t>
      </w:r>
      <w:proofErr w:type="gramStart"/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="00D40502">
        <w:rPr>
          <w:rFonts w:eastAsiaTheme="minorHAnsi"/>
          <w:b w:val="0"/>
          <w:sz w:val="24"/>
          <w:szCs w:val="24"/>
          <w:lang w:eastAsia="en-US"/>
        </w:rPr>
        <w:t xml:space="preserve">х </w:t>
      </w:r>
      <w:r w:rsidR="00D40502">
        <w:rPr>
          <w:rFonts w:eastAsiaTheme="minorHAnsi"/>
          <w:b w:val="0"/>
          <w:sz w:val="24"/>
          <w:szCs w:val="24"/>
          <w:lang w:val="en-US" w:eastAsia="en-US"/>
        </w:rPr>
        <w:t>N</w:t>
      </w:r>
      <w:r w:rsidR="00D40502"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 w:rsidR="00D40502"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lang w:eastAsia="en-US"/>
        </w:rPr>
        <w:t xml:space="preserve">х </w:t>
      </w:r>
      <w:r w:rsidR="00D40502">
        <w:rPr>
          <w:rFonts w:eastAsiaTheme="minorHAnsi"/>
          <w:b w:val="0"/>
          <w:sz w:val="24"/>
          <w:szCs w:val="24"/>
          <w:lang w:eastAsia="en-US"/>
        </w:rPr>
        <w:t>Т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47069" w:rsidRDefault="00D47069" w:rsidP="00321468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321468" w:rsidRDefault="00321468" w:rsidP="006B5E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>
        <w:rPr>
          <w:rFonts w:eastAsiaTheme="minorHAnsi"/>
          <w:b w:val="0"/>
          <w:sz w:val="24"/>
          <w:szCs w:val="24"/>
          <w:lang w:eastAsia="en-US"/>
        </w:rPr>
        <w:t xml:space="preserve">1 часа </w:t>
      </w:r>
      <w:r w:rsidRPr="00321468">
        <w:rPr>
          <w:rFonts w:eastAsiaTheme="minorHAnsi"/>
          <w:b w:val="0"/>
          <w:sz w:val="24"/>
          <w:szCs w:val="24"/>
          <w:lang w:eastAsia="en-US"/>
        </w:rPr>
        <w:t>услуг по охране</w:t>
      </w:r>
      <w:r w:rsidR="00FD3014">
        <w:rPr>
          <w:rFonts w:eastAsiaTheme="minorHAnsi"/>
          <w:b w:val="0"/>
          <w:sz w:val="24"/>
          <w:szCs w:val="24"/>
          <w:lang w:eastAsia="en-US"/>
        </w:rPr>
        <w:t xml:space="preserve">, но не более 100 </w:t>
      </w:r>
      <w:proofErr w:type="gramStart"/>
      <w:r w:rsidR="00FD3014">
        <w:rPr>
          <w:rFonts w:eastAsiaTheme="minorHAnsi"/>
          <w:b w:val="0"/>
          <w:sz w:val="24"/>
          <w:szCs w:val="24"/>
          <w:lang w:eastAsia="en-US"/>
        </w:rPr>
        <w:t>руб.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E05695" w:rsidRPr="00321468" w:rsidRDefault="00E05695" w:rsidP="006B5E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 w:rsidR="00D47069">
        <w:rPr>
          <w:rFonts w:eastAsiaTheme="minorHAnsi"/>
          <w:b w:val="0"/>
          <w:sz w:val="24"/>
          <w:szCs w:val="24"/>
          <w:lang w:eastAsia="en-US"/>
        </w:rPr>
        <w:t>рабочих дней</w:t>
      </w:r>
      <w:r w:rsidR="00D40502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="00D47069">
        <w:rPr>
          <w:rFonts w:eastAsiaTheme="minorHAnsi"/>
          <w:b w:val="0"/>
          <w:sz w:val="24"/>
          <w:szCs w:val="24"/>
          <w:lang w:eastAsia="en-US"/>
        </w:rPr>
        <w:t>в году</w:t>
      </w:r>
      <w:r w:rsidR="00EE5CEF">
        <w:rPr>
          <w:rFonts w:eastAsiaTheme="minorHAnsi"/>
          <w:b w:val="0"/>
          <w:sz w:val="24"/>
          <w:szCs w:val="24"/>
          <w:lang w:eastAsia="en-US"/>
        </w:rPr>
        <w:t xml:space="preserve"> услуг охраны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6B5E69" w:rsidRDefault="00251E10" w:rsidP="002F5EB7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V</w:t>
      </w:r>
      <w:r w:rsidR="00321468"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="00321468" w:rsidRPr="00321468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 w:rsidR="0046258C">
        <w:rPr>
          <w:rFonts w:eastAsiaTheme="minorHAnsi"/>
          <w:b w:val="0"/>
          <w:sz w:val="24"/>
          <w:szCs w:val="24"/>
          <w:lang w:eastAsia="en-US"/>
        </w:rPr>
        <w:t>чел</w:t>
      </w:r>
      <w:proofErr w:type="gramStart"/>
      <w:r w:rsidR="0046258C">
        <w:rPr>
          <w:rFonts w:eastAsiaTheme="minorHAnsi"/>
          <w:b w:val="0"/>
          <w:sz w:val="24"/>
          <w:szCs w:val="24"/>
          <w:lang w:eastAsia="en-US"/>
        </w:rPr>
        <w:t>./</w:t>
      </w:r>
      <w:proofErr w:type="gramEnd"/>
      <w:r w:rsidR="0046258C">
        <w:rPr>
          <w:rFonts w:eastAsiaTheme="minorHAnsi"/>
          <w:b w:val="0"/>
          <w:sz w:val="24"/>
          <w:szCs w:val="24"/>
          <w:lang w:eastAsia="en-US"/>
        </w:rPr>
        <w:t>час.</w:t>
      </w:r>
      <w:r w:rsidR="00321468">
        <w:rPr>
          <w:rFonts w:eastAsiaTheme="minorHAnsi"/>
          <w:b w:val="0"/>
          <w:sz w:val="24"/>
          <w:szCs w:val="24"/>
          <w:lang w:eastAsia="en-US"/>
        </w:rPr>
        <w:t xml:space="preserve"> охраны.</w:t>
      </w:r>
    </w:p>
    <w:p w:rsidR="00321468" w:rsidRDefault="00321468" w:rsidP="0032146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F65793">
        <w:rPr>
          <w:rFonts w:eastAsiaTheme="minorHAnsi"/>
          <w:b w:val="0"/>
          <w:sz w:val="24"/>
          <w:szCs w:val="24"/>
          <w:lang w:eastAsia="en-US"/>
        </w:rPr>
        <w:t xml:space="preserve">10. Затраты на оплату услуг </w:t>
      </w:r>
      <w:r w:rsidR="00A71BAE" w:rsidRPr="00F65793">
        <w:rPr>
          <w:rFonts w:eastAsiaTheme="minorHAnsi"/>
          <w:b w:val="0"/>
          <w:sz w:val="24"/>
          <w:szCs w:val="24"/>
          <w:lang w:eastAsia="en-US"/>
        </w:rPr>
        <w:t xml:space="preserve">пультовой </w:t>
      </w:r>
      <w:r w:rsidRPr="00F65793">
        <w:rPr>
          <w:rFonts w:eastAsiaTheme="minorHAnsi"/>
          <w:b w:val="0"/>
          <w:sz w:val="24"/>
          <w:szCs w:val="24"/>
          <w:lang w:eastAsia="en-US"/>
        </w:rPr>
        <w:t>охраны административного здания (</w:t>
      </w:r>
      <w:r w:rsidR="006A6B58">
        <w:rPr>
          <w:rFonts w:eastAsiaTheme="minorHAnsi"/>
          <w:b w:val="0"/>
          <w:sz w:val="24"/>
          <w:szCs w:val="24"/>
          <w:lang w:eastAsia="en-US"/>
        </w:rPr>
        <w:t>З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F65793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F65793">
        <w:rPr>
          <w:rFonts w:eastAsiaTheme="minorHAnsi"/>
          <w:b w:val="0"/>
          <w:sz w:val="20"/>
          <w:szCs w:val="20"/>
          <w:lang w:eastAsia="en-US"/>
        </w:rPr>
        <w:t xml:space="preserve">хр) </w:t>
      </w:r>
      <w:r w:rsidRPr="00F65793">
        <w:rPr>
          <w:rFonts w:eastAsiaTheme="minorHAnsi"/>
          <w:b w:val="0"/>
          <w:sz w:val="24"/>
          <w:szCs w:val="24"/>
          <w:lang w:eastAsia="en-US"/>
        </w:rPr>
        <w:t>определяются по формуле:</w:t>
      </w:r>
    </w:p>
    <w:p w:rsidR="006A6B58" w:rsidRDefault="006A6B58" w:rsidP="0032146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47069" w:rsidRDefault="00D47069" w:rsidP="00D47069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∑</w:t>
      </w:r>
      <w:r w:rsidR="001C706F"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47069" w:rsidRDefault="00D47069" w:rsidP="00D47069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D47069" w:rsidRDefault="00D47069" w:rsidP="00D470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 w:rsidR="00F81343">
        <w:rPr>
          <w:rFonts w:eastAsiaTheme="minorHAnsi"/>
          <w:b w:val="0"/>
          <w:sz w:val="24"/>
          <w:szCs w:val="24"/>
          <w:lang w:eastAsia="en-US"/>
        </w:rPr>
        <w:t>1 месяца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="00F81343">
        <w:rPr>
          <w:rFonts w:eastAsiaTheme="minorHAnsi"/>
          <w:b w:val="0"/>
          <w:sz w:val="24"/>
          <w:szCs w:val="24"/>
          <w:lang w:eastAsia="en-US"/>
        </w:rPr>
        <w:t>услуг пультовой охраны</w:t>
      </w:r>
      <w:r w:rsidR="00FD3014">
        <w:rPr>
          <w:rFonts w:eastAsiaTheme="minorHAnsi"/>
          <w:b w:val="0"/>
          <w:sz w:val="24"/>
          <w:szCs w:val="24"/>
          <w:lang w:eastAsia="en-US"/>
        </w:rPr>
        <w:t>, но не более 4 тыс.руб</w:t>
      </w:r>
      <w:proofErr w:type="gramStart"/>
      <w:r w:rsidR="00FD3014">
        <w:rPr>
          <w:rFonts w:eastAsiaTheme="minorHAnsi"/>
          <w:b w:val="0"/>
          <w:sz w:val="24"/>
          <w:szCs w:val="24"/>
          <w:lang w:eastAsia="en-US"/>
        </w:rPr>
        <w:t>.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D47069" w:rsidRPr="00321468" w:rsidRDefault="00D47069" w:rsidP="00D470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месяцев услуг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 охраны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321468" w:rsidRPr="00321468" w:rsidRDefault="00321468" w:rsidP="00321468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605435" w:rsidRDefault="00321468" w:rsidP="0060543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11</w:t>
      </w:r>
      <w:r w:rsidR="00605435">
        <w:rPr>
          <w:rFonts w:eastAsiaTheme="minorHAnsi"/>
          <w:b w:val="0"/>
          <w:sz w:val="24"/>
          <w:szCs w:val="24"/>
          <w:lang w:eastAsia="en-US"/>
        </w:rPr>
        <w:t xml:space="preserve">. </w:t>
      </w:r>
      <w:proofErr w:type="gramStart"/>
      <w:r w:rsidR="00605435">
        <w:rPr>
          <w:rFonts w:eastAsiaTheme="minorHAnsi"/>
          <w:b w:val="0"/>
          <w:sz w:val="24"/>
          <w:szCs w:val="24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>
        <w:rPr>
          <w:rFonts w:eastAsiaTheme="minorHAnsi"/>
          <w:b w:val="0"/>
          <w:sz w:val="24"/>
          <w:szCs w:val="24"/>
          <w:vertAlign w:val="subscript"/>
          <w:lang w:eastAsia="en-US"/>
        </w:rPr>
        <w:t>осаго</w:t>
      </w:r>
      <w:r w:rsidR="00605435">
        <w:rPr>
          <w:rFonts w:eastAsiaTheme="minorHAnsi"/>
          <w:b w:val="0"/>
          <w:sz w:val="24"/>
          <w:szCs w:val="24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70" w:history="1">
        <w:r w:rsidR="00605435" w:rsidRPr="00605435">
          <w:rPr>
            <w:rFonts w:eastAsiaTheme="minorHAnsi"/>
            <w:b w:val="0"/>
            <w:sz w:val="24"/>
            <w:szCs w:val="24"/>
            <w:lang w:eastAsia="en-US"/>
          </w:rPr>
          <w:t>Указанием</w:t>
        </w:r>
      </w:hyperlink>
      <w:r w:rsidR="00605435">
        <w:rPr>
          <w:rFonts w:eastAsiaTheme="minorHAnsi"/>
          <w:b w:val="0"/>
          <w:sz w:val="24"/>
          <w:szCs w:val="24"/>
          <w:lang w:eastAsia="en-US"/>
        </w:rPr>
        <w:t xml:space="preserve"> Центрального банка Российской Федерации от 19.09.2014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</w:t>
      </w:r>
      <w:proofErr w:type="gramEnd"/>
      <w:r w:rsidR="00605435">
        <w:rPr>
          <w:rFonts w:eastAsiaTheme="minorHAnsi"/>
          <w:b w:val="0"/>
          <w:sz w:val="24"/>
          <w:szCs w:val="24"/>
          <w:lang w:eastAsia="en-US"/>
        </w:rPr>
        <w:t xml:space="preserve"> по обязательному страхованию гражданской ответственности владельцев транспортных средств", по следующей формуле:</w:t>
      </w:r>
    </w:p>
    <w:p w:rsidR="00605435" w:rsidRDefault="00605435" w:rsidP="00605435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605435" w:rsidRDefault="00605435" w:rsidP="0060543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6C79955E" wp14:editId="0F642EAA">
            <wp:extent cx="4867275" cy="5238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Default="00605435" w:rsidP="00605435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ТБ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КТ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КБМ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КО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КС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КН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72" w:history="1">
        <w:r w:rsidRPr="00605435">
          <w:rPr>
            <w:rFonts w:eastAsiaTheme="minorHAnsi"/>
            <w:b w:val="0"/>
            <w:sz w:val="24"/>
            <w:szCs w:val="24"/>
            <w:lang w:eastAsia="en-US"/>
          </w:rPr>
          <w:t>пунктом 3 статьи 9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Федерального закона от 25 апреля 2002 года N 40-ФЗ "Об обязательном страховании гражданской ответственности владельцев транспортных средств";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КП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pi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605435" w:rsidRDefault="00605435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C140A8" w:rsidRPr="00C140A8" w:rsidRDefault="00321468" w:rsidP="00C140A8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12</w:t>
      </w:r>
      <w:r w:rsidR="00C140A8">
        <w:rPr>
          <w:b w:val="0"/>
          <w:bCs/>
          <w:sz w:val="24"/>
          <w:szCs w:val="24"/>
        </w:rPr>
        <w:t xml:space="preserve">. </w:t>
      </w:r>
      <w:r w:rsidR="00C140A8" w:rsidRPr="00C140A8">
        <w:rPr>
          <w:b w:val="0"/>
          <w:bCs/>
          <w:sz w:val="24"/>
          <w:szCs w:val="24"/>
        </w:rPr>
        <w:t>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C140A8">
        <w:rPr>
          <w:b w:val="0"/>
          <w:bCs/>
          <w:sz w:val="24"/>
          <w:szCs w:val="24"/>
          <w:vertAlign w:val="subscript"/>
        </w:rPr>
        <w:t>сгс</w:t>
      </w:r>
      <w:r w:rsidR="00C140A8" w:rsidRPr="00C140A8">
        <w:rPr>
          <w:b w:val="0"/>
          <w:bCs/>
          <w:sz w:val="24"/>
          <w:szCs w:val="24"/>
        </w:rPr>
        <w:t xml:space="preserve">) определяются по следующей формуле: </w:t>
      </w:r>
    </w:p>
    <w:p w:rsidR="00C140A8" w:rsidRPr="00C140A8" w:rsidRDefault="00C140A8" w:rsidP="004E5114">
      <w:pPr>
        <w:ind w:left="1080"/>
        <w:contextualSpacing/>
        <w:rPr>
          <w:b w:val="0"/>
          <w:bCs/>
          <w:sz w:val="24"/>
          <w:szCs w:val="24"/>
        </w:rPr>
      </w:pPr>
      <w:r w:rsidRPr="00C140A8">
        <w:rPr>
          <w:b w:val="0"/>
          <w:bCs/>
          <w:sz w:val="24"/>
          <w:szCs w:val="24"/>
        </w:rPr>
        <w:t>З</w:t>
      </w:r>
      <w:r w:rsidRPr="00C140A8">
        <w:rPr>
          <w:b w:val="0"/>
          <w:bCs/>
          <w:sz w:val="24"/>
          <w:szCs w:val="24"/>
          <w:vertAlign w:val="subscript"/>
        </w:rPr>
        <w:t xml:space="preserve">сгс </w:t>
      </w:r>
      <w:r w:rsidRPr="00C140A8">
        <w:rPr>
          <w:b w:val="0"/>
          <w:bCs/>
          <w:sz w:val="24"/>
          <w:szCs w:val="24"/>
        </w:rPr>
        <w:t>=</w:t>
      </w:r>
      <w:r w:rsidRPr="00C140A8">
        <w:rPr>
          <w:b w:val="0"/>
          <w:bCs/>
          <w:sz w:val="24"/>
          <w:szCs w:val="24"/>
          <w:vertAlign w:val="subscript"/>
        </w:rPr>
        <w:t xml:space="preserve">  </w:t>
      </w:r>
      <w:r w:rsidRPr="00C140A8">
        <w:rPr>
          <w:b w:val="0"/>
          <w:bCs/>
          <w:sz w:val="24"/>
          <w:szCs w:val="24"/>
        </w:rPr>
        <w:t>Ч</w:t>
      </w:r>
      <w:r w:rsidRPr="00C140A8">
        <w:rPr>
          <w:b w:val="0"/>
          <w:bCs/>
          <w:sz w:val="24"/>
          <w:szCs w:val="24"/>
          <w:vertAlign w:val="subscript"/>
        </w:rPr>
        <w:t xml:space="preserve">с </w:t>
      </w:r>
      <w:r w:rsidRPr="00C140A8">
        <w:rPr>
          <w:b w:val="0"/>
          <w:bCs/>
          <w:sz w:val="24"/>
          <w:szCs w:val="24"/>
        </w:rPr>
        <w:t>х Р</w:t>
      </w:r>
      <w:r w:rsidRPr="00C140A8">
        <w:rPr>
          <w:b w:val="0"/>
          <w:bCs/>
          <w:sz w:val="24"/>
          <w:szCs w:val="24"/>
          <w:vertAlign w:val="subscript"/>
        </w:rPr>
        <w:t>сгс</w:t>
      </w:r>
      <w:r w:rsidR="00DE31E2">
        <w:rPr>
          <w:b w:val="0"/>
          <w:bCs/>
          <w:sz w:val="24"/>
          <w:szCs w:val="24"/>
        </w:rPr>
        <w:t xml:space="preserve">, </w:t>
      </w:r>
      <w:r w:rsidRPr="00C140A8">
        <w:rPr>
          <w:b w:val="0"/>
          <w:bCs/>
          <w:sz w:val="24"/>
          <w:szCs w:val="24"/>
        </w:rPr>
        <w:t>где</w:t>
      </w:r>
    </w:p>
    <w:p w:rsidR="00C140A8" w:rsidRPr="00C140A8" w:rsidRDefault="00C140A8" w:rsidP="004E5114">
      <w:pPr>
        <w:ind w:firstLine="708"/>
        <w:contextualSpacing/>
        <w:jc w:val="left"/>
        <w:rPr>
          <w:b w:val="0"/>
          <w:bCs/>
          <w:sz w:val="24"/>
          <w:szCs w:val="24"/>
        </w:rPr>
      </w:pPr>
      <w:r w:rsidRPr="00C140A8">
        <w:rPr>
          <w:b w:val="0"/>
          <w:bCs/>
          <w:sz w:val="24"/>
          <w:szCs w:val="24"/>
        </w:rPr>
        <w:t>Ч</w:t>
      </w:r>
      <w:r w:rsidRPr="00C140A8">
        <w:rPr>
          <w:b w:val="0"/>
          <w:bCs/>
          <w:sz w:val="24"/>
          <w:szCs w:val="24"/>
          <w:vertAlign w:val="subscript"/>
        </w:rPr>
        <w:t xml:space="preserve">с  </w:t>
      </w:r>
      <w:r w:rsidRPr="00C140A8">
        <w:rPr>
          <w:b w:val="0"/>
          <w:bCs/>
          <w:sz w:val="24"/>
          <w:szCs w:val="24"/>
        </w:rPr>
        <w:t xml:space="preserve">– фактическая численность служащих, </w:t>
      </w:r>
    </w:p>
    <w:p w:rsidR="00C140A8" w:rsidRPr="004E5114" w:rsidRDefault="00C140A8" w:rsidP="004E5114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C140A8">
        <w:rPr>
          <w:b w:val="0"/>
          <w:bCs/>
          <w:sz w:val="24"/>
          <w:szCs w:val="24"/>
        </w:rPr>
        <w:t>Рсгс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13.10.2011 № 260-ОЗ «О выплатах по обязательному государственному страхованию государственных гражданских служащих томской области»</w:t>
      </w:r>
    </w:p>
    <w:p w:rsidR="007A658E" w:rsidRPr="007B4F5A" w:rsidRDefault="00321468" w:rsidP="0060543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13</w:t>
      </w:r>
      <w:r w:rsidR="007A658E" w:rsidRPr="007B4F5A">
        <w:rPr>
          <w:b w:val="0"/>
          <w:bCs/>
          <w:sz w:val="24"/>
          <w:szCs w:val="24"/>
        </w:rPr>
        <w:t>. Затраты на оплату труда независимых экспертов (З</w:t>
      </w:r>
      <w:r w:rsidR="007A658E" w:rsidRPr="007B4F5A">
        <w:rPr>
          <w:b w:val="0"/>
          <w:bCs/>
          <w:sz w:val="24"/>
          <w:szCs w:val="24"/>
          <w:vertAlign w:val="subscript"/>
        </w:rPr>
        <w:t>нэ</w:t>
      </w:r>
      <w:r w:rsidR="007A658E" w:rsidRPr="007B4F5A">
        <w:rPr>
          <w:b w:val="0"/>
          <w:bCs/>
          <w:sz w:val="24"/>
          <w:szCs w:val="24"/>
        </w:rPr>
        <w:t>) определяются по следу</w:t>
      </w:r>
      <w:r w:rsidR="00605435">
        <w:rPr>
          <w:b w:val="0"/>
          <w:bCs/>
          <w:sz w:val="24"/>
          <w:szCs w:val="24"/>
        </w:rPr>
        <w:t>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="00A13562"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Pr="007B4F5A">
        <w:rPr>
          <w:b w:val="0"/>
          <w:bCs/>
          <w:sz w:val="24"/>
          <w:szCs w:val="24"/>
        </w:rPr>
        <w:t xml:space="preserve"> x Q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S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(1 + k</w:t>
      </w:r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>),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="00A13562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="00A13562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k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9E6FFA" w:rsidRPr="00D60F09" w:rsidRDefault="007A658E" w:rsidP="00D60F09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7B4F5A">
        <w:rPr>
          <w:bCs/>
          <w:sz w:val="24"/>
          <w:szCs w:val="24"/>
        </w:rPr>
        <w:t>дств в р</w:t>
      </w:r>
      <w:proofErr w:type="gramEnd"/>
      <w:r w:rsidRPr="007B4F5A">
        <w:rPr>
          <w:bCs/>
          <w:sz w:val="24"/>
          <w:szCs w:val="24"/>
        </w:rPr>
        <w:t>амках затрат на информационно-коммуникационные технологии</w:t>
      </w:r>
    </w:p>
    <w:p w:rsidR="00215DE6" w:rsidRPr="007B4F5A" w:rsidRDefault="007A658E" w:rsidP="00D67AE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мебели и отдельных материально-технических средств (З</w:t>
      </w:r>
      <w:r w:rsidRPr="007B4F5A">
        <w:rPr>
          <w:b w:val="0"/>
          <w:bCs/>
          <w:sz w:val="24"/>
          <w:szCs w:val="24"/>
          <w:vertAlign w:val="subscript"/>
        </w:rPr>
        <w:t>пмеб</w:t>
      </w:r>
      <w:r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115ED872" wp14:editId="7EA25917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="00A13562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i-х предметов мебели или отдельных материально-</w:t>
      </w:r>
      <w:r w:rsidR="00A13562"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</w:rPr>
        <w:t>ехнических средствв нормативами, установленное нормативами, предусмотренными приложением 2 к настоящему приказу;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Pr="007B4F5A">
        <w:rPr>
          <w:b w:val="0"/>
          <w:bCs/>
          <w:sz w:val="24"/>
          <w:szCs w:val="24"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7B4F5A">
        <w:rPr>
          <w:b w:val="0"/>
          <w:bCs/>
          <w:sz w:val="24"/>
          <w:szCs w:val="24"/>
        </w:rPr>
        <w:t>ивами</w:t>
      </w:r>
      <w:r w:rsidRPr="007B4F5A">
        <w:rPr>
          <w:b w:val="0"/>
          <w:bCs/>
          <w:sz w:val="24"/>
          <w:szCs w:val="24"/>
        </w:rPr>
        <w:t>, предусмотренными прил</w:t>
      </w:r>
      <w:r w:rsidR="00EB1615">
        <w:rPr>
          <w:b w:val="0"/>
          <w:bCs/>
          <w:sz w:val="24"/>
          <w:szCs w:val="24"/>
        </w:rPr>
        <w:t>ожением 2 к настоящему приказу.</w:t>
      </w:r>
    </w:p>
    <w:p w:rsidR="007A658E" w:rsidRPr="007B4F5A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 кондиционирования (З</w:t>
      </w:r>
      <w:r w:rsidRPr="007B4F5A">
        <w:rPr>
          <w:b w:val="0"/>
          <w:bCs/>
          <w:sz w:val="24"/>
          <w:szCs w:val="24"/>
          <w:vertAlign w:val="subscript"/>
        </w:rPr>
        <w:t>ск</w:t>
      </w:r>
      <w:r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540B2BB" wp14:editId="0E156EA7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</w:t>
      </w:r>
      <w:r w:rsidR="00D67AEB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i-х систем кондиционирования;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</w:t>
      </w:r>
      <w:proofErr w:type="gramEnd"/>
      <w:r w:rsidRPr="007B4F5A">
        <w:rPr>
          <w:b w:val="0"/>
          <w:bCs/>
          <w:sz w:val="24"/>
          <w:szCs w:val="24"/>
        </w:rPr>
        <w:t xml:space="preserve"> - </w:t>
      </w:r>
      <w:proofErr w:type="gramStart"/>
      <w:r w:rsidRPr="007B4F5A">
        <w:rPr>
          <w:b w:val="0"/>
          <w:bCs/>
          <w:sz w:val="24"/>
          <w:szCs w:val="24"/>
        </w:rPr>
        <w:t>цена</w:t>
      </w:r>
      <w:proofErr w:type="gramEnd"/>
      <w:r w:rsidRPr="007B4F5A">
        <w:rPr>
          <w:b w:val="0"/>
          <w:bCs/>
          <w:sz w:val="24"/>
          <w:szCs w:val="24"/>
        </w:rPr>
        <w:t xml:space="preserve"> одной системы кондиционирования.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Default="007A658E" w:rsidP="002773AF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1.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6742B16A" wp14:editId="049D2AEB">
            <wp:extent cx="438150" cy="29527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>, определяются по следующей формуле:</w:t>
      </w:r>
    </w:p>
    <w:p w:rsidR="00D60F09" w:rsidRPr="00D60F09" w:rsidRDefault="00D60F09" w:rsidP="00D60F09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bCs/>
          <w:sz w:val="24"/>
          <w:szCs w:val="24"/>
          <w:lang w:eastAsia="en-US"/>
        </w:rPr>
      </w:pPr>
    </w:p>
    <w:p w:rsidR="00D60F09" w:rsidRPr="00D60F09" w:rsidRDefault="00D60F09" w:rsidP="00D60F09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1C843312" wp14:editId="16A7E7C6">
            <wp:extent cx="3295650" cy="29527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F09" w:rsidRPr="00D60F09" w:rsidRDefault="00D60F09" w:rsidP="00D60F09">
      <w:pPr>
        <w:autoSpaceDE w:val="0"/>
        <w:autoSpaceDN w:val="0"/>
        <w:adjustRightInd w:val="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бл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бланочной и иной типографской продукции;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канц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канцелярских принадлежностей;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хп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хозяйственных товаров и принадлежностей;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гсм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горюче-смазочных материалов;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зпа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запасных частей для транспортных средств;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мзго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материальных запасов дл</w:t>
      </w:r>
      <w:r>
        <w:rPr>
          <w:rFonts w:eastAsiaTheme="minorHAnsi"/>
          <w:b w:val="0"/>
          <w:bCs/>
          <w:sz w:val="24"/>
          <w:szCs w:val="24"/>
          <w:lang w:eastAsia="en-US"/>
        </w:rPr>
        <w:t>я нужд гражданской обороны.</w:t>
      </w:r>
    </w:p>
    <w:p w:rsidR="007A658E" w:rsidRPr="007B4F5A" w:rsidRDefault="00D60F09" w:rsidP="00D67AE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="007A658E" w:rsidRPr="007B4F5A">
        <w:rPr>
          <w:b w:val="0"/>
          <w:bCs/>
          <w:sz w:val="24"/>
          <w:szCs w:val="24"/>
        </w:rPr>
        <w:t xml:space="preserve">. Затраты на приобретение бланочной </w:t>
      </w:r>
      <w:r w:rsidR="00D67AEB" w:rsidRPr="007B4F5A">
        <w:rPr>
          <w:b w:val="0"/>
          <w:bCs/>
          <w:sz w:val="24"/>
          <w:szCs w:val="24"/>
        </w:rPr>
        <w:t xml:space="preserve">и иной типографской </w:t>
      </w:r>
      <w:r w:rsidR="007A658E" w:rsidRPr="007B4F5A">
        <w:rPr>
          <w:b w:val="0"/>
          <w:bCs/>
          <w:sz w:val="24"/>
          <w:szCs w:val="24"/>
        </w:rPr>
        <w:t>продукции (З</w:t>
      </w:r>
      <w:r w:rsidR="007A658E" w:rsidRPr="007B4F5A">
        <w:rPr>
          <w:b w:val="0"/>
          <w:bCs/>
          <w:sz w:val="24"/>
          <w:szCs w:val="24"/>
          <w:vertAlign w:val="subscript"/>
        </w:rPr>
        <w:t>бл</w:t>
      </w:r>
      <w:r w:rsidR="007A658E" w:rsidRPr="007B4F5A">
        <w:rPr>
          <w:b w:val="0"/>
          <w:bCs/>
          <w:sz w:val="24"/>
          <w:szCs w:val="24"/>
        </w:rPr>
        <w:t>) определяются по с</w:t>
      </w:r>
      <w:r w:rsidR="00D67AEB" w:rsidRPr="007B4F5A">
        <w:rPr>
          <w:b w:val="0"/>
          <w:bCs/>
          <w:sz w:val="24"/>
          <w:szCs w:val="24"/>
        </w:rPr>
        <w:t>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42734D2E" wp14:editId="5C64A4AB">
            <wp:extent cx="3181350" cy="6191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количество бланочной продукции;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цена одного бланка по i-му тиражу;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количество прочей продукции, изготовляемой типографией;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цена одной единицы прочей продукции, изготовляем</w:t>
      </w:r>
      <w:r w:rsidR="00EB1615">
        <w:rPr>
          <w:b w:val="0"/>
          <w:bCs/>
          <w:sz w:val="24"/>
          <w:szCs w:val="24"/>
        </w:rPr>
        <w:t>ой типографией, по j-му тиражу.</w:t>
      </w:r>
    </w:p>
    <w:p w:rsidR="007A658E" w:rsidRPr="007B4F5A" w:rsidRDefault="00D60F09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="007A658E" w:rsidRPr="007B4F5A">
        <w:rPr>
          <w:b w:val="0"/>
          <w:bCs/>
          <w:sz w:val="24"/>
          <w:szCs w:val="24"/>
        </w:rPr>
        <w:t>. Затраты на приобретение канцелярских принадлежностей (З</w:t>
      </w:r>
      <w:r w:rsidR="007A658E" w:rsidRPr="007B4F5A">
        <w:rPr>
          <w:b w:val="0"/>
          <w:bCs/>
          <w:sz w:val="24"/>
          <w:szCs w:val="24"/>
          <w:vertAlign w:val="subscript"/>
        </w:rPr>
        <w:t>канц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C0E0E7D" wp14:editId="624E8722">
            <wp:extent cx="2876550" cy="6096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N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приложением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оп</w:t>
      </w:r>
      <w:r w:rsidRPr="007B4F5A">
        <w:rPr>
          <w:b w:val="0"/>
          <w:bCs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79" w:history="1">
        <w:r w:rsidRPr="007B4F5A">
          <w:rPr>
            <w:b w:val="0"/>
            <w:bCs/>
            <w:sz w:val="24"/>
            <w:szCs w:val="24"/>
          </w:rPr>
          <w:t>пунктами 17</w:t>
        </w:r>
      </w:hyperlink>
      <w:r w:rsidRPr="007B4F5A">
        <w:rPr>
          <w:b w:val="0"/>
          <w:bCs/>
          <w:sz w:val="24"/>
          <w:szCs w:val="24"/>
        </w:rPr>
        <w:t xml:space="preserve"> - </w:t>
      </w:r>
      <w:hyperlink r:id="rId80" w:history="1">
        <w:r w:rsidRPr="007B4F5A">
          <w:rPr>
            <w:b w:val="0"/>
            <w:bCs/>
            <w:sz w:val="24"/>
            <w:szCs w:val="24"/>
          </w:rPr>
          <w:t>22</w:t>
        </w:r>
      </w:hyperlink>
      <w:r w:rsidR="00D67AEB" w:rsidRPr="007B4F5A">
        <w:rPr>
          <w:b w:val="0"/>
          <w:bCs/>
          <w:sz w:val="24"/>
          <w:szCs w:val="24"/>
        </w:rPr>
        <w:t xml:space="preserve"> Общих правил определения</w:t>
      </w:r>
      <w:r w:rsidRPr="007B4F5A">
        <w:rPr>
          <w:b w:val="0"/>
          <w:bCs/>
          <w:sz w:val="24"/>
          <w:szCs w:val="24"/>
        </w:rPr>
        <w:t xml:space="preserve"> нормативных затрат;</w:t>
      </w:r>
    </w:p>
    <w:p w:rsidR="007A658E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цена i-го предмета канцелярских принадлежностей в соответствии с нормативами, предусмотренными прил</w:t>
      </w:r>
      <w:r w:rsidR="006C4F41">
        <w:rPr>
          <w:b w:val="0"/>
          <w:bCs/>
          <w:sz w:val="24"/>
          <w:szCs w:val="24"/>
        </w:rPr>
        <w:t>ожением 2 к настоящему приказу.</w:t>
      </w:r>
    </w:p>
    <w:p w:rsidR="00481941" w:rsidRDefault="00481941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 Затраты на приобретение штампов и печатей (З</w:t>
      </w:r>
      <w:r w:rsidRPr="00481941">
        <w:rPr>
          <w:b w:val="0"/>
          <w:bCs/>
          <w:sz w:val="20"/>
          <w:szCs w:val="20"/>
        </w:rPr>
        <w:t>шп</w:t>
      </w:r>
      <w:r>
        <w:rPr>
          <w:b w:val="0"/>
          <w:bCs/>
          <w:sz w:val="20"/>
          <w:szCs w:val="20"/>
        </w:rPr>
        <w:t xml:space="preserve">) </w:t>
      </w:r>
      <w:r w:rsidRPr="00481941">
        <w:rPr>
          <w:b w:val="0"/>
          <w:bCs/>
          <w:sz w:val="24"/>
          <w:szCs w:val="24"/>
        </w:rPr>
        <w:t xml:space="preserve">определяются </w:t>
      </w:r>
      <w:r w:rsidR="00A601CF">
        <w:rPr>
          <w:b w:val="0"/>
          <w:bCs/>
          <w:sz w:val="24"/>
          <w:szCs w:val="24"/>
        </w:rPr>
        <w:t>по формуле:</w:t>
      </w:r>
    </w:p>
    <w:p w:rsidR="00720721" w:rsidRDefault="00720721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A601CF" w:rsidRDefault="00A601CF" w:rsidP="00A601CF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720721">
        <w:rPr>
          <w:b w:val="0"/>
          <w:bCs/>
          <w:sz w:val="24"/>
          <w:szCs w:val="24"/>
        </w:rPr>
        <w:t>З</w:t>
      </w:r>
      <w:r w:rsidRPr="00720721">
        <w:rPr>
          <w:b w:val="0"/>
          <w:bCs/>
          <w:sz w:val="20"/>
          <w:szCs w:val="20"/>
        </w:rPr>
        <w:t>шп</w:t>
      </w:r>
      <w:r w:rsidRPr="00720721">
        <w:rPr>
          <w:b w:val="0"/>
          <w:bCs/>
          <w:sz w:val="24"/>
          <w:szCs w:val="24"/>
        </w:rPr>
        <w:t xml:space="preserve"> = </w:t>
      </w:r>
      <w:r w:rsidR="00720721" w:rsidRPr="00720721">
        <w:rPr>
          <w:b w:val="0"/>
          <w:bCs/>
          <w:sz w:val="24"/>
          <w:szCs w:val="24"/>
        </w:rPr>
        <w:t xml:space="preserve">∑ </w:t>
      </w:r>
      <w:proofErr w:type="gramStart"/>
      <w:r w:rsidRPr="00720721">
        <w:rPr>
          <w:b w:val="0"/>
          <w:bCs/>
          <w:sz w:val="24"/>
          <w:szCs w:val="24"/>
          <w:lang w:val="en-US"/>
        </w:rPr>
        <w:t>Q</w:t>
      </w:r>
      <w:proofErr w:type="gramEnd"/>
      <w:r w:rsidRPr="00720721">
        <w:rPr>
          <w:b w:val="0"/>
          <w:bCs/>
          <w:sz w:val="20"/>
          <w:szCs w:val="20"/>
        </w:rPr>
        <w:t>шп</w:t>
      </w:r>
      <w:r w:rsidR="00005B86" w:rsidRPr="00720721">
        <w:rPr>
          <w:b w:val="0"/>
          <w:bCs/>
          <w:sz w:val="24"/>
          <w:szCs w:val="24"/>
        </w:rPr>
        <w:t xml:space="preserve"> </w:t>
      </w:r>
      <w:r w:rsidRPr="00720721">
        <w:rPr>
          <w:b w:val="0"/>
          <w:bCs/>
          <w:sz w:val="24"/>
          <w:szCs w:val="24"/>
        </w:rPr>
        <w:t>х</w:t>
      </w:r>
      <w:r w:rsidR="00005B86" w:rsidRPr="00720721">
        <w:rPr>
          <w:b w:val="0"/>
          <w:bCs/>
          <w:sz w:val="24"/>
          <w:szCs w:val="24"/>
        </w:rPr>
        <w:t xml:space="preserve"> </w:t>
      </w:r>
      <w:r w:rsidRPr="00720721">
        <w:rPr>
          <w:b w:val="0"/>
          <w:bCs/>
          <w:sz w:val="24"/>
          <w:szCs w:val="24"/>
        </w:rPr>
        <w:t>Р</w:t>
      </w:r>
      <w:r w:rsidRPr="00720721">
        <w:rPr>
          <w:b w:val="0"/>
          <w:bCs/>
          <w:sz w:val="20"/>
          <w:szCs w:val="20"/>
        </w:rPr>
        <w:t>шп</w:t>
      </w:r>
      <w:r w:rsidR="00720721">
        <w:rPr>
          <w:b w:val="0"/>
          <w:bCs/>
          <w:sz w:val="20"/>
          <w:szCs w:val="20"/>
        </w:rPr>
        <w:t xml:space="preserve">, </w:t>
      </w:r>
      <w:r w:rsidR="00720721" w:rsidRPr="00720721">
        <w:rPr>
          <w:b w:val="0"/>
          <w:bCs/>
          <w:sz w:val="24"/>
          <w:szCs w:val="24"/>
        </w:rPr>
        <w:t>где:</w:t>
      </w:r>
    </w:p>
    <w:p w:rsidR="004D6A2B" w:rsidRDefault="004D6A2B" w:rsidP="00A601CF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720721" w:rsidRPr="004D6A2B" w:rsidRDefault="00720721" w:rsidP="007207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4D6A2B">
        <w:rPr>
          <w:b w:val="0"/>
          <w:bCs/>
          <w:sz w:val="24"/>
          <w:szCs w:val="24"/>
          <w:lang w:val="en-US"/>
        </w:rPr>
        <w:t>Q</w:t>
      </w:r>
      <w:r w:rsidRPr="004D6A2B">
        <w:rPr>
          <w:b w:val="0"/>
          <w:bCs/>
          <w:sz w:val="20"/>
          <w:szCs w:val="20"/>
        </w:rPr>
        <w:t>шп</w:t>
      </w:r>
      <w:r w:rsidRPr="004D6A2B">
        <w:rPr>
          <w:b w:val="0"/>
          <w:bCs/>
          <w:sz w:val="24"/>
          <w:szCs w:val="24"/>
        </w:rPr>
        <w:t xml:space="preserve"> – количество печатей и штампов, но не более 5 единиц в год для Департамента;</w:t>
      </w:r>
    </w:p>
    <w:p w:rsidR="00720721" w:rsidRPr="00720721" w:rsidRDefault="00720721" w:rsidP="007207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4D6A2B">
        <w:rPr>
          <w:b w:val="0"/>
          <w:bCs/>
          <w:sz w:val="24"/>
          <w:szCs w:val="24"/>
          <w:lang w:val="en-US"/>
        </w:rPr>
        <w:t>P</w:t>
      </w:r>
      <w:r w:rsidRPr="004D6A2B">
        <w:rPr>
          <w:b w:val="0"/>
          <w:bCs/>
          <w:sz w:val="20"/>
          <w:szCs w:val="20"/>
        </w:rPr>
        <w:t xml:space="preserve">шп – </w:t>
      </w:r>
      <w:r w:rsidRPr="004D6A2B">
        <w:rPr>
          <w:b w:val="0"/>
          <w:bCs/>
          <w:sz w:val="24"/>
          <w:szCs w:val="24"/>
        </w:rPr>
        <w:t>стоимость изготовления печатей и штампов, но не более</w:t>
      </w:r>
      <w:r>
        <w:rPr>
          <w:b w:val="0"/>
          <w:bCs/>
          <w:sz w:val="24"/>
          <w:szCs w:val="24"/>
        </w:rPr>
        <w:t xml:space="preserve"> </w:t>
      </w:r>
      <w:r w:rsidR="004D6A2B">
        <w:rPr>
          <w:b w:val="0"/>
          <w:bCs/>
          <w:sz w:val="24"/>
          <w:szCs w:val="24"/>
        </w:rPr>
        <w:t>3 тыс.</w:t>
      </w:r>
      <w:proofErr w:type="gramEnd"/>
      <w:r w:rsidR="004D6A2B">
        <w:rPr>
          <w:b w:val="0"/>
          <w:bCs/>
          <w:sz w:val="24"/>
          <w:szCs w:val="24"/>
        </w:rPr>
        <w:t xml:space="preserve"> руб.</w:t>
      </w:r>
    </w:p>
    <w:p w:rsidR="00720721" w:rsidRPr="00720721" w:rsidRDefault="00720721" w:rsidP="00A601CF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215DE6" w:rsidRPr="007B4F5A" w:rsidRDefault="00481941" w:rsidP="00FA04C2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="007A658E" w:rsidRPr="007B4F5A">
        <w:rPr>
          <w:b w:val="0"/>
          <w:bCs/>
          <w:sz w:val="24"/>
          <w:szCs w:val="24"/>
        </w:rPr>
        <w:t>. Затраты на приобретение хозяйственных товаров и принадлежностей (З</w:t>
      </w:r>
      <w:r w:rsidR="007A658E" w:rsidRPr="007B4F5A">
        <w:rPr>
          <w:b w:val="0"/>
          <w:bCs/>
          <w:sz w:val="24"/>
          <w:szCs w:val="24"/>
          <w:vertAlign w:val="subscript"/>
        </w:rPr>
        <w:t>хп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7A658E" w:rsidP="00FA04C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9A30641" wp14:editId="7E33E2D2">
            <wp:extent cx="2028825" cy="609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цена i-й единицы хозяйственных товаров и принадлежностей в соответствии с нормативами, предусмотренными приложением 2 к настоящему приказу;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количество i-го хозяйственного товара и принадлежности в соответствии с нормативами, предусмотренными прил</w:t>
      </w:r>
      <w:r w:rsidR="006C4F41">
        <w:rPr>
          <w:b w:val="0"/>
          <w:bCs/>
          <w:sz w:val="24"/>
          <w:szCs w:val="24"/>
        </w:rPr>
        <w:t>ожением 2 к настоящему приказу.</w:t>
      </w:r>
    </w:p>
    <w:p w:rsidR="00215DE6" w:rsidRPr="007B4F5A" w:rsidRDefault="00481941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 Затраты на приобретение горюче-смазочных материалов (Згсм) опр</w:t>
      </w:r>
      <w:r w:rsidR="006C4F41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FA04C2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524072">
        <w:rPr>
          <w:rFonts w:ascii="Calibri" w:eastAsia="Calibri" w:hAnsi="Calibri"/>
          <w:b w:val="0"/>
          <w:noProof/>
          <w:sz w:val="28"/>
          <w:szCs w:val="28"/>
        </w:rPr>
        <w:drawing>
          <wp:inline distT="0" distB="0" distL="0" distR="0" wp14:anchorId="27919232" wp14:editId="16A23E0A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Hi гсм - норма расхода топлива на 100 километров пробега i-го транспортного средства согласно методическим рекомендациям "Нормы расхода топлив</w:t>
      </w:r>
      <w:r w:rsidR="00FA04C2" w:rsidRPr="007B4F5A">
        <w:rPr>
          <w:b w:val="0"/>
          <w:bCs/>
          <w:sz w:val="24"/>
          <w:szCs w:val="24"/>
        </w:rPr>
        <w:t>а</w:t>
      </w:r>
      <w:r w:rsidRPr="007B4F5A">
        <w:rPr>
          <w:b w:val="0"/>
          <w:bCs/>
          <w:sz w:val="24"/>
          <w:szCs w:val="24"/>
        </w:rPr>
        <w:t xml:space="preserve"> и смазочных материалов на автомобильном транспорте", предусмотренным приложением к Распоряжению Министерства транспорта Российской Федерации от 14.03.2008 N АМ-23-р;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Pi гсм - цена одного литра горюче-смазочного материала по i-му транспортному средству;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Ni гсм - </w:t>
      </w:r>
      <w:r w:rsidR="00FA04C2" w:rsidRPr="007B4F5A">
        <w:rPr>
          <w:b w:val="0"/>
          <w:bCs/>
          <w:sz w:val="24"/>
          <w:szCs w:val="24"/>
        </w:rPr>
        <w:t>километраж</w:t>
      </w:r>
      <w:r w:rsidRPr="007B4F5A">
        <w:rPr>
          <w:b w:val="0"/>
          <w:bCs/>
          <w:sz w:val="24"/>
          <w:szCs w:val="24"/>
        </w:rPr>
        <w:t xml:space="preserve"> использования i-го транспортного средства в очередном финансовом году.</w:t>
      </w:r>
    </w:p>
    <w:p w:rsidR="00DF5329" w:rsidRDefault="00481941" w:rsidP="00DF532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</w:t>
      </w:r>
      <w:r w:rsidR="00DF5329" w:rsidRPr="00DF5329">
        <w:rPr>
          <w:rFonts w:eastAsiaTheme="minorHAnsi"/>
          <w:b w:val="0"/>
          <w:sz w:val="24"/>
          <w:szCs w:val="24"/>
          <w:lang w:eastAsia="en-US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C3613B" w:rsidRPr="00C3613B" w:rsidRDefault="00481941" w:rsidP="00C3613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</w:t>
      </w:r>
      <w:r w:rsidR="00C3613B">
        <w:rPr>
          <w:b w:val="0"/>
          <w:bCs/>
          <w:sz w:val="24"/>
          <w:szCs w:val="24"/>
        </w:rPr>
        <w:t xml:space="preserve">. </w:t>
      </w:r>
      <w:r w:rsidR="00C3613B" w:rsidRPr="00C3613B">
        <w:rPr>
          <w:b w:val="0"/>
          <w:bCs/>
          <w:sz w:val="24"/>
          <w:szCs w:val="24"/>
        </w:rPr>
        <w:t xml:space="preserve">Затраты на приобретение негазированной питьевой воды </w:t>
      </w:r>
      <w:r w:rsidR="00630DC6">
        <w:rPr>
          <w:b w:val="0"/>
          <w:bCs/>
          <w:sz w:val="24"/>
          <w:szCs w:val="24"/>
        </w:rPr>
        <w:t xml:space="preserve">для посетителей </w:t>
      </w:r>
      <w:r w:rsidR="007B4BBE">
        <w:rPr>
          <w:b w:val="0"/>
          <w:bCs/>
          <w:sz w:val="24"/>
          <w:szCs w:val="24"/>
        </w:rPr>
        <w:t xml:space="preserve">Департамента </w:t>
      </w:r>
      <w:r w:rsidR="00C3613B" w:rsidRPr="00C3613B">
        <w:rPr>
          <w:b w:val="0"/>
          <w:bCs/>
          <w:sz w:val="24"/>
          <w:szCs w:val="24"/>
        </w:rPr>
        <w:t xml:space="preserve">(Знпв) определяются по следующей формуле: </w:t>
      </w:r>
    </w:p>
    <w:p w:rsidR="00C3613B" w:rsidRPr="00C3613B" w:rsidRDefault="00C3613B" w:rsidP="00C3613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C3613B" w:rsidRPr="00C3613B" w:rsidRDefault="00C3613B" w:rsidP="0064367A">
      <w:pPr>
        <w:ind w:firstLine="1080"/>
        <w:contextualSpacing/>
        <w:rPr>
          <w:b w:val="0"/>
          <w:bCs/>
          <w:sz w:val="24"/>
          <w:szCs w:val="24"/>
        </w:rPr>
      </w:pPr>
      <w:r w:rsidRPr="00C3613B">
        <w:rPr>
          <w:b w:val="0"/>
          <w:bCs/>
          <w:sz w:val="24"/>
          <w:szCs w:val="24"/>
        </w:rPr>
        <w:t xml:space="preserve">Знпв =  </w:t>
      </w:r>
      <w:r w:rsidR="00AD5CEB">
        <w:rPr>
          <w:b w:val="0"/>
          <w:bCs/>
          <w:sz w:val="24"/>
          <w:szCs w:val="24"/>
        </w:rPr>
        <w:t>Q</w:t>
      </w:r>
      <w:r w:rsidR="009A3C10">
        <w:rPr>
          <w:b w:val="0"/>
          <w:bCs/>
          <w:sz w:val="24"/>
          <w:szCs w:val="24"/>
        </w:rPr>
        <w:t xml:space="preserve"> х Рбут</w:t>
      </w:r>
      <w:r w:rsidR="00127CCD">
        <w:rPr>
          <w:b w:val="0"/>
          <w:bCs/>
          <w:sz w:val="24"/>
          <w:szCs w:val="24"/>
        </w:rPr>
        <w:t>,     где:</w:t>
      </w:r>
    </w:p>
    <w:p w:rsidR="00C3613B" w:rsidRPr="00C3613B" w:rsidRDefault="00C3613B" w:rsidP="00C3613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C3613B" w:rsidRPr="00C3613B" w:rsidRDefault="00AD5CEB" w:rsidP="00C3613B">
      <w:pPr>
        <w:ind w:firstLine="708"/>
        <w:contextualSpacing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proofErr w:type="gramEnd"/>
      <w:r w:rsidR="00387CA1">
        <w:rPr>
          <w:b w:val="0"/>
          <w:bCs/>
          <w:sz w:val="24"/>
          <w:szCs w:val="24"/>
        </w:rPr>
        <w:t>бут.</w:t>
      </w:r>
      <w:r w:rsidR="00C3613B" w:rsidRPr="00C3613B">
        <w:rPr>
          <w:b w:val="0"/>
          <w:bCs/>
          <w:sz w:val="24"/>
          <w:szCs w:val="24"/>
        </w:rPr>
        <w:t xml:space="preserve">– количество </w:t>
      </w:r>
      <w:r w:rsidR="00E4187C">
        <w:rPr>
          <w:b w:val="0"/>
          <w:bCs/>
          <w:sz w:val="24"/>
          <w:szCs w:val="24"/>
        </w:rPr>
        <w:t>бутылей в год</w:t>
      </w:r>
      <w:r w:rsidR="00C3613B" w:rsidRPr="00C3613B">
        <w:rPr>
          <w:b w:val="0"/>
          <w:bCs/>
          <w:sz w:val="24"/>
          <w:szCs w:val="24"/>
        </w:rPr>
        <w:t xml:space="preserve">, </w:t>
      </w:r>
      <w:r w:rsidR="008B5B84">
        <w:rPr>
          <w:b w:val="0"/>
          <w:bCs/>
          <w:sz w:val="24"/>
          <w:szCs w:val="24"/>
        </w:rPr>
        <w:t>но не более 25</w:t>
      </w:r>
      <w:r w:rsidR="00F7284B">
        <w:rPr>
          <w:b w:val="0"/>
          <w:bCs/>
          <w:sz w:val="24"/>
          <w:szCs w:val="24"/>
        </w:rPr>
        <w:t>0 штук;</w:t>
      </w:r>
    </w:p>
    <w:p w:rsidR="00C3613B" w:rsidRPr="00E35E0A" w:rsidRDefault="007B2E7A" w:rsidP="00E35E0A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Рбут. – цена одной</w:t>
      </w:r>
      <w:r w:rsidR="00C3613B"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бутыли</w:t>
      </w:r>
      <w:r w:rsidR="00C3613B"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 xml:space="preserve">(19л) </w:t>
      </w:r>
      <w:r w:rsidR="00C3613B" w:rsidRPr="00C3613B">
        <w:rPr>
          <w:b w:val="0"/>
          <w:bCs/>
          <w:sz w:val="24"/>
          <w:szCs w:val="24"/>
        </w:rPr>
        <w:t>негазированной питьевой воды</w:t>
      </w:r>
      <w:r w:rsidR="00E35E0A">
        <w:rPr>
          <w:b w:val="0"/>
          <w:bCs/>
          <w:sz w:val="24"/>
          <w:szCs w:val="24"/>
        </w:rPr>
        <w:t>, но не более 126 рублей</w:t>
      </w:r>
      <w:r w:rsidR="008B2981">
        <w:rPr>
          <w:b w:val="0"/>
          <w:bCs/>
          <w:sz w:val="24"/>
          <w:szCs w:val="24"/>
        </w:rPr>
        <w:t xml:space="preserve"> за бутыль</w:t>
      </w:r>
      <w:r w:rsidR="00E35E0A">
        <w:rPr>
          <w:b w:val="0"/>
          <w:bCs/>
          <w:sz w:val="24"/>
          <w:szCs w:val="24"/>
        </w:rPr>
        <w:t xml:space="preserve">. 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Default="007A658E" w:rsidP="007B4F5A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</w:t>
      </w:r>
      <w:r w:rsidRPr="007B4F5A">
        <w:rPr>
          <w:sz w:val="24"/>
          <w:szCs w:val="24"/>
          <w:lang w:val="en-US"/>
        </w:rPr>
        <w:t>V</w:t>
      </w:r>
      <w:r w:rsidRPr="007B4F5A">
        <w:rPr>
          <w:sz w:val="24"/>
          <w:szCs w:val="24"/>
        </w:rPr>
        <w:t>. Затраты на капитальный ремонт государственного имущества</w:t>
      </w:r>
    </w:p>
    <w:p w:rsidR="007B4F5A" w:rsidRPr="007B4F5A" w:rsidRDefault="007B4F5A" w:rsidP="007B4F5A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lastRenderedPageBreak/>
        <w:t>1.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2. </w:t>
      </w:r>
      <w:proofErr w:type="gramStart"/>
      <w:r w:rsidRPr="007B4F5A">
        <w:rPr>
          <w:b w:val="0"/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3. Затраты на разработку проектной документации определяются в соответствии со </w:t>
      </w:r>
      <w:hyperlink r:id="rId83" w:history="1">
        <w:r w:rsidRPr="007B4F5A">
          <w:rPr>
            <w:b w:val="0"/>
            <w:sz w:val="24"/>
            <w:szCs w:val="24"/>
          </w:rPr>
          <w:t>статьей 22</w:t>
        </w:r>
      </w:hyperlink>
      <w:r w:rsidRPr="007B4F5A">
        <w:rPr>
          <w:b w:val="0"/>
          <w:sz w:val="24"/>
          <w:szCs w:val="24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V. Затраты на финансовое обеспечение строительства,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реконструкции (в том числе с элементами реставрации),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технического перевооружения объектов капитального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строительства</w:t>
      </w:r>
      <w:r w:rsidR="00FA04C2" w:rsidRPr="007B4F5A">
        <w:rPr>
          <w:bCs/>
          <w:sz w:val="24"/>
          <w:szCs w:val="24"/>
        </w:rPr>
        <w:t xml:space="preserve"> или приобретение объектов недвижимого имущества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1. </w:t>
      </w:r>
      <w:proofErr w:type="gramStart"/>
      <w:r w:rsidRPr="007B4F5A">
        <w:rPr>
          <w:b w:val="0"/>
          <w:bCs/>
          <w:sz w:val="24"/>
          <w:szCs w:val="24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7B4F5A">
        <w:rPr>
          <w:b w:val="0"/>
          <w:bCs/>
          <w:sz w:val="24"/>
          <w:szCs w:val="24"/>
        </w:rPr>
        <w:t>о закона от 5 апреля 2013 года №</w:t>
      </w:r>
      <w:r w:rsidR="00470D1D"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470D1D"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7B4F5A" w:rsidRDefault="007A658E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 Затраты на приобретение объектов недвижимого имущества определяются в соответствии со статьей 22 Федеральног</w:t>
      </w:r>
      <w:r w:rsidR="00A53971" w:rsidRPr="007B4F5A">
        <w:rPr>
          <w:b w:val="0"/>
          <w:bCs/>
          <w:sz w:val="24"/>
          <w:szCs w:val="24"/>
        </w:rPr>
        <w:t>о закона от 5 апреля 2013 года №</w:t>
      </w:r>
      <w:r w:rsidR="00470D1D"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470D1D"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3. </w:t>
      </w:r>
      <w:r w:rsidRPr="00E44613">
        <w:rPr>
          <w:b w:val="0"/>
          <w:bCs/>
          <w:sz w:val="24"/>
          <w:szCs w:val="24"/>
        </w:rPr>
        <w:t>Затраты</w:t>
      </w:r>
      <w:r w:rsidRPr="00E44613">
        <w:rPr>
          <w:bCs/>
          <w:sz w:val="24"/>
          <w:szCs w:val="24"/>
        </w:rPr>
        <w:t xml:space="preserve"> </w:t>
      </w:r>
      <w:r w:rsidRPr="00E44613">
        <w:rPr>
          <w:b w:val="0"/>
          <w:bCs/>
          <w:sz w:val="24"/>
          <w:szCs w:val="24"/>
        </w:rPr>
        <w:t>на приобретение жилого помещения в собственность Томской области для областных государственных нужд в 2017 году (</w:t>
      </w:r>
      <w:proofErr w:type="gramStart"/>
      <w:r w:rsidRPr="00E44613">
        <w:rPr>
          <w:b w:val="0"/>
          <w:bCs/>
          <w:sz w:val="24"/>
          <w:szCs w:val="24"/>
        </w:rPr>
        <w:t>З</w:t>
      </w:r>
      <w:proofErr w:type="gramEnd"/>
      <w:r w:rsidRPr="00E44613">
        <w:rPr>
          <w:b w:val="0"/>
          <w:bCs/>
          <w:sz w:val="24"/>
          <w:szCs w:val="24"/>
          <w:vertAlign w:val="subscript"/>
        </w:rPr>
        <w:t xml:space="preserve"> </w:t>
      </w:r>
      <w:r w:rsidR="00870234" w:rsidRPr="00870234">
        <w:rPr>
          <w:b w:val="0"/>
          <w:bCs/>
          <w:sz w:val="20"/>
          <w:szCs w:val="20"/>
        </w:rPr>
        <w:t>жил.</w:t>
      </w:r>
      <w:r w:rsidRPr="00870234">
        <w:rPr>
          <w:b w:val="0"/>
          <w:bCs/>
          <w:sz w:val="20"/>
          <w:szCs w:val="20"/>
        </w:rPr>
        <w:t>пом</w:t>
      </w:r>
      <w:r w:rsidRPr="00E44613">
        <w:rPr>
          <w:b w:val="0"/>
          <w:bCs/>
          <w:sz w:val="24"/>
          <w:szCs w:val="24"/>
        </w:rPr>
        <w:t>) определяются по следующей формуле: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</w:rPr>
        <w:t xml:space="preserve">                                               </w:t>
      </w:r>
      <w:proofErr w:type="gramStart"/>
      <w:r w:rsidRPr="00E44613">
        <w:rPr>
          <w:b w:val="0"/>
          <w:bCs/>
          <w:sz w:val="24"/>
          <w:szCs w:val="24"/>
        </w:rPr>
        <w:t>З</w:t>
      </w:r>
      <w:proofErr w:type="gramEnd"/>
      <w:r w:rsidRPr="00E44613"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0"/>
          <w:szCs w:val="20"/>
        </w:rPr>
        <w:t>жил.пом</w:t>
      </w:r>
      <w:r w:rsidRPr="00E44613">
        <w:rPr>
          <w:b w:val="0"/>
          <w:bCs/>
          <w:sz w:val="24"/>
          <w:szCs w:val="24"/>
        </w:rPr>
        <w:t xml:space="preserve"> = </w:t>
      </w:r>
      <w:r w:rsidRPr="00E44613">
        <w:rPr>
          <w:b w:val="0"/>
          <w:bCs/>
          <w:sz w:val="24"/>
          <w:szCs w:val="24"/>
          <w:lang w:val="en-US"/>
        </w:rPr>
        <w:t>S</w:t>
      </w:r>
      <w:r w:rsidRPr="00E44613"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0"/>
          <w:szCs w:val="20"/>
        </w:rPr>
        <w:t>жил.пом</w:t>
      </w:r>
      <w:r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4"/>
          <w:szCs w:val="24"/>
        </w:rPr>
        <w:t>× Р</w:t>
      </w:r>
      <w:r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0"/>
          <w:szCs w:val="20"/>
        </w:rPr>
        <w:t>жил.пом</w:t>
      </w:r>
      <w:r w:rsidRPr="00E44613">
        <w:rPr>
          <w:b w:val="0"/>
          <w:bCs/>
          <w:sz w:val="24"/>
          <w:szCs w:val="24"/>
        </w:rPr>
        <w:t xml:space="preserve"> , где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</w:rPr>
        <w:t xml:space="preserve">                                        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  <w:lang w:val="en-US"/>
        </w:rPr>
        <w:t>S</w:t>
      </w:r>
      <w:r w:rsidRPr="00E44613">
        <w:rPr>
          <w:b w:val="0"/>
          <w:bCs/>
          <w:sz w:val="24"/>
          <w:szCs w:val="24"/>
        </w:rPr>
        <w:t xml:space="preserve"> </w:t>
      </w:r>
      <w:r w:rsidRPr="00657D04">
        <w:rPr>
          <w:b w:val="0"/>
          <w:bCs/>
          <w:sz w:val="20"/>
          <w:szCs w:val="20"/>
        </w:rPr>
        <w:t>жил.пом</w:t>
      </w:r>
      <w:r w:rsidRPr="00E44613">
        <w:rPr>
          <w:b w:val="0"/>
          <w:bCs/>
          <w:sz w:val="24"/>
          <w:szCs w:val="24"/>
        </w:rPr>
        <w:t>*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  <w:lang w:val="en-US"/>
        </w:rPr>
        <w:t>P</w:t>
      </w:r>
      <w:r w:rsidRPr="00E44613">
        <w:rPr>
          <w:b w:val="0"/>
          <w:bCs/>
          <w:sz w:val="24"/>
          <w:szCs w:val="24"/>
        </w:rPr>
        <w:t xml:space="preserve"> </w:t>
      </w:r>
      <w:proofErr w:type="gramStart"/>
      <w:r w:rsidR="00657D04">
        <w:rPr>
          <w:b w:val="0"/>
          <w:bCs/>
          <w:sz w:val="20"/>
          <w:szCs w:val="20"/>
        </w:rPr>
        <w:t>жил.</w:t>
      </w:r>
      <w:r w:rsidRPr="00657D04">
        <w:rPr>
          <w:b w:val="0"/>
          <w:bCs/>
          <w:sz w:val="20"/>
          <w:szCs w:val="20"/>
        </w:rPr>
        <w:t>пом</w:t>
      </w:r>
      <w:r w:rsidRPr="00E44613">
        <w:rPr>
          <w:b w:val="0"/>
          <w:bCs/>
          <w:sz w:val="24"/>
          <w:szCs w:val="24"/>
        </w:rPr>
        <w:t xml:space="preserve">  –</w:t>
      </w:r>
      <w:proofErr w:type="gramEnd"/>
      <w:r w:rsidRPr="00E44613">
        <w:rPr>
          <w:b w:val="0"/>
          <w:bCs/>
          <w:sz w:val="24"/>
          <w:szCs w:val="24"/>
        </w:rPr>
        <w:t xml:space="preserve"> рыночная стоимость 1 кв. </w:t>
      </w:r>
      <w:proofErr w:type="gramStart"/>
      <w:r w:rsidRPr="00E44613">
        <w:rPr>
          <w:b w:val="0"/>
          <w:bCs/>
          <w:sz w:val="24"/>
          <w:szCs w:val="24"/>
        </w:rPr>
        <w:t>м</w:t>
      </w:r>
      <w:proofErr w:type="gramEnd"/>
      <w:r w:rsidRPr="00E44613">
        <w:rPr>
          <w:b w:val="0"/>
          <w:bCs/>
          <w:sz w:val="24"/>
          <w:szCs w:val="24"/>
        </w:rPr>
        <w:t xml:space="preserve"> жилого помещения общей площадью не менее</w:t>
      </w:r>
      <w:r w:rsidR="00630F92">
        <w:rPr>
          <w:b w:val="0"/>
          <w:bCs/>
          <w:sz w:val="24"/>
          <w:szCs w:val="24"/>
        </w:rPr>
        <w:t xml:space="preserve"> 54 кв. м и не более 59,4 кв. м.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E44613">
        <w:rPr>
          <w:b w:val="0"/>
          <w:bCs/>
          <w:sz w:val="24"/>
          <w:szCs w:val="24"/>
        </w:rPr>
        <w:t>Общая площадь жилого помещения (предельная расчетная норма)* устанавливается в соответствии с п. 2 ч. 3 ст. 10 Закона Томской области от 06.09.2006 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</w:t>
      </w:r>
      <w:proofErr w:type="gramEnd"/>
      <w:r w:rsidRPr="00E44613">
        <w:rPr>
          <w:b w:val="0"/>
          <w:bCs/>
          <w:sz w:val="24"/>
          <w:szCs w:val="24"/>
        </w:rPr>
        <w:t xml:space="preserve">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215DE6" w:rsidRPr="007B4F5A" w:rsidRDefault="00215DE6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VI</w:t>
      </w:r>
      <w:r w:rsidRPr="007B4F5A">
        <w:rPr>
          <w:sz w:val="24"/>
          <w:szCs w:val="24"/>
        </w:rPr>
        <w:t xml:space="preserve">. Порядок расчёта затрат, в отношении которых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lastRenderedPageBreak/>
        <w:t>не установлена формула их расчёта</w:t>
      </w:r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</w:p>
    <w:p w:rsidR="007A658E" w:rsidRPr="007B4F5A" w:rsidRDefault="007A658E" w:rsidP="00215DE6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1. </w:t>
      </w:r>
      <w:proofErr w:type="gramStart"/>
      <w:r w:rsidRPr="007B4F5A">
        <w:rPr>
          <w:b w:val="0"/>
          <w:sz w:val="24"/>
          <w:szCs w:val="24"/>
        </w:rPr>
        <w:t>Расчёт затрат на оплату товаров, работ, услуг, в отношении которых в настоящем приложении к приказу не установлены формулы их расчёта (далее – иные затраты), определяются в соответствии со статьей 22 Федеральног</w:t>
      </w:r>
      <w:r w:rsidR="00A53971" w:rsidRPr="007B4F5A">
        <w:rPr>
          <w:b w:val="0"/>
          <w:sz w:val="24"/>
          <w:szCs w:val="24"/>
        </w:rPr>
        <w:t>о закона от 5 апреля 2013 года №</w:t>
      </w:r>
      <w:r w:rsidR="00470D1D">
        <w:rPr>
          <w:b w:val="0"/>
          <w:sz w:val="24"/>
          <w:szCs w:val="24"/>
        </w:rPr>
        <w:t xml:space="preserve"> 44-ФЗ «</w:t>
      </w:r>
      <w:r w:rsidRPr="007B4F5A">
        <w:rPr>
          <w:b w:val="0"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470D1D">
        <w:rPr>
          <w:b w:val="0"/>
          <w:sz w:val="24"/>
          <w:szCs w:val="24"/>
        </w:rPr>
        <w:t>арственных и муниципальных нужд»</w:t>
      </w:r>
      <w:r w:rsidRPr="007B4F5A">
        <w:rPr>
          <w:b w:val="0"/>
          <w:sz w:val="24"/>
          <w:szCs w:val="24"/>
        </w:rPr>
        <w:t xml:space="preserve"> и с законодательством Российской Федерации, регулирующим оценочную деяте</w:t>
      </w:r>
      <w:r w:rsidR="00215DE6" w:rsidRPr="007B4F5A">
        <w:rPr>
          <w:b w:val="0"/>
          <w:sz w:val="24"/>
          <w:szCs w:val="24"/>
        </w:rPr>
        <w:t>льность</w:t>
      </w:r>
      <w:proofErr w:type="gramEnd"/>
      <w:r w:rsidR="00215DE6" w:rsidRPr="007B4F5A">
        <w:rPr>
          <w:b w:val="0"/>
          <w:sz w:val="24"/>
          <w:szCs w:val="24"/>
        </w:rPr>
        <w:t xml:space="preserve"> в Российской Федерации.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  <w:sectPr w:rsidR="007A658E" w:rsidRPr="007B4F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lastRenderedPageBreak/>
        <w:t xml:space="preserve">Приложение 2 к приказу Департамента </w:t>
      </w:r>
      <w:proofErr w:type="gramStart"/>
      <w:r w:rsidRPr="007B4F5A">
        <w:rPr>
          <w:b w:val="0"/>
          <w:sz w:val="24"/>
          <w:szCs w:val="24"/>
        </w:rPr>
        <w:t>по</w:t>
      </w:r>
      <w:proofErr w:type="gramEnd"/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 управлению государственной собственностью</w:t>
      </w:r>
    </w:p>
    <w:p w:rsidR="007A658E" w:rsidRPr="007B4F5A" w:rsidRDefault="007A658E" w:rsidP="006F0CE2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 Томско</w:t>
      </w:r>
      <w:r w:rsidR="006F0CE2" w:rsidRPr="007B4F5A">
        <w:rPr>
          <w:b w:val="0"/>
          <w:sz w:val="24"/>
          <w:szCs w:val="24"/>
        </w:rPr>
        <w:t>й области от</w:t>
      </w:r>
      <w:r w:rsidR="0033547C">
        <w:rPr>
          <w:b w:val="0"/>
          <w:sz w:val="24"/>
          <w:szCs w:val="24"/>
        </w:rPr>
        <w:t xml:space="preserve"> 30.12.2016</w:t>
      </w:r>
      <w:r w:rsidR="006F0CE2" w:rsidRPr="007B4F5A">
        <w:rPr>
          <w:b w:val="0"/>
          <w:sz w:val="24"/>
          <w:szCs w:val="24"/>
        </w:rPr>
        <w:t xml:space="preserve"> №</w:t>
      </w:r>
      <w:r w:rsidR="0033547C">
        <w:rPr>
          <w:b w:val="0"/>
          <w:sz w:val="24"/>
          <w:szCs w:val="24"/>
        </w:rPr>
        <w:t> 74</w:t>
      </w:r>
    </w:p>
    <w:p w:rsidR="006F0CE2" w:rsidRPr="007A658E" w:rsidRDefault="006F0CE2" w:rsidP="006F0CE2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</w:p>
    <w:p w:rsidR="007A658E" w:rsidRPr="007A658E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sz w:val="20"/>
          <w:szCs w:val="20"/>
          <w:lang w:eastAsia="en-US"/>
        </w:rPr>
      </w:pPr>
      <w:r w:rsidRPr="007A658E">
        <w:rPr>
          <w:rFonts w:eastAsia="Calibri"/>
          <w:sz w:val="20"/>
          <w:szCs w:val="20"/>
          <w:lang w:eastAsia="en-US"/>
        </w:rPr>
        <w:t>Таблица 1</w:t>
      </w:r>
    </w:p>
    <w:tbl>
      <w:tblPr>
        <w:tblW w:w="15278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9"/>
        <w:gridCol w:w="929"/>
        <w:gridCol w:w="30"/>
        <w:gridCol w:w="397"/>
        <w:gridCol w:w="174"/>
        <w:gridCol w:w="1546"/>
        <w:gridCol w:w="45"/>
        <w:gridCol w:w="1405"/>
        <w:gridCol w:w="605"/>
        <w:gridCol w:w="117"/>
        <w:gridCol w:w="425"/>
        <w:gridCol w:w="834"/>
        <w:gridCol w:w="442"/>
        <w:gridCol w:w="141"/>
        <w:gridCol w:w="595"/>
        <w:gridCol w:w="965"/>
        <w:gridCol w:w="283"/>
        <w:gridCol w:w="901"/>
        <w:gridCol w:w="637"/>
        <w:gridCol w:w="593"/>
        <w:gridCol w:w="142"/>
        <w:gridCol w:w="297"/>
        <w:gridCol w:w="837"/>
        <w:gridCol w:w="161"/>
        <w:gridCol w:w="1070"/>
        <w:gridCol w:w="638"/>
      </w:tblGrid>
      <w:tr w:rsidR="007A658E" w:rsidRPr="007A658E" w:rsidTr="004C0954">
        <w:trPr>
          <w:gridAfter w:val="1"/>
          <w:wAfter w:w="638" w:type="dxa"/>
          <w:trHeight w:val="855"/>
        </w:trPr>
        <w:tc>
          <w:tcPr>
            <w:tcW w:w="97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"руководители" 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645"/>
        </w:trPr>
        <w:tc>
          <w:tcPr>
            <w:tcW w:w="97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832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тыс. рублей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"руководители"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540"/>
        </w:trPr>
        <w:tc>
          <w:tcPr>
            <w:tcW w:w="67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3</w:t>
            </w: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SIM-карт</w:t>
            </w:r>
            <w:r w:rsidR="00D0339E">
              <w:rPr>
                <w:rFonts w:eastAsia="Calibri"/>
                <w:bCs/>
                <w:sz w:val="20"/>
                <w:szCs w:val="20"/>
                <w:lang w:eastAsia="en-US"/>
              </w:rPr>
              <w:t>, используемых в планшетных компьютерах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79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8729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не более 1</w:t>
            </w:r>
            <w:r w:rsidR="007A658E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единиц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ы</w:t>
            </w:r>
            <w:r w:rsidR="007A658E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8729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 </w:t>
            </w:r>
            <w:r w:rsidR="007A658E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группа должностей категории "руководители" </w:t>
            </w:r>
          </w:p>
        </w:tc>
        <w:tc>
          <w:tcPr>
            <w:tcW w:w="297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4</w:t>
            </w:r>
          </w:p>
        </w:tc>
        <w:tc>
          <w:tcPr>
            <w:tcW w:w="4317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735"/>
        </w:trPr>
        <w:tc>
          <w:tcPr>
            <w:tcW w:w="13570" w:type="dxa"/>
            <w:gridSpan w:val="2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F43C7F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</w:t>
            </w:r>
            <w:r w:rsidR="00F43C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sz w:val="20"/>
                <w:szCs w:val="20"/>
                <w:lang w:eastAsia="en-US"/>
              </w:rPr>
              <w:t>вычислительной техники, ИБП</w:t>
            </w:r>
            <w:r w:rsidR="00F43C7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r w:rsidR="00F43C7F"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копировальных аппаратов </w:t>
            </w:r>
            <w:r w:rsidR="00F43C7F">
              <w:rPr>
                <w:rFonts w:eastAsia="Calibri"/>
                <w:bCs/>
                <w:sz w:val="20"/>
                <w:szCs w:val="20"/>
                <w:lang w:eastAsia="en-US"/>
              </w:rPr>
              <w:t>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25"/>
          <w:wAfter w:w="14209" w:type="dxa"/>
          <w:trHeight w:val="62"/>
        </w:trPr>
        <w:tc>
          <w:tcPr>
            <w:tcW w:w="106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11540" w:type="dxa"/>
            <w:gridSpan w:val="1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44"/>
              <w:gridCol w:w="1944"/>
              <w:gridCol w:w="1944"/>
              <w:gridCol w:w="1944"/>
              <w:gridCol w:w="1944"/>
              <w:gridCol w:w="1945"/>
            </w:tblGrid>
            <w:tr w:rsidR="007A658E" w:rsidRPr="007A658E" w:rsidTr="00E7312C">
              <w:trPr>
                <w:trHeight w:val="510"/>
              </w:trPr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7A658E" w:rsidRPr="007A658E" w:rsidTr="00E7312C">
              <w:trPr>
                <w:trHeight w:val="965"/>
              </w:trPr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000B74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</w:t>
                  </w:r>
                  <w:r w:rsidR="007A658E"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7A658E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62AEF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 w:rsidR="00762AEF"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="00762AEF"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 w:rsidR="00000B74"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7A658E" w:rsidRPr="007A658E" w:rsidRDefault="00762AEF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="001A4060">
                    <w:rPr>
                      <w:b w:val="0"/>
                      <w:sz w:val="20"/>
                      <w:szCs w:val="20"/>
                    </w:rPr>
                    <w:t>20</w:t>
                  </w:r>
                  <w:r w:rsidR="001A4060"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>
                    <w:rPr>
                      <w:b w:val="0"/>
                      <w:sz w:val="20"/>
                      <w:szCs w:val="20"/>
                    </w:rPr>
                    <w:t>,</w:t>
                  </w:r>
                  <w:r w:rsidR="001A4060"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="007A658E" w:rsidRPr="007A658E">
                    <w:rPr>
                      <w:b w:val="0"/>
                      <w:sz w:val="20"/>
                      <w:szCs w:val="20"/>
                    </w:rPr>
                    <w:t xml:space="preserve">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62AEF" w:rsidRPr="007A658E" w:rsidTr="00E7312C">
              <w:trPr>
                <w:trHeight w:val="1020"/>
              </w:trPr>
              <w:tc>
                <w:tcPr>
                  <w:tcW w:w="1944" w:type="dxa"/>
                  <w:noWrap/>
                </w:tcPr>
                <w:p w:rsidR="00762AEF" w:rsidRPr="00762AEF" w:rsidRDefault="00762AEF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762AEF" w:rsidRPr="00762AEF" w:rsidRDefault="00762AEF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762AEF" w:rsidRPr="007A658E" w:rsidRDefault="00762AEF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 w:rsidR="00000B74"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762AEF" w:rsidRPr="00762AEF" w:rsidRDefault="00762AEF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762AEF" w:rsidRPr="007A658E" w:rsidRDefault="00416346" w:rsidP="00566F4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="00DF37F3">
                    <w:rPr>
                      <w:b w:val="0"/>
                      <w:sz w:val="20"/>
                      <w:szCs w:val="20"/>
                    </w:rPr>
                    <w:t>34</w:t>
                  </w:r>
                  <w:r w:rsidR="00B809B4">
                    <w:rPr>
                      <w:b w:val="0"/>
                      <w:sz w:val="20"/>
                      <w:szCs w:val="20"/>
                    </w:rPr>
                    <w:t>,</w:t>
                  </w:r>
                  <w:r w:rsidR="00DF37F3">
                    <w:rPr>
                      <w:b w:val="0"/>
                      <w:sz w:val="20"/>
                      <w:szCs w:val="20"/>
                    </w:rPr>
                    <w:t>34</w:t>
                  </w:r>
                  <w:r w:rsidR="00603F3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AEF" w:rsidRPr="007A658E" w:rsidRDefault="00762AEF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A658E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7A658E" w:rsidRPr="007A658E" w:rsidRDefault="00212E76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 w:rsidR="00000B74"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="00000B74"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49,8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A658E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7A658E" w:rsidRPr="007A658E" w:rsidRDefault="00212E76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 w:rsidR="00000B74"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="00000B74"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65,69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A658E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7A658E" w:rsidRPr="007A658E" w:rsidRDefault="00212E76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7A658E" w:rsidRPr="007A658E" w:rsidRDefault="007A658E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2 единицы на </w:t>
                  </w:r>
                  <w:r w:rsidR="00000B74"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7A658E" w:rsidRPr="007A658E" w:rsidRDefault="007A658E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46,95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58E" w:rsidRPr="007A658E" w:rsidRDefault="007A658E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6F0CE2" w:rsidRDefault="006F0CE2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5</w:t>
            </w: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Типы принтеров, </w:t>
            </w:r>
            <w:r w:rsidR="006C4F41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копи</w:t>
            </w:r>
            <w:r w:rsidR="006C4F41">
              <w:rPr>
                <w:rFonts w:eastAsia="Calibri"/>
                <w:bCs/>
                <w:sz w:val="20"/>
                <w:szCs w:val="20"/>
                <w:lang w:eastAsia="en-US"/>
              </w:rPr>
              <w:t>ровальных аппаратов и иной оргтехники</w:t>
            </w: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11540" w:type="dxa"/>
            <w:gridSpan w:val="1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53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25"/>
        </w:trPr>
        <w:tc>
          <w:tcPr>
            <w:tcW w:w="815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рмативных затрат на обеспечение средствами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подвижной связи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2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78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"руководители"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25"/>
        </w:trPr>
        <w:tc>
          <w:tcPr>
            <w:tcW w:w="135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10"/>
        </w:trPr>
        <w:tc>
          <w:tcPr>
            <w:tcW w:w="25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20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951"/>
        </w:trPr>
        <w:tc>
          <w:tcPr>
            <w:tcW w:w="2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45,99 тыс. рублей включительно за 1 единицу</w:t>
            </w:r>
          </w:p>
        </w:tc>
        <w:tc>
          <w:tcPr>
            <w:tcW w:w="2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F37B5F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255"/>
        </w:trPr>
        <w:tc>
          <w:tcPr>
            <w:tcW w:w="1464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8</w:t>
            </w: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Нормативы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9E3AE0" w:rsidRPr="007A658E" w:rsidTr="004C0954">
        <w:tblPrEx>
          <w:tblLook w:val="04A0" w:firstRow="1" w:lastRow="0" w:firstColumn="1" w:lastColumn="0" w:noHBand="0" w:noVBand="1"/>
        </w:tblPrEx>
        <w:trPr>
          <w:gridAfter w:val="4"/>
          <w:wAfter w:w="2706" w:type="dxa"/>
          <w:trHeight w:val="510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E3AE0" w:rsidRPr="007A658E" w:rsidTr="004C0954">
        <w:tblPrEx>
          <w:tblLook w:val="04A0" w:firstRow="1" w:lastRow="0" w:firstColumn="1" w:lastColumn="0" w:noHBand="0" w:noVBand="1"/>
        </w:tblPrEx>
        <w:trPr>
          <w:gridAfter w:val="4"/>
          <w:wAfter w:w="2706" w:type="dxa"/>
          <w:trHeight w:val="884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F21439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% от фактического количества рабочих станции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14,8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E3AE0" w:rsidRPr="007A658E" w:rsidTr="004C0954">
        <w:tblPrEx>
          <w:tblLook w:val="04A0" w:firstRow="1" w:lastRow="0" w:firstColumn="1" w:lastColumn="0" w:noHBand="0" w:noVBand="1"/>
        </w:tblPrEx>
        <w:trPr>
          <w:gridAfter w:val="4"/>
          <w:wAfter w:w="2706" w:type="dxa"/>
          <w:trHeight w:val="886"/>
        </w:trPr>
        <w:tc>
          <w:tcPr>
            <w:tcW w:w="20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10 % от фактического количества рабочих станций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E3AE0" w:rsidRPr="007A658E" w:rsidTr="004C0954">
        <w:trPr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9</w:t>
            </w: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2,41 тыс. рублей включительно за 100 единиц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3,65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0,37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0,98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52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расходных материалов для различных типов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многофункциональных устройств, копировальных аппаратов и иной оргтехники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3,5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FB30FB"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Тонер-картридж для принтера или многофункционального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устройства, тип 3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41307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 не более </w:t>
            </w:r>
            <w:r w:rsidR="00413072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5000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4130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="009E3AE0"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9E3AE0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11,67 тыс. включительно за 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0,99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11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555"/>
        </w:trPr>
        <w:tc>
          <w:tcPr>
            <w:tcW w:w="100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Газета "Томские новости"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510"/>
        </w:trPr>
        <w:tc>
          <w:tcPr>
            <w:tcW w:w="100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12</w:t>
            </w: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,5 мл</w:t>
            </w:r>
            <w:r w:rsidR="001C5C52"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200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ных сил включительно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 группа должностей категории "руководители"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29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мл</w:t>
            </w:r>
            <w:r w:rsidR="00F413D0"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150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ных сил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13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lastRenderedPageBreak/>
              <w:t>Таблица 13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Нормативы, применяемые при расчете нормативных затрат на приобретение мебели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Высш</w:t>
            </w:r>
            <w:r w:rsidR="004712F2">
              <w:rPr>
                <w:rFonts w:eastAsia="Calibri"/>
                <w:bCs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Главная, ведущ</w:t>
            </w:r>
            <w:r w:rsidR="004712F2">
              <w:rPr>
                <w:rFonts w:eastAsia="Calibri"/>
                <w:bCs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 оргтехнику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4,16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Слжебные кабинеты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Стол однотумбовый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6,53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5,4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987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4,5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989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848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5278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E04B5" w:rsidRPr="007A658E" w:rsidTr="004C0954">
        <w:trPr>
          <w:trHeight w:val="67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28,82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56,84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252,71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68,59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422,4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56,52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17,13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187,24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производственный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56,21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57,04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77,84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36,14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16,17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76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81,28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16,59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12,95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265,70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79,20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27,87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430,65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11,60 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60,37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10,66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12,43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208,16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78,68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130,16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21,14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11,07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7,85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359,69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142,05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26,69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35,66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54,76 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16,07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27,09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60,92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48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50,81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82,84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110,40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48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225,84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45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30,97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2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49,14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9,31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55,71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255"/>
        </w:trPr>
        <w:tc>
          <w:tcPr>
            <w:tcW w:w="1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85"/>
        </w:trPr>
        <w:tc>
          <w:tcPr>
            <w:tcW w:w="15278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545F4F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канцелярских принадлежностей </w:t>
            </w:r>
            <w:r w:rsidR="001608A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и знаков почтовой оплаты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на </w:t>
            </w:r>
            <w:r w:rsidR="00545F4F">
              <w:rPr>
                <w:rFonts w:eastAsia="Calibri"/>
                <w:bCs/>
                <w:sz w:val="20"/>
                <w:szCs w:val="20"/>
                <w:lang w:eastAsia="en-US"/>
              </w:rPr>
              <w:t>Департамент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518,02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411,51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29,51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844,01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 w:rsidR="0021548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215486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360</w:t>
            </w:r>
            <w:r w:rsidR="00E7734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2,24 руб</w:t>
            </w:r>
            <w:r w:rsidR="00D2774C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215486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215486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486" w:rsidRPr="007A658E" w:rsidRDefault="00215486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215486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10648D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</w:t>
            </w:r>
            <w:r w:rsidR="00E7734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B8539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486" w:rsidRPr="007A658E" w:rsidRDefault="00B8539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486" w:rsidRPr="007A658E" w:rsidRDefault="00B8539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215486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215486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486" w:rsidRPr="007A658E" w:rsidRDefault="00215486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(формат 229*324) </w:t>
            </w:r>
            <w:r w:rsidR="003F58A4">
              <w:rPr>
                <w:rFonts w:eastAsia="Calibri"/>
                <w:b w:val="0"/>
                <w:sz w:val="20"/>
                <w:szCs w:val="20"/>
                <w:lang w:eastAsia="en-US"/>
              </w:rPr>
              <w:t>без линий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215486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10648D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</w:t>
            </w:r>
            <w:r w:rsidR="00E7734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486" w:rsidRPr="007A658E" w:rsidRDefault="00B8539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486" w:rsidRPr="007A658E" w:rsidRDefault="00B8539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5,50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486" w:rsidRPr="007A658E" w:rsidRDefault="00B8539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140,56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21,05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10,24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265,90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11,08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11,84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55565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7734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37,66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147C6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7C6" w:rsidRDefault="00A147C6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7C6" w:rsidRPr="007A658E" w:rsidRDefault="00A147C6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47C6" w:rsidRPr="007A658E" w:rsidRDefault="00A147C6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47C6" w:rsidRPr="007A658E" w:rsidRDefault="00A147C6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="00E77341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47C6" w:rsidRPr="007A658E" w:rsidRDefault="00A147C6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7C6" w:rsidRPr="007A658E" w:rsidRDefault="00A147C6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119,76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7C6" w:rsidRPr="007A658E" w:rsidRDefault="00A147C6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1180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Default="004C118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Pr="004C1180" w:rsidRDefault="004C118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114x162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80" w:rsidRPr="007A658E" w:rsidRDefault="004C118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80" w:rsidRPr="007A658E" w:rsidRDefault="00E7734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80" w:rsidRPr="007A658E" w:rsidRDefault="008A2606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Pr="007A658E" w:rsidRDefault="004C118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Pr="007A658E" w:rsidRDefault="004C1180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1180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Default="004C118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Pr="004C1180" w:rsidRDefault="004C118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110x220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80" w:rsidRPr="007A658E" w:rsidRDefault="004C118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80" w:rsidRPr="007A658E" w:rsidRDefault="00E7734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180" w:rsidRPr="007A658E" w:rsidRDefault="008A2606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Pr="001D1CE3" w:rsidRDefault="004C118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25,00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180" w:rsidRPr="007A658E" w:rsidRDefault="004C1180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 w:rsidR="008A2606"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954" w:rsidRPr="004C1180" w:rsidRDefault="004C0954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E7734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8A260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C0954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1400 на Департамент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0,79 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C0954" w:rsidRDefault="004C0954" w:rsidP="004C1180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Таблица 17</w:t>
            </w:r>
          </w:p>
          <w:p w:rsidR="004C0954" w:rsidRPr="007A658E" w:rsidRDefault="004C0954" w:rsidP="004C1180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х затрат на изготовление электронных подписей, продление лицензий программ для сдачи налоговой отчетности и антивирусной защиты, аудита состояние защиты персональных данных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  <w:r w:rsidR="009820BF">
              <w:rPr>
                <w:rFonts w:eastAsia="Calibri"/>
                <w:b w:val="0"/>
                <w:sz w:val="20"/>
                <w:szCs w:val="20"/>
                <w:lang w:eastAsia="en-US"/>
              </w:rPr>
              <w:t>,73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 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9820B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2,6</w:t>
            </w:r>
            <w:r w:rsidR="004C095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A62C67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A62C67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лицензии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Kaspersky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Endpoint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Security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бизнеса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стандартный</w:t>
            </w:r>
            <w:proofErr w:type="gramEnd"/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Russian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/25-4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9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Node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1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year Renewal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License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A62C67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A62C67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A62C67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47,15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90412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0954" w:rsidRPr="00904124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C0954" w:rsidRPr="00324E41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2408D3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2408D3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Pr="002408D3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 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954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2,7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954" w:rsidRPr="007A658E" w:rsidRDefault="004C0954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0954" w:rsidRPr="00324E41" w:rsidRDefault="004C0954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64367A" w:rsidRDefault="004713E3" w:rsidP="00EE04B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4367A">
        <w:rPr>
          <w:sz w:val="20"/>
          <w:szCs w:val="20"/>
        </w:rPr>
        <w:t>Таблица 18</w:t>
      </w:r>
    </w:p>
    <w:p w:rsidR="00526790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4713E3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A658E">
        <w:rPr>
          <w:rFonts w:eastAsia="Calibri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>
        <w:rPr>
          <w:rFonts w:eastAsia="Calibri"/>
          <w:bCs/>
          <w:sz w:val="20"/>
          <w:szCs w:val="20"/>
          <w:lang w:eastAsia="en-US"/>
        </w:rPr>
        <w:t>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4713E3" w:rsidRPr="007A658E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713E3" w:rsidRPr="007A658E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FC1DD7">
              <w:rPr>
                <w:rFonts w:eastAsia="Calibri"/>
                <w:b w:val="0"/>
                <w:sz w:val="20"/>
                <w:szCs w:val="20"/>
                <w:lang w:eastAsia="en-US"/>
              </w:rPr>
              <w:t>,58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64367A" w:rsidRDefault="007F2736" w:rsidP="007F273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4367A">
        <w:rPr>
          <w:sz w:val="20"/>
          <w:szCs w:val="20"/>
        </w:rPr>
        <w:t>Таблица</w:t>
      </w:r>
      <w:r>
        <w:rPr>
          <w:sz w:val="20"/>
          <w:szCs w:val="20"/>
        </w:rPr>
        <w:t xml:space="preserve"> 19</w:t>
      </w:r>
    </w:p>
    <w:p w:rsidR="007F2736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4713E3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A658E">
        <w:rPr>
          <w:rFonts w:eastAsia="Calibri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>
        <w:rPr>
          <w:rFonts w:eastAsia="Calibri"/>
          <w:bCs/>
          <w:sz w:val="20"/>
          <w:szCs w:val="20"/>
          <w:lang w:eastAsia="en-US"/>
        </w:rPr>
        <w:t>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F2736" w:rsidRPr="007A658E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Удостоверение доверенностей от имени юридического лица на представление интересов в УФНС РФ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7655F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 </w:t>
            </w:r>
            <w:r w:rsidR="007655F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тыс.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руб.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7715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подлинности подписи на заявлении о регистрации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600,00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Pr="00324E41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1864DF" w:rsidRPr="00873470" w:rsidRDefault="007A658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1864DF" w:rsidRPr="00873470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672EBA">
        <w:rPr>
          <w:b w:val="0"/>
          <w:sz w:val="20"/>
          <w:szCs w:val="20"/>
        </w:rPr>
        <w:t>»</w:t>
      </w:r>
      <w:r w:rsidR="00E915CC">
        <w:rPr>
          <w:b w:val="0"/>
          <w:sz w:val="20"/>
          <w:szCs w:val="20"/>
        </w:rPr>
        <w:t>.</w:t>
      </w:r>
    </w:p>
    <w:p w:rsidR="00873470" w:rsidRPr="00873470" w:rsidRDefault="00873470" w:rsidP="00E915CC">
      <w:pPr>
        <w:jc w:val="both"/>
        <w:rPr>
          <w:sz w:val="27"/>
          <w:szCs w:val="27"/>
        </w:rPr>
      </w:pPr>
    </w:p>
    <w:p w:rsidR="00481D6B" w:rsidRDefault="00481D6B" w:rsidP="00481D6B">
      <w:pPr>
        <w:widowControl w:val="0"/>
        <w:autoSpaceDE w:val="0"/>
        <w:autoSpaceDN w:val="0"/>
        <w:adjustRightInd w:val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 3</w:t>
      </w:r>
      <w:r w:rsidRPr="007B4F5A">
        <w:rPr>
          <w:b w:val="0"/>
          <w:sz w:val="24"/>
          <w:szCs w:val="24"/>
        </w:rPr>
        <w:t xml:space="preserve"> к приказу Департамента </w:t>
      </w:r>
    </w:p>
    <w:p w:rsidR="00481D6B" w:rsidRDefault="00481D6B" w:rsidP="00481D6B">
      <w:pPr>
        <w:widowControl w:val="0"/>
        <w:autoSpaceDE w:val="0"/>
        <w:autoSpaceDN w:val="0"/>
        <w:adjustRightInd w:val="0"/>
        <w:jc w:val="right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по управлению государственной собственностью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Томской области от </w:t>
      </w:r>
      <w:r w:rsidR="00654671">
        <w:rPr>
          <w:b w:val="0"/>
          <w:sz w:val="24"/>
          <w:szCs w:val="24"/>
        </w:rPr>
        <w:t>30.12.2016</w:t>
      </w:r>
      <w:r w:rsidRPr="007B4F5A">
        <w:rPr>
          <w:b w:val="0"/>
          <w:sz w:val="24"/>
          <w:szCs w:val="24"/>
        </w:rPr>
        <w:t xml:space="preserve"> №</w:t>
      </w:r>
      <w:r w:rsidR="00654671">
        <w:rPr>
          <w:b w:val="0"/>
          <w:sz w:val="24"/>
          <w:szCs w:val="24"/>
        </w:rPr>
        <w:t xml:space="preserve"> 74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Нормативные затраты на обеспечение функций </w:t>
      </w:r>
    </w:p>
    <w:p w:rsidR="00481D6B" w:rsidRPr="0066033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</w:t>
      </w:r>
      <w:r w:rsidRPr="0066033A">
        <w:rPr>
          <w:color w:val="000000"/>
          <w:sz w:val="24"/>
          <w:szCs w:val="24"/>
        </w:rPr>
        <w:t>Областного государственного учреждения «Управлени</w:t>
      </w:r>
      <w:r>
        <w:rPr>
          <w:color w:val="000000"/>
          <w:sz w:val="24"/>
          <w:szCs w:val="24"/>
        </w:rPr>
        <w:t xml:space="preserve">е по делам гражданской обороны, </w:t>
      </w:r>
      <w:r w:rsidRPr="0066033A">
        <w:rPr>
          <w:color w:val="000000"/>
          <w:sz w:val="24"/>
          <w:szCs w:val="24"/>
        </w:rPr>
        <w:t>чрезвычайным ситуациям и пожарной безопасности</w:t>
      </w:r>
      <w:r w:rsidRPr="0066033A">
        <w:rPr>
          <w:color w:val="000000"/>
          <w:sz w:val="24"/>
          <w:szCs w:val="24"/>
        </w:rPr>
        <w:br/>
        <w:t>Томской области»</w:t>
      </w:r>
      <w:r w:rsidRPr="0066033A">
        <w:rPr>
          <w:bCs/>
          <w:sz w:val="24"/>
          <w:szCs w:val="24"/>
        </w:rPr>
        <w:t xml:space="preserve">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 xml:space="preserve">Раздел </w:t>
      </w: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>.</w:t>
      </w:r>
    </w:p>
    <w:p w:rsidR="00481D6B" w:rsidRPr="007B4F5A" w:rsidRDefault="00481D6B" w:rsidP="00481D6B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Затраты на информационно-коммуникационные технологии</w:t>
      </w:r>
    </w:p>
    <w:p w:rsidR="00481D6B" w:rsidRPr="007B4F5A" w:rsidRDefault="00481D6B" w:rsidP="00481D6B">
      <w:pPr>
        <w:rPr>
          <w:b w:val="0"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Подраздел 1. </w:t>
      </w:r>
    </w:p>
    <w:p w:rsidR="00481D6B" w:rsidRPr="007B4F5A" w:rsidRDefault="00481D6B" w:rsidP="00481D6B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абонентскую плату (З</w:t>
      </w:r>
      <w:r w:rsidRPr="007B4F5A">
        <w:rPr>
          <w:b w:val="0"/>
          <w:bCs/>
          <w:sz w:val="24"/>
          <w:szCs w:val="24"/>
          <w:vertAlign w:val="subscript"/>
        </w:rPr>
        <w:t>аб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932D01C" wp14:editId="5D66B124">
            <wp:extent cx="2371725" cy="55245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Н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аб</w:t>
      </w:r>
      <w:r w:rsidRPr="007B4F5A">
        <w:rPr>
          <w:b w:val="0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повременную оплату местных, междугородних и международных телефонных соединений (З</w:t>
      </w:r>
      <w:r w:rsidRPr="007B4F5A">
        <w:rPr>
          <w:b w:val="0"/>
          <w:bCs/>
          <w:sz w:val="24"/>
          <w:szCs w:val="24"/>
          <w:vertAlign w:val="subscript"/>
        </w:rPr>
        <w:t>пов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47A68C4B" wp14:editId="5B60E765">
            <wp:extent cx="6000750" cy="504825"/>
            <wp:effectExtent l="0" t="0" r="0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где: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S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сот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F99F8D7" wp14:editId="40EC2034">
            <wp:extent cx="2809875" cy="62865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передачу данных с использованием информационно-телекоммуникационной сети Интернет (далее - сеть Интернет) и услуги интернет-провайдеров для планшетных компьютеров (З</w:t>
      </w:r>
      <w:r w:rsidRPr="00F54732">
        <w:rPr>
          <w:b w:val="0"/>
          <w:bCs/>
          <w:sz w:val="20"/>
          <w:szCs w:val="20"/>
          <w:vertAlign w:val="subscript"/>
        </w:rPr>
        <w:t>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D9C4B66" wp14:editId="30056019">
            <wp:extent cx="2581275" cy="609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SIM-карт по i-й должности в соответствии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ежемесячная цена в расчете на одну SIM-карту по i-й должности;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сеть Интернет и услуги интернет-провайдеров (З</w:t>
      </w:r>
      <w:r w:rsidRPr="007B4F5A">
        <w:rPr>
          <w:b w:val="0"/>
          <w:bCs/>
          <w:sz w:val="24"/>
          <w:szCs w:val="24"/>
          <w:vertAlign w:val="subscript"/>
        </w:rPr>
        <w:t>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94462F7" wp14:editId="2F958D4D">
            <wp:extent cx="2314575" cy="609600"/>
            <wp:effectExtent l="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</w:t>
      </w:r>
      <w:proofErr w:type="gramStart"/>
      <w:r w:rsidRPr="007B4F5A">
        <w:rPr>
          <w:b w:val="0"/>
          <w:bCs/>
          <w:sz w:val="24"/>
          <w:szCs w:val="24"/>
        </w:rPr>
        <w:t>месяцев аренды канала передачи данных сети</w:t>
      </w:r>
      <w:proofErr w:type="gramEnd"/>
      <w:r w:rsidRPr="007B4F5A">
        <w:rPr>
          <w:b w:val="0"/>
          <w:bCs/>
          <w:sz w:val="24"/>
          <w:szCs w:val="24"/>
        </w:rPr>
        <w:t xml:space="preserve"> Интернет с i-й пропускной способностью.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оплату иных услуг связи в сфере информационно-коммуникационных технологий (З</w:t>
      </w:r>
      <w:r w:rsidRPr="007B4F5A">
        <w:rPr>
          <w:b w:val="0"/>
          <w:bCs/>
          <w:sz w:val="24"/>
          <w:szCs w:val="24"/>
          <w:vertAlign w:val="subscript"/>
        </w:rPr>
        <w:t>пр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75A8836" wp14:editId="07282CCE">
            <wp:extent cx="1457325" cy="609600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пр</w:t>
      </w:r>
      <w:proofErr w:type="gramEnd"/>
      <w:r w:rsidRPr="007B4F5A">
        <w:rPr>
          <w:b w:val="0"/>
          <w:bCs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lastRenderedPageBreak/>
        <w:t xml:space="preserve">Подраздел 2. </w:t>
      </w: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При определении затрат на техническое обслуживание и регламентно-профилактический ремонт, указанных в </w:t>
      </w:r>
      <w:hyperlink w:anchor="Par76" w:history="1">
        <w:r w:rsidRPr="007B4F5A">
          <w:rPr>
            <w:b w:val="0"/>
            <w:bCs/>
            <w:sz w:val="24"/>
            <w:szCs w:val="24"/>
          </w:rPr>
          <w:t>пунктах 2</w:t>
        </w:r>
      </w:hyperlink>
      <w:r w:rsidRPr="007B4F5A">
        <w:rPr>
          <w:b w:val="0"/>
          <w:bCs/>
          <w:sz w:val="24"/>
          <w:szCs w:val="24"/>
        </w:rPr>
        <w:t xml:space="preserve"> – 7 подраздела 2 раздела </w:t>
      </w:r>
      <w:r w:rsidRPr="007B4F5A">
        <w:rPr>
          <w:b w:val="0"/>
          <w:bCs/>
          <w:sz w:val="24"/>
          <w:szCs w:val="24"/>
          <w:lang w:val="en-US"/>
        </w:rPr>
        <w:t>I</w:t>
      </w:r>
      <w:r w:rsidRPr="007B4F5A">
        <w:rPr>
          <w:b w:val="0"/>
          <w:bCs/>
          <w:sz w:val="24"/>
          <w:szCs w:val="24"/>
        </w:rPr>
        <w:t xml:space="preserve"> приложения 1 к приказу,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техническое обслуживание и регламентно-профилактический ремонт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рвт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B4B7C41" wp14:editId="09EAA3E8">
            <wp:extent cx="2228850" cy="62865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Pr="007B4F5A">
        <w:rPr>
          <w:b w:val="0"/>
          <w:bCs/>
          <w:sz w:val="24"/>
          <w:szCs w:val="24"/>
        </w:rPr>
        <w:t xml:space="preserve"> - фактическое количество i-й вычислительной техники, но не </w:t>
      </w:r>
      <w:proofErr w:type="gramStart"/>
      <w:r w:rsidRPr="007B4F5A">
        <w:rPr>
          <w:b w:val="0"/>
          <w:bCs/>
          <w:sz w:val="24"/>
          <w:szCs w:val="24"/>
        </w:rPr>
        <w:t>более предельного</w:t>
      </w:r>
      <w:proofErr w:type="gramEnd"/>
      <w:r w:rsidRPr="007B4F5A">
        <w:rPr>
          <w:b w:val="0"/>
          <w:bCs/>
          <w:sz w:val="24"/>
          <w:szCs w:val="24"/>
        </w:rPr>
        <w:t xml:space="preserve"> количества i-й вычислительной техники;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в расчете на одну i-ю вычислительную технику в год</w:t>
      </w:r>
      <w:r>
        <w:rPr>
          <w:b w:val="0"/>
          <w:bCs/>
          <w:sz w:val="24"/>
          <w:szCs w:val="24"/>
        </w:rPr>
        <w:t xml:space="preserve">, </w:t>
      </w:r>
      <w:r w:rsidRPr="00CD7722">
        <w:rPr>
          <w:b w:val="0"/>
          <w:bCs/>
          <w:sz w:val="24"/>
          <w:szCs w:val="24"/>
        </w:rPr>
        <w:t>но не более</w:t>
      </w:r>
      <w:r>
        <w:rPr>
          <w:b w:val="0"/>
          <w:bCs/>
          <w:sz w:val="24"/>
          <w:szCs w:val="24"/>
        </w:rPr>
        <w:t xml:space="preserve"> 2 тыс. руб</w:t>
      </w:r>
      <w:r w:rsidRPr="007B4F5A">
        <w:rPr>
          <w:b w:val="0"/>
          <w:bCs/>
          <w:sz w:val="24"/>
          <w:szCs w:val="24"/>
        </w:rPr>
        <w:t>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Предельное количество i-й вычислительной техники (Q</w:t>
      </w:r>
      <w:r w:rsidRPr="007B4F5A">
        <w:rPr>
          <w:b w:val="0"/>
          <w:bCs/>
          <w:sz w:val="24"/>
          <w:szCs w:val="24"/>
          <w:vertAlign w:val="subscript"/>
        </w:rPr>
        <w:t>i рвт предел</w:t>
      </w:r>
      <w:r w:rsidRPr="007B4F5A">
        <w:rPr>
          <w:b w:val="0"/>
          <w:bCs/>
          <w:sz w:val="24"/>
          <w:szCs w:val="24"/>
        </w:rPr>
        <w:t>) определяется с округлением до целого по следующим формулам:</w:t>
      </w: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рвт предел</w:t>
      </w:r>
      <w:r w:rsidRPr="007B4F5A">
        <w:rPr>
          <w:sz w:val="24"/>
          <w:szCs w:val="24"/>
        </w:rPr>
        <w:t xml:space="preserve"> </w:t>
      </w:r>
      <w:r w:rsidRPr="007B4F5A">
        <w:rPr>
          <w:sz w:val="24"/>
          <w:szCs w:val="24"/>
          <w:vertAlign w:val="superscript"/>
        </w:rPr>
        <w:t>=</w:t>
      </w:r>
      <w:r w:rsidRPr="007B4F5A">
        <w:rPr>
          <w:sz w:val="24"/>
          <w:szCs w:val="24"/>
        </w:rPr>
        <w:t xml:space="preserve">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 контура обработки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рвт предел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=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x 1 - для открытого контура обработки информации, где: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_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84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пунктами 17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</w:t>
      </w:r>
      <w:hyperlink r:id="rId85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22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N 1047 «Об Общих правилах определения нормативных затрат на обеспечение функций государственных органов, органов управления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затрат).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 </w:t>
      </w:r>
      <w:r w:rsidRPr="007B4F5A">
        <w:rPr>
          <w:b w:val="0"/>
          <w:bCs/>
          <w:sz w:val="24"/>
          <w:szCs w:val="24"/>
        </w:rPr>
        <w:t>3.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сби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99EAA0A" wp14:editId="26EE024C">
            <wp:extent cx="2124075" cy="590550"/>
            <wp:effectExtent l="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4.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7B4F5A">
        <w:rPr>
          <w:b w:val="0"/>
          <w:bCs/>
          <w:sz w:val="24"/>
          <w:szCs w:val="24"/>
          <w:vertAlign w:val="subscript"/>
        </w:rPr>
        <w:t>стс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3DAEE16" wp14:editId="50EC789D">
            <wp:extent cx="2066925" cy="600075"/>
            <wp:effectExtent l="0" t="0" r="9525" b="952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количество автоматизированных телефонных станций i-го вида;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техническое обслуживание и регламентно-профилактический ремонт локальных вычислительных сетей (З</w:t>
      </w:r>
      <w:r w:rsidRPr="007B4F5A">
        <w:rPr>
          <w:b w:val="0"/>
          <w:bCs/>
          <w:sz w:val="24"/>
          <w:szCs w:val="24"/>
          <w:vertAlign w:val="subscript"/>
        </w:rPr>
        <w:t>лвс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ADC08D6" wp14:editId="064BBF81">
            <wp:extent cx="2114550" cy="600075"/>
            <wp:effectExtent l="0" t="0" r="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техническое обслуживание и регламентно-профилактический ремонт систем бесперебойного питания (З</w:t>
      </w:r>
      <w:r w:rsidRPr="007B4F5A">
        <w:rPr>
          <w:b w:val="0"/>
          <w:bCs/>
          <w:sz w:val="24"/>
          <w:szCs w:val="24"/>
          <w:vertAlign w:val="subscript"/>
        </w:rPr>
        <w:t>сбп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2FE6F76" wp14:editId="1606D32B">
            <wp:extent cx="2124075" cy="590550"/>
            <wp:effectExtent l="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количество модулей бесперебойного питания i-го вида;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7. Затраты на техническое обслуживание и регламентно-профилактический ремонт принтеров, </w:t>
      </w:r>
      <w:r>
        <w:rPr>
          <w:b w:val="0"/>
          <w:bCs/>
          <w:sz w:val="24"/>
          <w:szCs w:val="24"/>
        </w:rPr>
        <w:t xml:space="preserve">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рпм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EDFCF2C" wp14:editId="0B1B8774">
            <wp:extent cx="2085975" cy="561975"/>
            <wp:effectExtent l="0" t="0" r="9525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количество i-х принтеров,</w:t>
      </w:r>
      <w:r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копировальных аппаратов </w:t>
      </w:r>
      <w:r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i-х принтеров, </w:t>
      </w:r>
      <w:r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8. Затраты на утилизацию информационно-коммуникационного оборудования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3A283705" wp14:editId="33D39867">
            <wp:extent cx="371475" cy="266700"/>
            <wp:effectExtent l="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sz w:val="24"/>
          <w:szCs w:val="24"/>
        </w:rPr>
        <w:drawing>
          <wp:inline distT="0" distB="0" distL="0" distR="0" wp14:anchorId="578A7C3C" wp14:editId="76CCFB4F">
            <wp:extent cx="873211" cy="322867"/>
            <wp:effectExtent l="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88" cy="329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noProof/>
          <w:sz w:val="24"/>
          <w:szCs w:val="24"/>
        </w:rPr>
        <w:t xml:space="preserve">  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где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30D20D05" wp14:editId="054A544F">
            <wp:extent cx="247650" cy="2667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</w:t>
      </w:r>
      <w:r w:rsidRPr="007B4F5A">
        <w:rPr>
          <w:b w:val="0"/>
          <w:sz w:val="24"/>
          <w:szCs w:val="24"/>
          <w:lang w:eastAsia="en-US"/>
        </w:rPr>
        <w:t>–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планируемое к утилизации количество информационно-коммуникационного оборудования;</w:t>
      </w:r>
    </w:p>
    <w:p w:rsidR="00481D6B" w:rsidRPr="00C425DD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0F9105DC" wp14:editId="499A9460">
            <wp:extent cx="190500" cy="2667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b w:val="0"/>
          <w:sz w:val="24"/>
          <w:szCs w:val="24"/>
          <w:lang w:eastAsia="en-US"/>
        </w:rPr>
        <w:t xml:space="preserve"> –</w:t>
      </w:r>
      <w:r>
        <w:rPr>
          <w:rFonts w:eastAsia="Calibri"/>
          <w:b w:val="0"/>
          <w:sz w:val="24"/>
          <w:szCs w:val="24"/>
          <w:lang w:eastAsia="en-US"/>
        </w:rPr>
        <w:t xml:space="preserve"> цена утилизации 1 единицы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информационно-коммуникационного оборудования.</w:t>
      </w:r>
      <w:r w:rsidRPr="007B4F5A">
        <w:rPr>
          <w:bCs/>
          <w:sz w:val="24"/>
          <w:szCs w:val="24"/>
        </w:rPr>
        <w:t xml:space="preserve"> </w:t>
      </w: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3.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Затраты на приобретение прочих работ и услуг, 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не относящиеся к затратам на услуги связи,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    аренду и содержание имущества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оплату услуг по сопровождению справочно-правовых систем (З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A3AFD58" wp14:editId="5415E3F9">
            <wp:extent cx="1590675" cy="571500"/>
            <wp:effectExtent l="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 сопровождению и приобретению иного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66D79A7A" wp14:editId="784E1E0C">
            <wp:extent cx="2305050" cy="59055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ипо</w:t>
      </w:r>
      <w:r w:rsidRPr="007B4F5A">
        <w:rPr>
          <w:b w:val="0"/>
          <w:bCs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пнл</w:t>
      </w:r>
      <w:r w:rsidRPr="007B4F5A">
        <w:rPr>
          <w:b w:val="0"/>
          <w:bCs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оплату услуг, связанных с обеспечением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5. Затраты на проведение аттестационных, проверочных и контрольных мероприятий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ат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67E3A97E" wp14:editId="23EA3FA3">
            <wp:extent cx="2743200" cy="5334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об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аттестуемых i-х объектов (помещений);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об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цена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проведения аттестации одного i-го объекта (помещения);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единиц j-го оборудования (устройств), требующих проверки;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проведения проверки одной единицы j-го оборудования (устройства).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C98032A" wp14:editId="1EBE4FE1">
            <wp:extent cx="1790700" cy="5334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Pr="007B4F5A">
        <w:rPr>
          <w:b w:val="0"/>
          <w:bCs/>
          <w:sz w:val="24"/>
          <w:szCs w:val="24"/>
          <w:vertAlign w:val="subscript"/>
        </w:rPr>
        <w:t>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60B3AB1" wp14:editId="77D74481">
            <wp:extent cx="1790700" cy="581025"/>
            <wp:effectExtent l="0" t="0" r="0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одной единицы i-го оборудования.</w:t>
      </w:r>
    </w:p>
    <w:p w:rsidR="00481D6B" w:rsidRPr="00AE383E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 </w:t>
      </w:r>
      <w:r w:rsidRPr="00AE383E">
        <w:rPr>
          <w:b w:val="0"/>
          <w:bCs/>
          <w:sz w:val="24"/>
          <w:szCs w:val="24"/>
        </w:rPr>
        <w:t>Затраты на выполнение работ по дорабо</w:t>
      </w:r>
      <w:r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 определяются на основании сметы на выполнение работ по дорабо</w:t>
      </w:r>
      <w:r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продуктов, подготовленной затратным методом в порядке, установленном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4.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рабочих станций (З</w:t>
      </w:r>
      <w:r w:rsidRPr="007B4F5A">
        <w:rPr>
          <w:b w:val="0"/>
          <w:bCs/>
          <w:sz w:val="24"/>
          <w:szCs w:val="24"/>
          <w:vertAlign w:val="subscript"/>
        </w:rPr>
        <w:t>рст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noProof/>
          <w:position w:val="-28"/>
          <w:sz w:val="24"/>
          <w:szCs w:val="24"/>
        </w:rPr>
        <w:drawing>
          <wp:inline distT="0" distB="0" distL="0" distR="0" wp14:anchorId="186C0F83" wp14:editId="049BD7CE">
            <wp:extent cx="1991360" cy="5556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pStyle w:val="ConsPlusNormal"/>
        <w:ind w:firstLine="708"/>
        <w:jc w:val="both"/>
        <w:rPr>
          <w:sz w:val="24"/>
          <w:szCs w:val="24"/>
        </w:rPr>
      </w:pPr>
      <w:r w:rsidRPr="007B4F5A">
        <w:rPr>
          <w:bCs/>
          <w:sz w:val="24"/>
          <w:szCs w:val="24"/>
        </w:rPr>
        <w:t>Q</w:t>
      </w:r>
      <w:r w:rsidRPr="007B4F5A">
        <w:rPr>
          <w:bCs/>
          <w:sz w:val="24"/>
          <w:szCs w:val="24"/>
          <w:vertAlign w:val="subscript"/>
        </w:rPr>
        <w:t xml:space="preserve">i рст </w:t>
      </w:r>
      <w:r w:rsidRPr="007B4F5A">
        <w:rPr>
          <w:bCs/>
          <w:sz w:val="24"/>
          <w:szCs w:val="24"/>
        </w:rPr>
        <w:t>- количество рабочих станций по i-й должности</w:t>
      </w:r>
      <w:r w:rsidRPr="007B4F5A">
        <w:rPr>
          <w:sz w:val="24"/>
          <w:szCs w:val="24"/>
        </w:rPr>
        <w:t>, не превышающее предельное количество рабочих станций по i-й должности;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P</w:t>
      </w:r>
      <w:r w:rsidRPr="007B4F5A">
        <w:rPr>
          <w:b w:val="0"/>
          <w:bCs/>
          <w:sz w:val="24"/>
          <w:szCs w:val="24"/>
          <w:vertAlign w:val="subscript"/>
        </w:rPr>
        <w:t>i рст</w:t>
      </w:r>
      <w:r w:rsidRPr="007B4F5A">
        <w:rPr>
          <w:b w:val="0"/>
          <w:bCs/>
          <w:sz w:val="24"/>
          <w:szCs w:val="24"/>
        </w:rPr>
        <w:t xml:space="preserve"> - цена приобретения одной рабочей станции по i-й должности в соответствии с нормативами, </w:t>
      </w:r>
      <w:r w:rsidRPr="001474C9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Предельное количество рабочих станций по i-й должности (Q</w:t>
      </w:r>
      <w:r w:rsidRPr="007B4F5A">
        <w:rPr>
          <w:b w:val="0"/>
          <w:bCs/>
          <w:sz w:val="24"/>
          <w:szCs w:val="24"/>
          <w:vertAlign w:val="subscript"/>
        </w:rPr>
        <w:t>i рст предел</w:t>
      </w:r>
      <w:r w:rsidRPr="007B4F5A">
        <w:rPr>
          <w:b w:val="0"/>
          <w:bCs/>
          <w:sz w:val="24"/>
          <w:szCs w:val="24"/>
        </w:rPr>
        <w:t>) определяется с округлением до целого по следующим формулам: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 контура обработки информации;</w:t>
      </w: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1 - для открытого контура обработки информации, где:</w:t>
      </w: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7B4F5A">
        <w:rPr>
          <w:b w:val="0"/>
          <w:sz w:val="24"/>
          <w:szCs w:val="24"/>
        </w:rPr>
        <w:t>Ч</w:t>
      </w:r>
      <w:r w:rsidRPr="007B4F5A">
        <w:rPr>
          <w:b w:val="0"/>
          <w:sz w:val="24"/>
          <w:szCs w:val="24"/>
          <w:vertAlign w:val="subscript"/>
        </w:rPr>
        <w:t>оп</w:t>
      </w:r>
      <w:r w:rsidRPr="007B4F5A">
        <w:rPr>
          <w:b w:val="0"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86" w:history="1">
        <w:r w:rsidRPr="007B4F5A">
          <w:rPr>
            <w:b w:val="0"/>
            <w:sz w:val="24"/>
            <w:szCs w:val="24"/>
          </w:rPr>
          <w:t>пунктами 17</w:t>
        </w:r>
      </w:hyperlink>
      <w:r w:rsidRPr="007B4F5A">
        <w:rPr>
          <w:b w:val="0"/>
          <w:sz w:val="24"/>
          <w:szCs w:val="24"/>
        </w:rPr>
        <w:t xml:space="preserve"> - </w:t>
      </w:r>
      <w:hyperlink r:id="rId87" w:history="1">
        <w:r w:rsidRPr="007B4F5A">
          <w:rPr>
            <w:b w:val="0"/>
            <w:sz w:val="24"/>
            <w:szCs w:val="24"/>
          </w:rPr>
          <w:t>22</w:t>
        </w:r>
      </w:hyperlink>
      <w:r w:rsidRPr="007B4F5A">
        <w:rPr>
          <w:b w:val="0"/>
          <w:sz w:val="24"/>
          <w:szCs w:val="24"/>
        </w:rPr>
        <w:t xml:space="preserve"> Общих правил определения нормативных затрат.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481D6B" w:rsidRPr="00F54D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2. Затраты на приобретение источников бесперебойного питания (ИБП) (З</w:t>
      </w:r>
      <w:r w:rsidRPr="00F54D21"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F54D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E0461A" w:rsidRDefault="004655AB" w:rsidP="00481D6B">
      <w:pPr>
        <w:rPr>
          <w:b w:val="0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sz w:val="28"/>
                    <w:szCs w:val="28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 xml:space="preserve"> ибп</m:t>
            </m:r>
          </m:sub>
        </m:sSub>
      </m:oMath>
      <w:r w:rsidR="00481D6B" w:rsidRPr="00E0461A">
        <w:rPr>
          <w:b w:val="0"/>
          <w:sz w:val="28"/>
          <w:szCs w:val="28"/>
          <w:lang w:eastAsia="en-US"/>
        </w:rPr>
        <w:t>,</w:t>
      </w:r>
      <w:r w:rsidR="00481D6B" w:rsidRPr="00E0461A">
        <w:rPr>
          <w:sz w:val="28"/>
          <w:szCs w:val="28"/>
          <w:lang w:eastAsia="en-US"/>
        </w:rPr>
        <w:t xml:space="preserve"> </w:t>
      </w:r>
      <w:r w:rsidR="00481D6B" w:rsidRPr="00E0461A">
        <w:rPr>
          <w:b w:val="0"/>
          <w:sz w:val="24"/>
          <w:szCs w:val="24"/>
          <w:lang w:eastAsia="en-US"/>
        </w:rPr>
        <w:t>где</w:t>
      </w:r>
    </w:p>
    <w:p w:rsidR="00481D6B" w:rsidRPr="00F54D21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F54D21" w:rsidRDefault="00481D6B" w:rsidP="00481D6B">
      <w:pPr>
        <w:pStyle w:val="ConsPlusNormal"/>
        <w:ind w:firstLine="708"/>
        <w:jc w:val="both"/>
        <w:rPr>
          <w:sz w:val="24"/>
          <w:szCs w:val="24"/>
        </w:rPr>
      </w:pPr>
      <w:r w:rsidRPr="00F54D21">
        <w:rPr>
          <w:bCs/>
          <w:sz w:val="24"/>
          <w:szCs w:val="24"/>
        </w:rPr>
        <w:t>Q</w:t>
      </w:r>
      <w:r w:rsidRPr="00F54D21">
        <w:rPr>
          <w:bCs/>
          <w:sz w:val="24"/>
          <w:szCs w:val="24"/>
          <w:vertAlign w:val="subscript"/>
        </w:rPr>
        <w:t>i ибп</w:t>
      </w:r>
      <w:r w:rsidRPr="00F54D21">
        <w:rPr>
          <w:bCs/>
          <w:sz w:val="24"/>
          <w:szCs w:val="24"/>
        </w:rPr>
        <w:t xml:space="preserve"> - количество ИБП по i-й должности</w:t>
      </w:r>
      <w:r w:rsidRPr="00F54D21">
        <w:rPr>
          <w:sz w:val="24"/>
          <w:szCs w:val="24"/>
        </w:rPr>
        <w:t>, не превышающее предельное количество ИБП по i-й должности</w:t>
      </w:r>
      <w:r w:rsidRPr="00F54D21">
        <w:rPr>
          <w:bCs/>
          <w:sz w:val="24"/>
          <w:szCs w:val="24"/>
        </w:rPr>
        <w:t>;</w:t>
      </w:r>
    </w:p>
    <w:p w:rsidR="00481D6B" w:rsidRPr="00F54D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</w:t>
      </w:r>
      <w:r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 xml:space="preserve"> - цена приобретения одного ИБП по i-й должности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Периодичность приобретения ИБП определяется максимальным сроком полезного использования и составляет 5 года.</w:t>
      </w:r>
      <w:r w:rsidRPr="007B4F5A">
        <w:rPr>
          <w:b w:val="0"/>
          <w:bCs/>
          <w:sz w:val="24"/>
          <w:szCs w:val="24"/>
        </w:rPr>
        <w:t xml:space="preserve"> 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принтеров,</w:t>
      </w:r>
      <w:r>
        <w:rPr>
          <w:b w:val="0"/>
          <w:bCs/>
          <w:sz w:val="24"/>
          <w:szCs w:val="24"/>
        </w:rPr>
        <w:t xml:space="preserve"> многофункциональных устройств, 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пм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9B2AAB0" wp14:editId="064B0C44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пм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нормативами, определёнными </w:t>
      </w:r>
      <w:r w:rsidRPr="00590EFC">
        <w:rPr>
          <w:rFonts w:eastAsiaTheme="minorHAnsi"/>
          <w:b w:val="0"/>
          <w:sz w:val="24"/>
          <w:szCs w:val="24"/>
          <w:lang w:eastAsia="en-US"/>
        </w:rPr>
        <w:t>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</w:t>
      </w:r>
      <w:r w:rsidRPr="007B4F5A">
        <w:rPr>
          <w:b w:val="0"/>
          <w:bCs/>
          <w:sz w:val="24"/>
          <w:szCs w:val="24"/>
        </w:rPr>
        <w:t xml:space="preserve"> - цена одной единицы оргтехники (принтера, многофункционального устройства, копировальных аппаратов и иной оргтехники) в соответствии с нормативами, </w:t>
      </w:r>
      <w:r w:rsidRPr="00590EFC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принтеров, многофункциональных устройств,  копировальных аппаратов и иной оргтехники определяется максимальным сроком полезного использования и составляет 3 года.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приобретение планшетных компьютеров (З</w:t>
      </w:r>
      <w:r w:rsidRPr="007B4F5A">
        <w:rPr>
          <w:b w:val="0"/>
          <w:bCs/>
          <w:sz w:val="24"/>
          <w:szCs w:val="24"/>
          <w:vertAlign w:val="subscript"/>
        </w:rPr>
        <w:t>прпк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8223684" wp14:editId="23922711">
            <wp:extent cx="2276475" cy="581025"/>
            <wp:effectExtent l="0" t="0" r="9525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Pr="007B4F5A">
        <w:rPr>
          <w:b w:val="0"/>
          <w:bCs/>
          <w:sz w:val="24"/>
          <w:szCs w:val="24"/>
        </w:rPr>
        <w:t xml:space="preserve"> - количество планшетных компьютеров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Pr="007B4F5A">
        <w:rPr>
          <w:b w:val="0"/>
          <w:bCs/>
          <w:sz w:val="24"/>
          <w:szCs w:val="24"/>
        </w:rPr>
        <w:t xml:space="preserve"> - цена одного планшетного компьютера по i-й должности в соответствии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приобретение ноутбуков (З</w:t>
      </w:r>
      <w:r w:rsidRPr="007B4F5A">
        <w:rPr>
          <w:b w:val="0"/>
          <w:bCs/>
          <w:sz w:val="24"/>
          <w:szCs w:val="24"/>
          <w:vertAlign w:val="subscript"/>
        </w:rPr>
        <w:t>ноут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655AB" w:rsidP="00481D6B">
      <w:pPr>
        <w:spacing w:after="200" w:line="276" w:lineRule="auto"/>
        <w:rPr>
          <w:rFonts w:ascii="Calibri" w:hAnsi="Calibri"/>
          <w:b w:val="0"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sz w:val="24"/>
                  <w:szCs w:val="24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b w:val="0"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4"/>
              <w:szCs w:val="24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sz w:val="24"/>
                  <w:szCs w:val="24"/>
                  <w:lang w:val="en-US"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Q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Pr="007B4F5A">
        <w:rPr>
          <w:b w:val="0"/>
          <w:bCs/>
          <w:sz w:val="24"/>
          <w:szCs w:val="24"/>
        </w:rPr>
        <w:t xml:space="preserve"> - количество ноутбуков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Pr="007B4F5A">
        <w:rPr>
          <w:b w:val="0"/>
          <w:bCs/>
          <w:sz w:val="24"/>
          <w:szCs w:val="24"/>
        </w:rPr>
        <w:t xml:space="preserve"> - цена одного ноутбука по i-й должности в соответствии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оборудования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8F18B19" wp14:editId="25720258">
            <wp:extent cx="2247900" cy="5715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Pr="007B4F5A">
        <w:rPr>
          <w:b w:val="0"/>
          <w:bCs/>
          <w:sz w:val="24"/>
          <w:szCs w:val="24"/>
        </w:rPr>
        <w:t xml:space="preserve"> - количество i-го оборудования по обеспечению безопасности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Pr="007B4F5A">
        <w:rPr>
          <w:b w:val="0"/>
          <w:bCs/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7. Затраты на приобретение средств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прсот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1D0AFA7" wp14:editId="5DEF70A9">
            <wp:extent cx="2162175" cy="523875"/>
            <wp:effectExtent l="0" t="0" r="9525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количество средств подвижной связи по i-й должности в соответствии с нормативами, определёнными в приложении 2 к настоящему приказу, с учетом нормативов затрат на обеспечение средствами связи;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приложении 2 к настоящему приказу, с учетом нормативов затрат на обеспечение средствами связи.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481D6B" w:rsidRPr="00DB1179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8. Затраты на приобретение планшетных компьютеров (З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>) опр</w:t>
      </w:r>
      <w:r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481D6B" w:rsidRPr="00DB1179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B25AD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45C1D8D0" wp14:editId="38A7801A">
            <wp:extent cx="1714500" cy="43815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DB117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Q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количество планшетных компьютеров по i-й должности в соответствии с нормативами, </w:t>
      </w:r>
      <w:r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 w:rsidRPr="00DB1179">
        <w:rPr>
          <w:rFonts w:eastAsiaTheme="minorHAnsi"/>
          <w:b w:val="0"/>
          <w:sz w:val="24"/>
          <w:szCs w:val="24"/>
          <w:lang w:eastAsia="en-US"/>
        </w:rPr>
        <w:t>;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P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цена одного планшетного компьютера по i-й должности в соответствии с нормативами, </w:t>
      </w:r>
      <w:r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>
        <w:rPr>
          <w:b w:val="0"/>
          <w:bCs/>
          <w:sz w:val="24"/>
          <w:szCs w:val="24"/>
        </w:rPr>
        <w:t>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Pr="007B4F5A">
        <w:rPr>
          <w:b w:val="0"/>
          <w:bCs/>
          <w:sz w:val="24"/>
          <w:szCs w:val="24"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</w:t>
      </w:r>
      <w:r w:rsidRPr="00C7080A">
        <w:rPr>
          <w:b w:val="0"/>
          <w:color w:val="000000"/>
          <w:sz w:val="24"/>
          <w:szCs w:val="24"/>
        </w:rPr>
        <w:t>Област</w:t>
      </w:r>
      <w:r>
        <w:rPr>
          <w:b w:val="0"/>
          <w:color w:val="000000"/>
          <w:sz w:val="24"/>
          <w:szCs w:val="24"/>
        </w:rPr>
        <w:t>ного государственного учреждения</w:t>
      </w:r>
      <w:r w:rsidRPr="00C7080A"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>«</w:t>
      </w:r>
      <w:r w:rsidRPr="00C7080A">
        <w:rPr>
          <w:b w:val="0"/>
          <w:color w:val="000000"/>
          <w:sz w:val="24"/>
          <w:szCs w:val="24"/>
        </w:rPr>
        <w:t>Управление по делам гражданской обороны,</w:t>
      </w:r>
      <w:r w:rsidRPr="00C7080A">
        <w:rPr>
          <w:b w:val="0"/>
          <w:color w:val="000000"/>
          <w:sz w:val="24"/>
          <w:szCs w:val="24"/>
        </w:rPr>
        <w:br/>
        <w:t>чрезвычайным ситуациям и пожарн</w:t>
      </w:r>
      <w:r>
        <w:rPr>
          <w:b w:val="0"/>
          <w:color w:val="000000"/>
          <w:sz w:val="24"/>
          <w:szCs w:val="24"/>
        </w:rPr>
        <w:t>ой безопасности</w:t>
      </w:r>
      <w:r>
        <w:rPr>
          <w:b w:val="0"/>
          <w:color w:val="000000"/>
          <w:sz w:val="24"/>
          <w:szCs w:val="24"/>
        </w:rPr>
        <w:br/>
        <w:t>Томской области»</w:t>
      </w:r>
      <w:r w:rsidRPr="007B4F5A">
        <w:rPr>
          <w:b w:val="0"/>
          <w:bCs/>
          <w:sz w:val="24"/>
          <w:szCs w:val="24"/>
        </w:rPr>
        <w:t xml:space="preserve"> из расчёта на год в количестве не более 1 единицы серверного оборудования.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5.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 в сфере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информационно-коммуникационных технологий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мониторов (З</w:t>
      </w:r>
      <w:r w:rsidRPr="007B4F5A">
        <w:rPr>
          <w:b w:val="0"/>
          <w:bCs/>
          <w:sz w:val="24"/>
          <w:szCs w:val="24"/>
          <w:vertAlign w:val="subscript"/>
        </w:rPr>
        <w:t>мон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CEA2570" wp14:editId="0DAAF1D0">
            <wp:extent cx="1952625" cy="53340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Pr="007B4F5A">
        <w:rPr>
          <w:b w:val="0"/>
          <w:bCs/>
          <w:sz w:val="24"/>
          <w:szCs w:val="24"/>
        </w:rPr>
        <w:t xml:space="preserve"> - количество мониторов для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Pr="007B4F5A">
        <w:rPr>
          <w:b w:val="0"/>
          <w:bCs/>
          <w:sz w:val="24"/>
          <w:szCs w:val="24"/>
        </w:rPr>
        <w:t xml:space="preserve"> - цена одного монитора для i-й должности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системных блоков (З</w:t>
      </w:r>
      <w:r w:rsidRPr="007B4F5A">
        <w:rPr>
          <w:b w:val="0"/>
          <w:bCs/>
          <w:sz w:val="24"/>
          <w:szCs w:val="24"/>
          <w:vertAlign w:val="subscript"/>
        </w:rPr>
        <w:t>сб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20B6DE9" wp14:editId="3B846A12">
            <wp:extent cx="1771650" cy="542925"/>
            <wp:effectExtent l="0" t="0" r="0" b="952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Pr="007B4F5A">
        <w:rPr>
          <w:b w:val="0"/>
          <w:bCs/>
          <w:sz w:val="24"/>
          <w:szCs w:val="24"/>
        </w:rPr>
        <w:t xml:space="preserve"> - количество </w:t>
      </w:r>
      <w:r>
        <w:rPr>
          <w:b w:val="0"/>
          <w:bCs/>
          <w:sz w:val="24"/>
          <w:szCs w:val="24"/>
        </w:rPr>
        <w:t>i-х</w:t>
      </w:r>
      <w:r w:rsidRPr="007B4F5A">
        <w:rPr>
          <w:b w:val="0"/>
          <w:bCs/>
          <w:sz w:val="24"/>
          <w:szCs w:val="24"/>
        </w:rPr>
        <w:t xml:space="preserve"> системных блоков</w:t>
      </w:r>
      <w:r w:rsidRPr="007B4F5A">
        <w:rPr>
          <w:b w:val="0"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одного </w:t>
      </w:r>
      <w:r>
        <w:rPr>
          <w:b w:val="0"/>
          <w:bCs/>
          <w:sz w:val="24"/>
          <w:szCs w:val="24"/>
        </w:rPr>
        <w:t xml:space="preserve">i-го системного блока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других запасных частей для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двт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1E61A11" wp14:editId="5382DCBC">
            <wp:extent cx="1971675" cy="552450"/>
            <wp:effectExtent l="0" t="0" r="952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Pr="007B4F5A">
        <w:rPr>
          <w:b w:val="0"/>
          <w:bCs/>
          <w:sz w:val="24"/>
          <w:szCs w:val="24"/>
        </w:rPr>
        <w:t xml:space="preserve"> -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части для вычислительной техники.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425DD">
        <w:rPr>
          <w:b w:val="0"/>
          <w:bCs/>
          <w:sz w:val="24"/>
          <w:szCs w:val="24"/>
        </w:rPr>
        <w:t xml:space="preserve">4. </w:t>
      </w:r>
      <w:r w:rsidRPr="00C425DD">
        <w:rPr>
          <w:rFonts w:eastAsiaTheme="minorHAnsi"/>
          <w:b w:val="0"/>
          <w:sz w:val="24"/>
          <w:szCs w:val="24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Pr="00C425DD">
        <w:rPr>
          <w:rFonts w:eastAsiaTheme="minorHAnsi"/>
          <w:b w:val="0"/>
          <w:sz w:val="24"/>
          <w:szCs w:val="24"/>
          <w:vertAlign w:val="subscript"/>
          <w:lang w:eastAsia="en-US"/>
        </w:rPr>
        <w:t>мн</w:t>
      </w:r>
      <w:r w:rsidRPr="00C425DD"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E5AFAFA" wp14:editId="635B2B20">
            <wp:extent cx="1914525" cy="571500"/>
            <wp:effectExtent l="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количество носителей информации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цена одной единицы носителя информации по i-й должности в соответствии с нормативами, определёнными в приложении 2 к настоящему приказу.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</w:t>
      </w:r>
      <w:r>
        <w:rPr>
          <w:b w:val="0"/>
          <w:bCs/>
          <w:sz w:val="24"/>
          <w:szCs w:val="24"/>
        </w:rPr>
        <w:t>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B925074" wp14:editId="77254635">
            <wp:extent cx="2266950" cy="523875"/>
            <wp:effectExtent l="0" t="0" r="0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Q</w:t>
      </w:r>
      <w:r w:rsidRPr="007B4F5A">
        <w:rPr>
          <w:b w:val="0"/>
          <w:bCs/>
          <w:sz w:val="24"/>
          <w:szCs w:val="24"/>
          <w:vertAlign w:val="subscript"/>
        </w:rPr>
        <w:t>i рм</w:t>
      </w:r>
      <w:r w:rsidRPr="007B4F5A">
        <w:rPr>
          <w:b w:val="0"/>
          <w:bCs/>
          <w:sz w:val="24"/>
          <w:szCs w:val="24"/>
        </w:rPr>
        <w:t xml:space="preserve"> - фактическое количество принтеров, многофункциональных устройств,  копи</w:t>
      </w:r>
      <w:r>
        <w:rPr>
          <w:b w:val="0"/>
          <w:bCs/>
          <w:sz w:val="24"/>
          <w:szCs w:val="24"/>
        </w:rPr>
        <w:t>ровальных аппаратов</w:t>
      </w:r>
      <w:r w:rsidRPr="007B4F5A">
        <w:rPr>
          <w:b w:val="0"/>
          <w:bCs/>
          <w:sz w:val="24"/>
          <w:szCs w:val="24"/>
        </w:rPr>
        <w:t xml:space="preserve"> и иной оргтехники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N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7B4F5A">
        <w:rPr>
          <w:b w:val="0"/>
          <w:bCs/>
          <w:sz w:val="24"/>
          <w:szCs w:val="24"/>
        </w:rPr>
        <w:t>с нормативами, определёнными в приложении 2 к настоящему приказу;</w:t>
      </w:r>
    </w:p>
    <w:p w:rsidR="00481D6B" w:rsidRPr="00EB1615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P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7B4F5A">
        <w:rPr>
          <w:b w:val="0"/>
          <w:bCs/>
          <w:sz w:val="24"/>
          <w:szCs w:val="24"/>
        </w:rPr>
        <w:t>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7.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C0357D0" wp14:editId="574CAA71">
            <wp:extent cx="1752600" cy="5334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Pr="007B4F5A">
        <w:rPr>
          <w:b w:val="0"/>
          <w:bCs/>
          <w:sz w:val="24"/>
          <w:szCs w:val="24"/>
        </w:rPr>
        <w:t xml:space="preserve"> - количество i-х запасных частей для принтеров, многофункциональных устройств, копировальных аппаратов и иной оргтехники;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8. Затраты на приобретение материальных запасов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мби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3338FD6" wp14:editId="5C21D5F7">
            <wp:extent cx="2038350" cy="55245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количество i-го материального запаса;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цена одной единицы i-го материального запаса </w:t>
      </w:r>
      <w:r w:rsidRPr="007B4F5A">
        <w:rPr>
          <w:b w:val="0"/>
          <w:sz w:val="24"/>
          <w:szCs w:val="24"/>
        </w:rPr>
        <w:t>в соответствии с нормативами, определёнными в приложении 2 к настоящему приказу</w:t>
      </w:r>
    </w:p>
    <w:p w:rsidR="00481D6B" w:rsidRDefault="00481D6B" w:rsidP="00481D6B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 xml:space="preserve">I. Затраты на дополнительное профессиональное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образование работников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 w:rsidRPr="007B4F5A">
        <w:rPr>
          <w:b w:val="0"/>
          <w:noProof/>
          <w:position w:val="-28"/>
          <w:sz w:val="24"/>
          <w:szCs w:val="24"/>
        </w:rPr>
        <w:drawing>
          <wp:inline distT="0" distB="0" distL="0" distR="0" wp14:anchorId="191A3AAD" wp14:editId="1E49BF70">
            <wp:extent cx="2124075" cy="590550"/>
            <wp:effectExtent l="0" t="0" r="952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Qi дпо - количество работников, направляемых на i-й вид дополнительного профессионального образования;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Pi дпо - цена обучения одного работника по i-му виду дополнительного профессионального образования.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50 % штатной численности работников </w:t>
      </w:r>
      <w:r w:rsidRPr="00C7080A">
        <w:rPr>
          <w:b w:val="0"/>
          <w:color w:val="000000"/>
          <w:sz w:val="24"/>
          <w:szCs w:val="24"/>
        </w:rPr>
        <w:t>Област</w:t>
      </w:r>
      <w:r>
        <w:rPr>
          <w:b w:val="0"/>
          <w:color w:val="000000"/>
          <w:sz w:val="24"/>
          <w:szCs w:val="24"/>
        </w:rPr>
        <w:t>ного государственного учреждения</w:t>
      </w:r>
      <w:r w:rsidRPr="00C7080A"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>«</w:t>
      </w:r>
      <w:r w:rsidRPr="00C7080A">
        <w:rPr>
          <w:b w:val="0"/>
          <w:color w:val="000000"/>
          <w:sz w:val="24"/>
          <w:szCs w:val="24"/>
        </w:rPr>
        <w:t>Управление по делам гражданской обороны,</w:t>
      </w:r>
      <w:r w:rsidRPr="00C7080A">
        <w:rPr>
          <w:b w:val="0"/>
          <w:color w:val="000000"/>
          <w:sz w:val="24"/>
          <w:szCs w:val="24"/>
        </w:rPr>
        <w:br/>
        <w:t>чрезвычайным ситуациям и пожарн</w:t>
      </w:r>
      <w:r>
        <w:rPr>
          <w:b w:val="0"/>
          <w:color w:val="000000"/>
          <w:sz w:val="24"/>
          <w:szCs w:val="24"/>
        </w:rPr>
        <w:t>ой безопасности</w:t>
      </w:r>
      <w:r>
        <w:rPr>
          <w:b w:val="0"/>
          <w:color w:val="000000"/>
          <w:sz w:val="24"/>
          <w:szCs w:val="24"/>
        </w:rPr>
        <w:br/>
        <w:t>Томской области»</w:t>
      </w:r>
      <w:r w:rsidRPr="007B4F5A">
        <w:rPr>
          <w:b w:val="0"/>
          <w:sz w:val="24"/>
          <w:szCs w:val="24"/>
        </w:rPr>
        <w:t>.</w:t>
      </w:r>
    </w:p>
    <w:p w:rsidR="00481D6B" w:rsidRPr="00135D19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2. </w:t>
      </w:r>
      <w:r w:rsidRPr="00135D19">
        <w:rPr>
          <w:b w:val="0"/>
          <w:bCs/>
          <w:sz w:val="24"/>
          <w:szCs w:val="24"/>
        </w:rPr>
        <w:t xml:space="preserve">Затраты на приобретение услуг, связанных с  участием сотрудников государственного органа  в семинарах, конференциях и подобных мероприятиях </w:t>
      </w:r>
      <w:proofErr w:type="gramStart"/>
      <w:r w:rsidRPr="00135D19">
        <w:rPr>
          <w:b w:val="0"/>
          <w:bCs/>
          <w:sz w:val="24"/>
          <w:szCs w:val="24"/>
        </w:rPr>
        <w:t xml:space="preserve">( </w:t>
      </w:r>
      <w:proofErr w:type="gramEnd"/>
      <w:r w:rsidRPr="00135D19">
        <w:rPr>
          <w:b w:val="0"/>
          <w:bCs/>
          <w:sz w:val="24"/>
          <w:szCs w:val="24"/>
        </w:rPr>
        <w:t xml:space="preserve">Зсем) определяются по следующей формуле: </w:t>
      </w:r>
    </w:p>
    <w:p w:rsidR="00481D6B" w:rsidRPr="00135D19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135D19" w:rsidRDefault="00481D6B" w:rsidP="00481D6B">
      <w:pPr>
        <w:ind w:firstLine="1080"/>
        <w:contextualSpacing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>З</w:t>
      </w:r>
      <w:r w:rsidRPr="00231E35">
        <w:rPr>
          <w:b w:val="0"/>
          <w:bCs/>
          <w:sz w:val="20"/>
          <w:szCs w:val="20"/>
        </w:rPr>
        <w:t>сем</w:t>
      </w:r>
      <w:r w:rsidRPr="00135D19">
        <w:rPr>
          <w:b w:val="0"/>
          <w:bCs/>
          <w:sz w:val="24"/>
          <w:szCs w:val="24"/>
        </w:rPr>
        <w:t xml:space="preserve"> =</w:t>
      </w:r>
      <w:r w:rsidRPr="0052753F">
        <w:rPr>
          <w:b w:val="0"/>
          <w:bCs/>
          <w:sz w:val="24"/>
          <w:szCs w:val="24"/>
        </w:rPr>
        <w:t xml:space="preserve"> З</w:t>
      </w:r>
      <w:r w:rsidRPr="00231E35">
        <w:rPr>
          <w:b w:val="0"/>
          <w:bCs/>
          <w:sz w:val="20"/>
          <w:szCs w:val="20"/>
        </w:rPr>
        <w:t>сем отч. год</w:t>
      </w:r>
      <w:r w:rsidRPr="0052753F">
        <w:rPr>
          <w:b w:val="0"/>
          <w:bCs/>
          <w:sz w:val="24"/>
          <w:szCs w:val="24"/>
        </w:rPr>
        <w:t xml:space="preserve"> х К</w:t>
      </w:r>
      <w:r w:rsidRPr="00231E35">
        <w:rPr>
          <w:b w:val="0"/>
          <w:bCs/>
          <w:sz w:val="20"/>
          <w:szCs w:val="20"/>
        </w:rPr>
        <w:t>кп</w:t>
      </w:r>
      <w:r>
        <w:rPr>
          <w:b w:val="0"/>
          <w:bCs/>
          <w:sz w:val="24"/>
          <w:szCs w:val="24"/>
        </w:rPr>
        <w:t>, где:</w:t>
      </w:r>
    </w:p>
    <w:p w:rsidR="00481D6B" w:rsidRPr="00135D19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135D19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 xml:space="preserve">Зсем отч. год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481D6B" w:rsidRPr="00135D19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 xml:space="preserve">Ккп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Pr="007B4F5A">
        <w:rPr>
          <w:b w:val="0"/>
          <w:sz w:val="24"/>
          <w:szCs w:val="24"/>
        </w:rPr>
        <w:t>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III. Прочие затраты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81D6B" w:rsidRPr="007B4F5A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1. Затраты на услуги связи </w:t>
      </w:r>
      <w:r w:rsidRPr="007B4F5A">
        <w:rPr>
          <w:b w:val="0"/>
          <w:bCs/>
          <w:noProof/>
          <w:position w:val="-14"/>
          <w:sz w:val="24"/>
          <w:szCs w:val="24"/>
        </w:rPr>
        <w:drawing>
          <wp:inline distT="0" distB="0" distL="0" distR="0" wp14:anchorId="0E41F532" wp14:editId="136839E9">
            <wp:extent cx="514350" cy="35242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b w:val="0"/>
          <w:bCs/>
          <w:sz w:val="24"/>
          <w:szCs w:val="24"/>
        </w:rPr>
        <w:t xml:space="preserve">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14"/>
          <w:sz w:val="24"/>
          <w:szCs w:val="24"/>
        </w:rPr>
        <w:drawing>
          <wp:inline distT="0" distB="0" distL="0" distR="0" wp14:anchorId="208262B5" wp14:editId="45118309">
            <wp:extent cx="1600200" cy="3524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п</w:t>
      </w:r>
      <w:r w:rsidRPr="007B4F5A">
        <w:rPr>
          <w:b w:val="0"/>
          <w:bCs/>
          <w:sz w:val="24"/>
          <w:szCs w:val="24"/>
        </w:rPr>
        <w:t xml:space="preserve"> - затраты на оплату услуг почтовой связи;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</w:t>
      </w:r>
      <w:r w:rsidRPr="007B4F5A">
        <w:rPr>
          <w:b w:val="0"/>
          <w:bCs/>
          <w:sz w:val="24"/>
          <w:szCs w:val="24"/>
        </w:rPr>
        <w:t xml:space="preserve"> - затраты на </w:t>
      </w:r>
      <w:r>
        <w:rPr>
          <w:b w:val="0"/>
          <w:bCs/>
          <w:sz w:val="24"/>
          <w:szCs w:val="24"/>
        </w:rPr>
        <w:t>оплату услуг специальной связи.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оплату услуг почтовой связи (З</w:t>
      </w:r>
      <w:r w:rsidRPr="007B4F5A">
        <w:rPr>
          <w:b w:val="0"/>
          <w:bCs/>
          <w:sz w:val="24"/>
          <w:szCs w:val="24"/>
          <w:vertAlign w:val="subscript"/>
        </w:rPr>
        <w:t>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BDCBC79" wp14:editId="6E373D61">
            <wp:extent cx="1838325" cy="609600"/>
            <wp:effectExtent l="0" t="0" r="952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планируемое количество i-х почтовых отправлений в год;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</w:t>
      </w:r>
      <w:r>
        <w:rPr>
          <w:b w:val="0"/>
          <w:bCs/>
          <w:sz w:val="24"/>
          <w:szCs w:val="24"/>
        </w:rPr>
        <w:t>ого i-го почтового отправления.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3. Затраты на оплату услуг </w:t>
      </w:r>
      <w:r>
        <w:rPr>
          <w:b w:val="0"/>
          <w:bCs/>
          <w:sz w:val="24"/>
          <w:szCs w:val="24"/>
        </w:rPr>
        <w:t>федеральной фельдъегерской</w:t>
      </w:r>
      <w:r w:rsidRPr="007B4F5A">
        <w:rPr>
          <w:b w:val="0"/>
          <w:bCs/>
          <w:sz w:val="24"/>
          <w:szCs w:val="24"/>
        </w:rPr>
        <w:t xml:space="preserve"> связи (З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x Р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-</w:t>
      </w:r>
      <w:r>
        <w:rPr>
          <w:b w:val="0"/>
          <w:bCs/>
          <w:sz w:val="24"/>
          <w:szCs w:val="24"/>
        </w:rPr>
        <w:t xml:space="preserve"> планируемое количество пакетов</w:t>
      </w:r>
      <w:r w:rsidRPr="007B4F5A">
        <w:rPr>
          <w:b w:val="0"/>
          <w:bCs/>
          <w:sz w:val="24"/>
          <w:szCs w:val="24"/>
        </w:rPr>
        <w:t xml:space="preserve"> исходящей информации в год;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>
        <w:rPr>
          <w:b w:val="0"/>
          <w:bCs/>
          <w:sz w:val="24"/>
          <w:szCs w:val="24"/>
        </w:rPr>
        <w:t xml:space="preserve"> - цена одного пакета</w:t>
      </w:r>
      <w:r w:rsidRPr="007B4F5A">
        <w:rPr>
          <w:b w:val="0"/>
          <w:bCs/>
          <w:sz w:val="24"/>
          <w:szCs w:val="24"/>
        </w:rPr>
        <w:t xml:space="preserve"> исходящей информации, отправляемой по </w:t>
      </w:r>
      <w:r>
        <w:rPr>
          <w:b w:val="0"/>
          <w:bCs/>
          <w:sz w:val="24"/>
          <w:szCs w:val="24"/>
        </w:rPr>
        <w:t>маршрут</w:t>
      </w:r>
      <w:r w:rsidRPr="007B4F5A">
        <w:rPr>
          <w:b w:val="0"/>
          <w:bCs/>
          <w:sz w:val="24"/>
          <w:szCs w:val="24"/>
        </w:rPr>
        <w:t xml:space="preserve">ам </w:t>
      </w:r>
      <w:r>
        <w:rPr>
          <w:b w:val="0"/>
          <w:bCs/>
          <w:sz w:val="24"/>
          <w:szCs w:val="24"/>
        </w:rPr>
        <w:t>федеральной фельдъегерской</w:t>
      </w:r>
      <w:r w:rsidRPr="007B4F5A">
        <w:rPr>
          <w:b w:val="0"/>
          <w:bCs/>
          <w:sz w:val="24"/>
          <w:szCs w:val="24"/>
        </w:rPr>
        <w:t xml:space="preserve"> связи.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 xml:space="preserve"> - затраты по договору на найм жилого поме</w:t>
      </w:r>
      <w:r>
        <w:rPr>
          <w:b w:val="0"/>
          <w:bCs/>
          <w:sz w:val="24"/>
          <w:szCs w:val="24"/>
        </w:rPr>
        <w:t>щения на период командирования.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по договору на проезд к месту командирования и обратно (З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left"/>
        <w:rPr>
          <w:b w:val="0"/>
          <w:bCs/>
          <w:sz w:val="24"/>
          <w:szCs w:val="24"/>
        </w:rPr>
      </w:pPr>
      <w:r w:rsidRPr="007B4F5A">
        <w:rPr>
          <w:b w:val="0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583AA0C2" wp14:editId="5C360951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цена проезда по </w:t>
      </w:r>
      <w:r w:rsidR="006E5E2E">
        <w:rPr>
          <w:b w:val="0"/>
          <w:bCs/>
          <w:sz w:val="24"/>
          <w:szCs w:val="24"/>
        </w:rPr>
        <w:t>i-му направлению командирования.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по договору на найм жилого помещения на период командирования (З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0105646" wp14:editId="2DCA79D9">
            <wp:extent cx="3124200" cy="60960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цена найма жилого помещения в сутки по i-му</w:t>
      </w:r>
      <w:r w:rsidR="006E5E2E">
        <w:rPr>
          <w:b w:val="0"/>
          <w:bCs/>
          <w:sz w:val="24"/>
          <w:szCs w:val="24"/>
        </w:rPr>
        <w:t xml:space="preserve"> направлению</w:t>
      </w:r>
      <w:r w:rsidRPr="007B4F5A">
        <w:rPr>
          <w:b w:val="0"/>
          <w:bCs/>
          <w:sz w:val="24"/>
          <w:szCs w:val="24"/>
        </w:rPr>
        <w:t>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суток нахождения в командировке по i-му направлению командирования.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6C4F41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коммунальные услуги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коммунальные услуги (З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proofErr w:type="gramStart"/>
      <w:r w:rsidRPr="007B4F5A">
        <w:rPr>
          <w:b w:val="0"/>
          <w:bCs/>
          <w:sz w:val="24"/>
          <w:szCs w:val="24"/>
        </w:rPr>
        <w:t xml:space="preserve"> ,</w:t>
      </w:r>
      <w:proofErr w:type="gramEnd"/>
      <w:r w:rsidRPr="007B4F5A">
        <w:rPr>
          <w:b w:val="0"/>
          <w:bCs/>
          <w:sz w:val="24"/>
          <w:szCs w:val="24"/>
        </w:rPr>
        <w:t xml:space="preserve">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- затраты на электроснабжение;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затраты на теплоснабжение;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затраты на горячее водоснабжение;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затраты на холодное водоснабжение и водоотведение.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электроснабжение (З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BB13912" wp14:editId="68E74D11">
            <wp:extent cx="2009775" cy="609600"/>
            <wp:effectExtent l="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>
        <w:rPr>
          <w:b w:val="0"/>
          <w:bCs/>
          <w:sz w:val="24"/>
          <w:szCs w:val="24"/>
        </w:rPr>
        <w:t>уток или двуставочного тарифа).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теплоснабжение (З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= 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регули</w:t>
      </w:r>
      <w:r>
        <w:rPr>
          <w:b w:val="0"/>
          <w:bCs/>
          <w:sz w:val="24"/>
          <w:szCs w:val="24"/>
        </w:rPr>
        <w:t>руемый тариф на теплоснабжение.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горячее водоснабжение (З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= 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расчетная потребность в горячей воде;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регулируемый </w:t>
      </w:r>
      <w:r>
        <w:rPr>
          <w:b w:val="0"/>
          <w:bCs/>
          <w:sz w:val="24"/>
          <w:szCs w:val="24"/>
        </w:rPr>
        <w:t>тариф на горячее водоснабжение.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холодное водоснабжение и водоотведение (З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= 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+ 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x 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расчетная потребность в холодном водоснабжении;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регулируемый тариф на холодное водоснабжение;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расчетная потребность в водоотведении;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регулируемый тариф на водоотведение.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 техническое обслуживание помещений (З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 xml:space="preserve"> =  </w:t>
      </w:r>
      <w:r w:rsidRPr="00AC41C2">
        <w:rPr>
          <w:b w:val="0"/>
          <w:sz w:val="24"/>
          <w:szCs w:val="24"/>
        </w:rPr>
        <w:t>З</w:t>
      </w:r>
      <w:r w:rsidRPr="00AC41C2">
        <w:rPr>
          <w:b w:val="0"/>
          <w:sz w:val="24"/>
          <w:szCs w:val="24"/>
          <w:vertAlign w:val="subscript"/>
        </w:rPr>
        <w:t>ос</w:t>
      </w:r>
      <w:r w:rsidRPr="00DD1834">
        <w:rPr>
          <w:sz w:val="18"/>
          <w:szCs w:val="18"/>
        </w:rPr>
        <w:t xml:space="preserve"> +</w:t>
      </w: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AC41C2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- затраты на проведение текущего ремонта помещения;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- затраты на содержание прилегающей территории;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обслуживанию и уборке помещения;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затраты на вывоз твердых бытовых отходов;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</w:t>
      </w:r>
      <w:r>
        <w:rPr>
          <w:b w:val="0"/>
          <w:bCs/>
          <w:sz w:val="24"/>
          <w:szCs w:val="24"/>
        </w:rPr>
        <w:t>стративного здания (помещения).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0C8463BD" wp14:editId="4DF305FA">
            <wp:extent cx="1714500" cy="52387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481D6B" w:rsidRPr="00F733D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обслуживания одного i-го устройства.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Pr="007B4F5A">
        <w:rPr>
          <w:b w:val="0"/>
          <w:bCs/>
          <w:sz w:val="24"/>
          <w:szCs w:val="24"/>
        </w:rPr>
        <w:t>. </w:t>
      </w:r>
      <w:proofErr w:type="gramStart"/>
      <w:r w:rsidRPr="007B4F5A">
        <w:rPr>
          <w:b w:val="0"/>
          <w:bCs/>
          <w:sz w:val="24"/>
          <w:szCs w:val="24"/>
        </w:rPr>
        <w:t>Затраты на проведение текущего ремонта помещения (З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88" w:history="1">
        <w:r w:rsidRPr="007B4F5A">
          <w:rPr>
            <w:b w:val="0"/>
            <w:bCs/>
            <w:sz w:val="24"/>
            <w:szCs w:val="24"/>
          </w:rPr>
          <w:t>Положения</w:t>
        </w:r>
      </w:hyperlink>
      <w:r w:rsidRPr="007B4F5A">
        <w:rPr>
          <w:b w:val="0"/>
          <w:bCs/>
          <w:sz w:val="24"/>
          <w:szCs w:val="24"/>
        </w:rPr>
        <w:t xml:space="preserve"> об организации и проведении реконструкции, ремонта и </w:t>
      </w:r>
      <w:r w:rsidRPr="007B4F5A">
        <w:rPr>
          <w:b w:val="0"/>
          <w:bCs/>
          <w:sz w:val="24"/>
          <w:szCs w:val="24"/>
        </w:rPr>
        <w:lastRenderedPageBreak/>
        <w:t>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</w:t>
      </w:r>
      <w:proofErr w:type="gramEnd"/>
      <w:r w:rsidRPr="007B4F5A">
        <w:rPr>
          <w:b w:val="0"/>
          <w:bCs/>
          <w:sz w:val="24"/>
          <w:szCs w:val="24"/>
        </w:rPr>
        <w:t xml:space="preserve">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F392A1F" wp14:editId="4F11F374">
            <wp:extent cx="1952625" cy="609600"/>
            <wp:effectExtent l="0" t="0" r="952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цена текущего ремонта 1</w:t>
      </w:r>
      <w:r>
        <w:rPr>
          <w:b w:val="0"/>
          <w:bCs/>
          <w:sz w:val="24"/>
          <w:szCs w:val="24"/>
        </w:rPr>
        <w:t xml:space="preserve"> кв. метра площади i-го здания.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</w:t>
      </w:r>
      <w:r w:rsidRPr="007B4F5A">
        <w:rPr>
          <w:b w:val="0"/>
          <w:bCs/>
          <w:sz w:val="24"/>
          <w:szCs w:val="24"/>
        </w:rPr>
        <w:t>. Затраты на содержание прилегающей территории (З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EB57D48" wp14:editId="139432B0">
            <wp:extent cx="2457450" cy="609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площадь закрепленной i-й прилегающей территории;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цена содержания i-й прилегающей территории в месяц в расчете на 1 кв. метр площади;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планируемое количество месяцев содержания i-й прилегающей территор</w:t>
      </w:r>
      <w:r>
        <w:rPr>
          <w:b w:val="0"/>
          <w:bCs/>
          <w:sz w:val="24"/>
          <w:szCs w:val="24"/>
        </w:rPr>
        <w:t>ии в очередном финансовом году.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Pr="007B4F5A">
        <w:rPr>
          <w:b w:val="0"/>
          <w:bCs/>
          <w:sz w:val="24"/>
          <w:szCs w:val="24"/>
        </w:rPr>
        <w:t>. Затраты на оплату услуг по обслуживанию и уборке помещения (З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7694342" wp14:editId="5C461317">
            <wp:extent cx="2962275" cy="60960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цена услуги по обслуживанию и уборке i-го помещения в месяц;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количество месяцев использования услуги по обслуживанию и</w:t>
      </w:r>
      <w:r>
        <w:rPr>
          <w:b w:val="0"/>
          <w:bCs/>
          <w:sz w:val="24"/>
          <w:szCs w:val="24"/>
        </w:rPr>
        <w:t xml:space="preserve"> уборке i-го помещения в месяц.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 Затраты на вывоз твердых бытовых отходов (З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x 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количество куб. метров твердых бытовых отходов в год;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цена вывоза 1 куб.</w:t>
      </w:r>
      <w:r>
        <w:rPr>
          <w:b w:val="0"/>
          <w:bCs/>
          <w:sz w:val="24"/>
          <w:szCs w:val="24"/>
        </w:rPr>
        <w:t xml:space="preserve"> метра твердых бытовых отходов.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x 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>
        <w:rPr>
          <w:b w:val="0"/>
          <w:bCs/>
          <w:sz w:val="24"/>
          <w:szCs w:val="24"/>
        </w:rPr>
        <w:t>щих административных помещений.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8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7574A93" wp14:editId="3AD4AE7D">
            <wp:extent cx="2114550" cy="60960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количество</w:t>
      </w:r>
      <w:r>
        <w:rPr>
          <w:b w:val="0"/>
          <w:bCs/>
          <w:sz w:val="24"/>
          <w:szCs w:val="24"/>
        </w:rPr>
        <w:t xml:space="preserve"> i-го оборудования.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</w:t>
      </w:r>
      <w:r>
        <w:rPr>
          <w:b w:val="0"/>
          <w:bCs/>
          <w:sz w:val="24"/>
          <w:szCs w:val="24"/>
        </w:rPr>
        <w:t>там в отчетном финансовом году.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10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Pr="007B4F5A">
        <w:rPr>
          <w:b w:val="0"/>
          <w:bCs/>
          <w:sz w:val="24"/>
          <w:szCs w:val="24"/>
          <w:vertAlign w:val="subscript"/>
        </w:rPr>
        <w:t>скив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C36B706" wp14:editId="2A180AD7">
            <wp:extent cx="2343150" cy="609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b w:val="0"/>
          <w:bCs/>
          <w:sz w:val="24"/>
          <w:szCs w:val="24"/>
        </w:rPr>
        <w:tab/>
      </w:r>
      <w:r>
        <w:rPr>
          <w:rFonts w:eastAsiaTheme="minorHAnsi"/>
          <w:b w:val="0"/>
          <w:sz w:val="24"/>
          <w:szCs w:val="24"/>
          <w:lang w:eastAsia="en-US"/>
        </w:rPr>
        <w:t>11</w:t>
      </w:r>
      <w:r w:rsidRPr="007B4F5A">
        <w:rPr>
          <w:rFonts w:eastAsiaTheme="minorHAnsi"/>
          <w:b w:val="0"/>
          <w:sz w:val="24"/>
          <w:szCs w:val="24"/>
          <w:lang w:eastAsia="en-US"/>
        </w:rPr>
        <w:t>. Затраты на техническое обслуживание и ремонт транспортных средств (З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7764B3A4" wp14:editId="6D4C9D1A">
            <wp:extent cx="2036445" cy="52197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i-го транспортного средства;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Р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-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стоимость технического обслуживания и ремонта i-го транспортного средства, которая определяется по средним фактическим данным за 3 </w:t>
      </w: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предыдущих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финансовых года.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12. Затраты на техническое обслуживание и регламентно-профилактический ремонт иного оборудования - систем кондиционирования и вентиляции, систем пожарной сигнализации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ио</w:t>
      </w:r>
      <w:r>
        <w:rPr>
          <w:rFonts w:eastAsiaTheme="minorHAnsi"/>
          <w:b w:val="0"/>
          <w:sz w:val="24"/>
          <w:szCs w:val="24"/>
          <w:lang w:eastAsia="en-US"/>
        </w:rPr>
        <w:t xml:space="preserve"> = 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+ 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Pr="00DE4A31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</w:t>
      </w:r>
      <w:r>
        <w:rPr>
          <w:rFonts w:eastAsiaTheme="minorHAnsi"/>
          <w:b w:val="0"/>
          <w:sz w:val="24"/>
          <w:szCs w:val="24"/>
          <w:lang w:eastAsia="en-US"/>
        </w:rPr>
        <w:t>нт систем пожарной сигнализации.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13. Затраты на техническое обслуживание и регламентно-профилактический ремонт систем кондиционирования и вентиляции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2F33D852" wp14:editId="72FE8E96">
            <wp:extent cx="2009775" cy="52387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установок кондиционирования и элементов систем вентиляции;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14. Затраты на техническое обслуживание и регламентно-профилактический ремонт систем пожарной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2AB117AA" wp14:editId="66E5A24E">
            <wp:extent cx="1847850" cy="52387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извещателей пожарной сигнализации;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одного i-го извещателя в год.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15. Затраты на оплату услуг внештатных сотрудников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внси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12908A77" wp14:editId="4E1CC1EF">
            <wp:extent cx="3038475" cy="5334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M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стоимость одного месяца работы внештатного сотрудника в g-й должности;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t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481D6B" w:rsidRPr="00DE4A31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proofErr w:type="gramStart"/>
      <w:r w:rsidRPr="007B4F5A">
        <w:rPr>
          <w:bCs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7B4F5A">
        <w:rPr>
          <w:bCs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1. Затраты на оплату типографских работ и услуг, включая приобретение периодических печатных изданий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+ 3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спецжурналов и бланков строгой отчетности;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приобретение спецжурналов и бланков строгой отчетности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lastRenderedPageBreak/>
        <w:drawing>
          <wp:inline distT="0" distB="0" distL="0" distR="0" wp14:anchorId="4048CB56" wp14:editId="43AD7018">
            <wp:extent cx="2505075" cy="51435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приобретаемых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i-х спецжурналов;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i-го спецжурнала;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приобретаемых бланков строгой отчетности;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P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бланка строгой отчетности.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иу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), определяются по фактическим затратам в отчетном финансовом году.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4. Затраты на оплату услуг внештатных сотрудников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481D6B" w:rsidRPr="00AD7D69" w:rsidRDefault="00481D6B" w:rsidP="00481D6B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6FB217FE" wp14:editId="1E4F4BDC">
            <wp:extent cx="29718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M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одного месяца работы внештатного сотрудника в j-й должности;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t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5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осм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481D6B" w:rsidRPr="00AD7D69" w:rsidRDefault="00481D6B" w:rsidP="00481D6B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31DEFA4" wp14:editId="0E7F53AD">
            <wp:extent cx="2124075" cy="52387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Q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водителей;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проведения одного предрейсового и послерейсового осмотра;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N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рабочих дней в году;</w:t>
      </w:r>
    </w:p>
    <w:p w:rsidR="00481D6B" w:rsidRPr="0072496F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>
        <w:rPr>
          <w:rFonts w:eastAsiaTheme="minorHAnsi"/>
          <w:b w:val="0"/>
          <w:bCs/>
          <w:sz w:val="24"/>
          <w:szCs w:val="24"/>
          <w:lang w:eastAsia="en-US"/>
        </w:rPr>
        <w:t>тельством Российской Федерации.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 Затраты на проведение диспансеризации работников (З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= 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x 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численность работников, подлежащих диспансеризации;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цена проведения диспансеризации</w:t>
      </w:r>
      <w:r>
        <w:rPr>
          <w:b w:val="0"/>
          <w:bCs/>
          <w:sz w:val="24"/>
          <w:szCs w:val="24"/>
        </w:rPr>
        <w:t xml:space="preserve"> в расчете на одного работника.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Pr="007B4F5A">
        <w:rPr>
          <w:b w:val="0"/>
          <w:bCs/>
          <w:sz w:val="24"/>
          <w:szCs w:val="24"/>
          <w:vertAlign w:val="subscript"/>
        </w:rPr>
        <w:t>мдн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45B9D94E" wp14:editId="05D26DCA">
            <wp:extent cx="2343150" cy="619125"/>
            <wp:effectExtent l="0" t="0" r="0" b="952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Q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монтажа (установки), дооборудования и наладки 1 единицы оборудования не должна превышать 50% о стоимос</w:t>
      </w:r>
      <w:r>
        <w:rPr>
          <w:b w:val="0"/>
          <w:bCs/>
          <w:sz w:val="24"/>
          <w:szCs w:val="24"/>
        </w:rPr>
        <w:t>ти приобретаемого оборудования.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8. Затраты на оплату услуг вневедомственной охраны определяются по фактическим затратам в отчетном финансовом году.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9. Затраты на оплату услуг охраны административного здания (З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) </w:t>
      </w:r>
      <w:r w:rsidRPr="00321468">
        <w:rPr>
          <w:rFonts w:eastAsiaTheme="minorHAnsi"/>
          <w:b w:val="0"/>
          <w:sz w:val="24"/>
          <w:szCs w:val="24"/>
          <w:lang w:eastAsia="en-US"/>
        </w:rPr>
        <w:t>определяются по формуле</w:t>
      </w:r>
      <w:r>
        <w:rPr>
          <w:rFonts w:eastAsiaTheme="minorHAnsi"/>
          <w:b w:val="0"/>
          <w:sz w:val="24"/>
          <w:szCs w:val="24"/>
          <w:lang w:eastAsia="en-US"/>
        </w:rPr>
        <w:t>:</w:t>
      </w: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∑ </w:t>
      </w:r>
      <w:proofErr w:type="gramStart"/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Т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>
        <w:rPr>
          <w:rFonts w:eastAsiaTheme="minorHAnsi"/>
          <w:b w:val="0"/>
          <w:sz w:val="24"/>
          <w:szCs w:val="24"/>
          <w:lang w:eastAsia="en-US"/>
        </w:rPr>
        <w:t xml:space="preserve">1 часа </w:t>
      </w:r>
      <w:r w:rsidRPr="00321468">
        <w:rPr>
          <w:rFonts w:eastAsiaTheme="minorHAnsi"/>
          <w:b w:val="0"/>
          <w:sz w:val="24"/>
          <w:szCs w:val="24"/>
          <w:lang w:eastAsia="en-US"/>
        </w:rPr>
        <w:t>услуг по охране</w:t>
      </w:r>
      <w:r>
        <w:rPr>
          <w:rFonts w:eastAsiaTheme="minorHAnsi"/>
          <w:b w:val="0"/>
          <w:sz w:val="24"/>
          <w:szCs w:val="24"/>
          <w:lang w:eastAsia="en-US"/>
        </w:rPr>
        <w:t xml:space="preserve">, но не более 100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руб.;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481D6B" w:rsidRPr="00321468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рабочих дней в году услуг охраны;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V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чел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./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>час. охраны.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F65793">
        <w:rPr>
          <w:rFonts w:eastAsiaTheme="minorHAnsi"/>
          <w:b w:val="0"/>
          <w:sz w:val="24"/>
          <w:szCs w:val="24"/>
          <w:lang w:eastAsia="en-US"/>
        </w:rPr>
        <w:t>10. Затраты на оплату услуг пультовой охраны административного здания (</w:t>
      </w:r>
      <w:r>
        <w:rPr>
          <w:rFonts w:eastAsiaTheme="minorHAnsi"/>
          <w:b w:val="0"/>
          <w:sz w:val="24"/>
          <w:szCs w:val="24"/>
          <w:lang w:eastAsia="en-US"/>
        </w:rPr>
        <w:t>З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F65793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F65793">
        <w:rPr>
          <w:rFonts w:eastAsiaTheme="minorHAnsi"/>
          <w:b w:val="0"/>
          <w:sz w:val="20"/>
          <w:szCs w:val="20"/>
          <w:lang w:eastAsia="en-US"/>
        </w:rPr>
        <w:t xml:space="preserve">хр) </w:t>
      </w:r>
      <w:r w:rsidRPr="00F65793">
        <w:rPr>
          <w:rFonts w:eastAsiaTheme="minorHAnsi"/>
          <w:b w:val="0"/>
          <w:sz w:val="24"/>
          <w:szCs w:val="24"/>
          <w:lang w:eastAsia="en-US"/>
        </w:rPr>
        <w:t>определяются по формуле: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∑ </w:t>
      </w: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>
        <w:rPr>
          <w:rFonts w:eastAsiaTheme="minorHAnsi"/>
          <w:b w:val="0"/>
          <w:sz w:val="24"/>
          <w:szCs w:val="24"/>
          <w:lang w:eastAsia="en-US"/>
        </w:rPr>
        <w:t>1 месяца услуг пультовой охраны, но не более 4 тыс.руб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481D6B" w:rsidRPr="00321468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месяцев услуг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 охраны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481D6B" w:rsidRPr="00321468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 xml:space="preserve">11.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осаго</w:t>
      </w:r>
      <w:r>
        <w:rPr>
          <w:rFonts w:eastAsiaTheme="minorHAnsi"/>
          <w:b w:val="0"/>
          <w:sz w:val="24"/>
          <w:szCs w:val="24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89" w:history="1">
        <w:r w:rsidRPr="00605435">
          <w:rPr>
            <w:rFonts w:eastAsiaTheme="minorHAnsi"/>
            <w:b w:val="0"/>
            <w:sz w:val="24"/>
            <w:szCs w:val="24"/>
            <w:lang w:eastAsia="en-US"/>
          </w:rPr>
          <w:t>Указанием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Центрального банка Российской Федерации от 19.09.2014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по обязательному страхованию гражданской ответственности владельцев транспортных средств",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74CA99CC" wp14:editId="1B7B28E3">
            <wp:extent cx="4867275" cy="523875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ТБ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КТ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КБМ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КО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КС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КН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90" w:history="1">
        <w:r w:rsidRPr="00605435">
          <w:rPr>
            <w:rFonts w:eastAsiaTheme="minorHAnsi"/>
            <w:b w:val="0"/>
            <w:sz w:val="24"/>
            <w:szCs w:val="24"/>
            <w:lang w:eastAsia="en-US"/>
          </w:rPr>
          <w:t>пунктом 3 статьи 9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Федерального закона от 25 апреля 2002 года N 40-</w:t>
      </w:r>
      <w:r>
        <w:rPr>
          <w:rFonts w:eastAsiaTheme="minorHAnsi"/>
          <w:b w:val="0"/>
          <w:sz w:val="24"/>
          <w:szCs w:val="24"/>
          <w:lang w:eastAsia="en-US"/>
        </w:rPr>
        <w:lastRenderedPageBreak/>
        <w:t>ФЗ "Об обязательном страховании гражданской ответственности владельцев транспортных средств";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КП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pi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12</w:t>
      </w:r>
      <w:r w:rsidRPr="007B4F5A">
        <w:rPr>
          <w:b w:val="0"/>
          <w:bCs/>
          <w:sz w:val="24"/>
          <w:szCs w:val="24"/>
        </w:rPr>
        <w:t>. Затраты на оплату труда независимых экспертов (З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>) определяются по следу</w:t>
      </w:r>
      <w:r>
        <w:rPr>
          <w:b w:val="0"/>
          <w:bCs/>
          <w:sz w:val="24"/>
          <w:szCs w:val="24"/>
        </w:rPr>
        <w:t>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Pr="007B4F5A">
        <w:rPr>
          <w:b w:val="0"/>
          <w:bCs/>
          <w:sz w:val="24"/>
          <w:szCs w:val="24"/>
        </w:rPr>
        <w:t xml:space="preserve"> x Q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S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(1 + k</w:t>
      </w:r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>),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Pr="007B4F5A">
        <w:rPr>
          <w:b w:val="0"/>
          <w:bCs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k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D60F09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7B4F5A">
        <w:rPr>
          <w:bCs/>
          <w:sz w:val="24"/>
          <w:szCs w:val="24"/>
        </w:rPr>
        <w:t>дств в р</w:t>
      </w:r>
      <w:proofErr w:type="gramEnd"/>
      <w:r w:rsidRPr="007B4F5A">
        <w:rPr>
          <w:bCs/>
          <w:sz w:val="24"/>
          <w:szCs w:val="24"/>
        </w:rPr>
        <w:t>амках затрат на информационно-коммуникационные технологии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мебели и отдельных материально-технических средств (З</w:t>
      </w:r>
      <w:r w:rsidRPr="007B4F5A">
        <w:rPr>
          <w:b w:val="0"/>
          <w:bCs/>
          <w:sz w:val="24"/>
          <w:szCs w:val="24"/>
          <w:vertAlign w:val="subscript"/>
        </w:rPr>
        <w:t>пмеб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EDC5704" wp14:editId="46032A64">
            <wp:extent cx="2457450" cy="609600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Pr="007B4F5A">
        <w:rPr>
          <w:b w:val="0"/>
          <w:bCs/>
          <w:sz w:val="24"/>
          <w:szCs w:val="24"/>
        </w:rPr>
        <w:t xml:space="preserve"> - количество i-х предметов мебели или отдельных материально-технических средствв нормативами, установленное нормативами, предусмотренными приложением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Pr="007B4F5A">
        <w:rPr>
          <w:b w:val="0"/>
          <w:bCs/>
          <w:sz w:val="24"/>
          <w:szCs w:val="24"/>
        </w:rPr>
        <w:t xml:space="preserve"> - цена i-го предмета мебели или отдельного материально-технического средства в соответствии с нормативами, предусмотренными прил</w:t>
      </w:r>
      <w:r>
        <w:rPr>
          <w:b w:val="0"/>
          <w:bCs/>
          <w:sz w:val="24"/>
          <w:szCs w:val="24"/>
        </w:rPr>
        <w:t>ожением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 кондиционирования (З</w:t>
      </w:r>
      <w:r w:rsidRPr="007B4F5A">
        <w:rPr>
          <w:b w:val="0"/>
          <w:bCs/>
          <w:sz w:val="24"/>
          <w:szCs w:val="24"/>
          <w:vertAlign w:val="subscript"/>
        </w:rPr>
        <w:t>ск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27E146D" wp14:editId="39E241C3">
            <wp:extent cx="1885950" cy="60960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</w:t>
      </w:r>
      <w:r w:rsidRPr="007B4F5A">
        <w:rPr>
          <w:b w:val="0"/>
          <w:bCs/>
          <w:sz w:val="24"/>
          <w:szCs w:val="24"/>
        </w:rPr>
        <w:t xml:space="preserve"> - количество i-х систем кондиционирования;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</w:t>
      </w:r>
      <w:proofErr w:type="gramEnd"/>
      <w:r w:rsidRPr="007B4F5A">
        <w:rPr>
          <w:b w:val="0"/>
          <w:bCs/>
          <w:sz w:val="24"/>
          <w:szCs w:val="24"/>
        </w:rPr>
        <w:t xml:space="preserve"> - </w:t>
      </w:r>
      <w:proofErr w:type="gramStart"/>
      <w:r w:rsidRPr="007B4F5A">
        <w:rPr>
          <w:b w:val="0"/>
          <w:bCs/>
          <w:sz w:val="24"/>
          <w:szCs w:val="24"/>
        </w:rPr>
        <w:t>цена</w:t>
      </w:r>
      <w:proofErr w:type="gramEnd"/>
      <w:r w:rsidRPr="007B4F5A">
        <w:rPr>
          <w:b w:val="0"/>
          <w:bCs/>
          <w:sz w:val="24"/>
          <w:szCs w:val="24"/>
        </w:rPr>
        <w:t xml:space="preserve"> одной системы кондиционирования.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lastRenderedPageBreak/>
        <w:t xml:space="preserve">1.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3801971B" wp14:editId="300EB94E">
            <wp:extent cx="438150" cy="2952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>, определяются по следующей формуле:</w:t>
      </w:r>
    </w:p>
    <w:p w:rsidR="00481D6B" w:rsidRPr="00D60F09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bCs/>
          <w:sz w:val="24"/>
          <w:szCs w:val="24"/>
          <w:lang w:eastAsia="en-US"/>
        </w:rPr>
      </w:pPr>
    </w:p>
    <w:p w:rsidR="00481D6B" w:rsidRPr="00D60F09" w:rsidRDefault="00481D6B" w:rsidP="00481D6B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3FE7BEA7" wp14:editId="3889D3ED">
            <wp:extent cx="3295650" cy="29527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D60F09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бл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бланочной и иной типографской продукции;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канц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канцелярских принадлежностей;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хп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хозяйственных товаров и принадлежностей;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гсм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горюче-смазочных материалов;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зпа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запасных частей для транспортных средств;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мзго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материальных запасов дл</w:t>
      </w:r>
      <w:r>
        <w:rPr>
          <w:rFonts w:eastAsiaTheme="minorHAnsi"/>
          <w:b w:val="0"/>
          <w:bCs/>
          <w:sz w:val="24"/>
          <w:szCs w:val="24"/>
          <w:lang w:eastAsia="en-US"/>
        </w:rPr>
        <w:t>я нужд гражданской обороны.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Pr="007B4F5A">
        <w:rPr>
          <w:b w:val="0"/>
          <w:bCs/>
          <w:sz w:val="24"/>
          <w:szCs w:val="24"/>
        </w:rPr>
        <w:t>. Затраты на приобретение бланочной и иной типографской продукции (З</w:t>
      </w:r>
      <w:r w:rsidRPr="007B4F5A">
        <w:rPr>
          <w:b w:val="0"/>
          <w:bCs/>
          <w:sz w:val="24"/>
          <w:szCs w:val="24"/>
          <w:vertAlign w:val="subscript"/>
        </w:rPr>
        <w:t>бл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1A93FAF9" wp14:editId="3A0FEE0F">
            <wp:extent cx="3181350" cy="619125"/>
            <wp:effectExtent l="0" t="0" r="0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количество бланочной продукции;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цена одного бланка по i-му тиражу;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количество прочей продукции, изготовляемой типографией;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цена одной единицы прочей продукции, изготовляем</w:t>
      </w:r>
      <w:r>
        <w:rPr>
          <w:b w:val="0"/>
          <w:bCs/>
          <w:sz w:val="24"/>
          <w:szCs w:val="24"/>
        </w:rPr>
        <w:t>ой типографией, по j-му тиражу.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Pr="007B4F5A">
        <w:rPr>
          <w:b w:val="0"/>
          <w:bCs/>
          <w:sz w:val="24"/>
          <w:szCs w:val="24"/>
        </w:rPr>
        <w:t>. Затраты на приобретение канцелярских принадлежностей (З</w:t>
      </w:r>
      <w:r w:rsidRPr="007B4F5A">
        <w:rPr>
          <w:b w:val="0"/>
          <w:bCs/>
          <w:sz w:val="24"/>
          <w:szCs w:val="24"/>
          <w:vertAlign w:val="subscript"/>
        </w:rPr>
        <w:t>канц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02C99DB" wp14:editId="1A172953">
            <wp:extent cx="2876550" cy="609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приложением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оп</w:t>
      </w:r>
      <w:r w:rsidRPr="007B4F5A">
        <w:rPr>
          <w:b w:val="0"/>
          <w:bCs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91" w:history="1">
        <w:r w:rsidRPr="007B4F5A">
          <w:rPr>
            <w:b w:val="0"/>
            <w:bCs/>
            <w:sz w:val="24"/>
            <w:szCs w:val="24"/>
          </w:rPr>
          <w:t>пунктами 17</w:t>
        </w:r>
      </w:hyperlink>
      <w:r w:rsidRPr="007B4F5A">
        <w:rPr>
          <w:b w:val="0"/>
          <w:bCs/>
          <w:sz w:val="24"/>
          <w:szCs w:val="24"/>
        </w:rPr>
        <w:t xml:space="preserve"> - </w:t>
      </w:r>
      <w:hyperlink r:id="rId92" w:history="1">
        <w:r w:rsidRPr="007B4F5A">
          <w:rPr>
            <w:b w:val="0"/>
            <w:bCs/>
            <w:sz w:val="24"/>
            <w:szCs w:val="24"/>
          </w:rPr>
          <w:t>22</w:t>
        </w:r>
      </w:hyperlink>
      <w:r w:rsidRPr="007B4F5A">
        <w:rPr>
          <w:b w:val="0"/>
          <w:bCs/>
          <w:sz w:val="24"/>
          <w:szCs w:val="24"/>
        </w:rPr>
        <w:t xml:space="preserve"> Общих правил определения нормативных затрат;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цена i-го предмета канцелярских принадлежностей в соответствии с нормативами, предусмотренными прил</w:t>
      </w:r>
      <w:r>
        <w:rPr>
          <w:b w:val="0"/>
          <w:bCs/>
          <w:sz w:val="24"/>
          <w:szCs w:val="24"/>
        </w:rPr>
        <w:t>ожением 2 к настоящему приказу.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 Затраты на приобретение штампов и печатей (З</w:t>
      </w:r>
      <w:r w:rsidRPr="00481941">
        <w:rPr>
          <w:b w:val="0"/>
          <w:bCs/>
          <w:sz w:val="20"/>
          <w:szCs w:val="20"/>
        </w:rPr>
        <w:t>шп</w:t>
      </w:r>
      <w:r>
        <w:rPr>
          <w:b w:val="0"/>
          <w:bCs/>
          <w:sz w:val="20"/>
          <w:szCs w:val="20"/>
        </w:rPr>
        <w:t xml:space="preserve">) </w:t>
      </w:r>
      <w:r w:rsidRPr="00481941">
        <w:rPr>
          <w:b w:val="0"/>
          <w:bCs/>
          <w:sz w:val="24"/>
          <w:szCs w:val="24"/>
        </w:rPr>
        <w:t xml:space="preserve">определяются </w:t>
      </w:r>
      <w:r>
        <w:rPr>
          <w:b w:val="0"/>
          <w:bCs/>
          <w:sz w:val="24"/>
          <w:szCs w:val="24"/>
        </w:rPr>
        <w:t>по формуле: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720721">
        <w:rPr>
          <w:b w:val="0"/>
          <w:bCs/>
          <w:sz w:val="24"/>
          <w:szCs w:val="24"/>
        </w:rPr>
        <w:t>З</w:t>
      </w:r>
      <w:r w:rsidRPr="00720721">
        <w:rPr>
          <w:b w:val="0"/>
          <w:bCs/>
          <w:sz w:val="20"/>
          <w:szCs w:val="20"/>
        </w:rPr>
        <w:t>шп</w:t>
      </w:r>
      <w:r w:rsidRPr="00720721">
        <w:rPr>
          <w:b w:val="0"/>
          <w:bCs/>
          <w:sz w:val="24"/>
          <w:szCs w:val="24"/>
        </w:rPr>
        <w:t xml:space="preserve"> = ∑ </w:t>
      </w:r>
      <w:proofErr w:type="gramStart"/>
      <w:r w:rsidRPr="00720721">
        <w:rPr>
          <w:b w:val="0"/>
          <w:bCs/>
          <w:sz w:val="24"/>
          <w:szCs w:val="24"/>
          <w:lang w:val="en-US"/>
        </w:rPr>
        <w:t>Q</w:t>
      </w:r>
      <w:proofErr w:type="gramEnd"/>
      <w:r w:rsidRPr="00720721">
        <w:rPr>
          <w:b w:val="0"/>
          <w:bCs/>
          <w:sz w:val="20"/>
          <w:szCs w:val="20"/>
        </w:rPr>
        <w:t>шп</w:t>
      </w:r>
      <w:r w:rsidRPr="00720721">
        <w:rPr>
          <w:b w:val="0"/>
          <w:bCs/>
          <w:sz w:val="24"/>
          <w:szCs w:val="24"/>
        </w:rPr>
        <w:t xml:space="preserve"> х Р</w:t>
      </w:r>
      <w:r w:rsidRPr="00720721">
        <w:rPr>
          <w:b w:val="0"/>
          <w:bCs/>
          <w:sz w:val="20"/>
          <w:szCs w:val="20"/>
        </w:rPr>
        <w:t>шп</w:t>
      </w:r>
      <w:r>
        <w:rPr>
          <w:b w:val="0"/>
          <w:bCs/>
          <w:sz w:val="20"/>
          <w:szCs w:val="20"/>
        </w:rPr>
        <w:t xml:space="preserve">, </w:t>
      </w:r>
      <w:r w:rsidRPr="00720721">
        <w:rPr>
          <w:b w:val="0"/>
          <w:bCs/>
          <w:sz w:val="24"/>
          <w:szCs w:val="24"/>
        </w:rPr>
        <w:t>где:</w:t>
      </w:r>
    </w:p>
    <w:p w:rsidR="00481D6B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481D6B" w:rsidRPr="004D6A2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4D6A2B">
        <w:rPr>
          <w:b w:val="0"/>
          <w:bCs/>
          <w:sz w:val="24"/>
          <w:szCs w:val="24"/>
          <w:lang w:val="en-US"/>
        </w:rPr>
        <w:t>Q</w:t>
      </w:r>
      <w:r w:rsidRPr="004D6A2B">
        <w:rPr>
          <w:b w:val="0"/>
          <w:bCs/>
          <w:sz w:val="20"/>
          <w:szCs w:val="20"/>
        </w:rPr>
        <w:t>шп</w:t>
      </w:r>
      <w:r w:rsidRPr="004D6A2B">
        <w:rPr>
          <w:b w:val="0"/>
          <w:bCs/>
          <w:sz w:val="24"/>
          <w:szCs w:val="24"/>
        </w:rPr>
        <w:t xml:space="preserve"> – количество печатей и штампов, но не более 5 единиц в год для Департамента;</w:t>
      </w:r>
    </w:p>
    <w:p w:rsidR="00481D6B" w:rsidRPr="007207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4D6A2B">
        <w:rPr>
          <w:b w:val="0"/>
          <w:bCs/>
          <w:sz w:val="24"/>
          <w:szCs w:val="24"/>
          <w:lang w:val="en-US"/>
        </w:rPr>
        <w:t>P</w:t>
      </w:r>
      <w:r w:rsidRPr="004D6A2B">
        <w:rPr>
          <w:b w:val="0"/>
          <w:bCs/>
          <w:sz w:val="20"/>
          <w:szCs w:val="20"/>
        </w:rPr>
        <w:t xml:space="preserve">шп – </w:t>
      </w:r>
      <w:r w:rsidRPr="004D6A2B">
        <w:rPr>
          <w:b w:val="0"/>
          <w:bCs/>
          <w:sz w:val="24"/>
          <w:szCs w:val="24"/>
        </w:rPr>
        <w:t>стоимость изготовления печатей и штампов, но не более</w:t>
      </w:r>
      <w:r>
        <w:rPr>
          <w:b w:val="0"/>
          <w:bCs/>
          <w:sz w:val="24"/>
          <w:szCs w:val="24"/>
        </w:rPr>
        <w:t xml:space="preserve"> 3 тыс.</w:t>
      </w:r>
      <w:proofErr w:type="gramEnd"/>
      <w:r>
        <w:rPr>
          <w:b w:val="0"/>
          <w:bCs/>
          <w:sz w:val="24"/>
          <w:szCs w:val="24"/>
        </w:rPr>
        <w:t xml:space="preserve"> руб.</w:t>
      </w:r>
    </w:p>
    <w:p w:rsidR="00481D6B" w:rsidRPr="00720721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Pr="007B4F5A">
        <w:rPr>
          <w:b w:val="0"/>
          <w:bCs/>
          <w:sz w:val="24"/>
          <w:szCs w:val="24"/>
        </w:rPr>
        <w:t>. Затраты на приобретение хозяйственных товаров и принадлежностей (З</w:t>
      </w:r>
      <w:r w:rsidRPr="007B4F5A">
        <w:rPr>
          <w:b w:val="0"/>
          <w:bCs/>
          <w:sz w:val="24"/>
          <w:szCs w:val="24"/>
          <w:vertAlign w:val="subscript"/>
        </w:rPr>
        <w:t>хп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5990290" wp14:editId="5A0404A2">
            <wp:extent cx="2028825" cy="609600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P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цена i-й единицы хозяйственных товаров и принадлежностей в соответствии с нормативами, предусмотренными приложением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количество i-го хозяйственного товара и принадлежности в соответствии с нормативами, предусмотренными прил</w:t>
      </w:r>
      <w:r>
        <w:rPr>
          <w:b w:val="0"/>
          <w:bCs/>
          <w:sz w:val="24"/>
          <w:szCs w:val="24"/>
        </w:rPr>
        <w:t>ожением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 Затраты на приобретение горюче-смазочных материалов (Згсм) опр</w:t>
      </w:r>
      <w:r>
        <w:rPr>
          <w:b w:val="0"/>
          <w:bCs/>
          <w:sz w:val="24"/>
          <w:szCs w:val="24"/>
        </w:rPr>
        <w:t>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524072">
        <w:rPr>
          <w:rFonts w:ascii="Calibri" w:eastAsia="Calibri" w:hAnsi="Calibri"/>
          <w:b w:val="0"/>
          <w:noProof/>
          <w:sz w:val="28"/>
          <w:szCs w:val="28"/>
        </w:rPr>
        <w:drawing>
          <wp:inline distT="0" distB="0" distL="0" distR="0" wp14:anchorId="6732AF23" wp14:editId="1E75CE53">
            <wp:extent cx="2000250" cy="43815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Hi гсм - норма расхода топлива на 100 километров пробега i-го транспортного средства согласно методическим рекомендациям "Нормы расхода топлива и смазочных материалов на автомобильном транспорте", предусмотренным приложением к Распоряжению Министерства транспорта Российской Федерации от 14.03.2008 N АМ-23-р;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Pi гсм - цена одного литра горюче-смазочного материала по i-му транспортному средству;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Ni гсм - километраж использования i-го транспортного средства в очередном финансовом году.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</w:t>
      </w:r>
      <w:r w:rsidRPr="00DF5329">
        <w:rPr>
          <w:rFonts w:eastAsiaTheme="minorHAnsi"/>
          <w:b w:val="0"/>
          <w:sz w:val="24"/>
          <w:szCs w:val="24"/>
          <w:lang w:eastAsia="en-US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481D6B" w:rsidRPr="00C3613B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 </w:t>
      </w:r>
      <w:r w:rsidRPr="00C3613B">
        <w:rPr>
          <w:b w:val="0"/>
          <w:bCs/>
          <w:sz w:val="24"/>
          <w:szCs w:val="24"/>
        </w:rPr>
        <w:t xml:space="preserve">Затраты на приобретение негазированной питьевой воды </w:t>
      </w:r>
      <w:r>
        <w:rPr>
          <w:b w:val="0"/>
          <w:bCs/>
          <w:sz w:val="24"/>
          <w:szCs w:val="24"/>
        </w:rPr>
        <w:t xml:space="preserve">для посетителей </w:t>
      </w:r>
      <w:r w:rsidRPr="00C3613B">
        <w:rPr>
          <w:b w:val="0"/>
          <w:bCs/>
          <w:sz w:val="24"/>
          <w:szCs w:val="24"/>
        </w:rPr>
        <w:t xml:space="preserve">(Знпв) определяются по следующей формуле: </w:t>
      </w:r>
    </w:p>
    <w:p w:rsidR="00481D6B" w:rsidRPr="00C3613B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C3613B" w:rsidRDefault="00481D6B" w:rsidP="00481D6B">
      <w:pPr>
        <w:ind w:firstLine="1080"/>
        <w:contextualSpacing/>
        <w:rPr>
          <w:b w:val="0"/>
          <w:bCs/>
          <w:sz w:val="24"/>
          <w:szCs w:val="24"/>
        </w:rPr>
      </w:pPr>
      <w:r w:rsidRPr="00C3613B">
        <w:rPr>
          <w:b w:val="0"/>
          <w:bCs/>
          <w:sz w:val="24"/>
          <w:szCs w:val="24"/>
        </w:rPr>
        <w:t>З</w:t>
      </w:r>
      <w:r w:rsidRPr="001871AA">
        <w:rPr>
          <w:b w:val="0"/>
          <w:bCs/>
          <w:sz w:val="20"/>
          <w:szCs w:val="20"/>
        </w:rPr>
        <w:t>нпв</w:t>
      </w:r>
      <w:r w:rsidRPr="00C3613B">
        <w:rPr>
          <w:b w:val="0"/>
          <w:bCs/>
          <w:sz w:val="24"/>
          <w:szCs w:val="24"/>
        </w:rPr>
        <w:t xml:space="preserve"> =  </w:t>
      </w:r>
      <w:r>
        <w:rPr>
          <w:b w:val="0"/>
          <w:bCs/>
          <w:sz w:val="24"/>
          <w:szCs w:val="24"/>
        </w:rPr>
        <w:t>Q х Р</w:t>
      </w:r>
      <w:r w:rsidRPr="001871AA">
        <w:rPr>
          <w:b w:val="0"/>
          <w:bCs/>
          <w:sz w:val="20"/>
          <w:szCs w:val="20"/>
        </w:rPr>
        <w:t>литр</w:t>
      </w:r>
      <w:r>
        <w:rPr>
          <w:b w:val="0"/>
          <w:bCs/>
          <w:sz w:val="24"/>
          <w:szCs w:val="24"/>
        </w:rPr>
        <w:t>,     где:</w:t>
      </w:r>
    </w:p>
    <w:p w:rsidR="00481D6B" w:rsidRPr="00C3613B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C3613B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proofErr w:type="gramStart"/>
      <w:r w:rsidRPr="001871AA">
        <w:rPr>
          <w:b w:val="0"/>
          <w:bCs/>
          <w:sz w:val="24"/>
          <w:szCs w:val="24"/>
        </w:rPr>
        <w:t>Q</w:t>
      </w:r>
      <w:proofErr w:type="gramEnd"/>
      <w:r w:rsidRPr="001871AA">
        <w:rPr>
          <w:b w:val="0"/>
          <w:bCs/>
          <w:sz w:val="20"/>
          <w:szCs w:val="20"/>
        </w:rPr>
        <w:t>бут.</w:t>
      </w:r>
      <w:r w:rsidRPr="00C3613B">
        <w:rPr>
          <w:b w:val="0"/>
          <w:bCs/>
          <w:sz w:val="24"/>
          <w:szCs w:val="24"/>
        </w:rPr>
        <w:t xml:space="preserve">– количество </w:t>
      </w:r>
      <w:r>
        <w:rPr>
          <w:b w:val="0"/>
          <w:bCs/>
          <w:sz w:val="24"/>
          <w:szCs w:val="24"/>
        </w:rPr>
        <w:t>бутылей в год</w:t>
      </w:r>
      <w:r w:rsidRPr="00C3613B">
        <w:rPr>
          <w:b w:val="0"/>
          <w:bCs/>
          <w:sz w:val="24"/>
          <w:szCs w:val="24"/>
        </w:rPr>
        <w:t xml:space="preserve">, </w:t>
      </w:r>
      <w:r>
        <w:rPr>
          <w:b w:val="0"/>
          <w:bCs/>
          <w:sz w:val="24"/>
          <w:szCs w:val="24"/>
        </w:rPr>
        <w:t>но не более 250 штук.</w:t>
      </w:r>
    </w:p>
    <w:p w:rsidR="00481D6B" w:rsidRPr="00E35E0A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 w:rsidRPr="001871AA">
        <w:rPr>
          <w:b w:val="0"/>
          <w:bCs/>
          <w:sz w:val="20"/>
          <w:szCs w:val="20"/>
        </w:rPr>
        <w:t>бут</w:t>
      </w:r>
      <w:r>
        <w:rPr>
          <w:b w:val="0"/>
          <w:bCs/>
          <w:sz w:val="24"/>
          <w:szCs w:val="24"/>
        </w:rPr>
        <w:t>. – цена одной</w:t>
      </w:r>
      <w:r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бутыли</w:t>
      </w:r>
      <w:r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 xml:space="preserve">(19л) </w:t>
      </w:r>
      <w:r w:rsidRPr="00C3613B">
        <w:rPr>
          <w:b w:val="0"/>
          <w:bCs/>
          <w:sz w:val="24"/>
          <w:szCs w:val="24"/>
        </w:rPr>
        <w:t>негазированной питьевой воды</w:t>
      </w:r>
      <w:r>
        <w:rPr>
          <w:b w:val="0"/>
          <w:bCs/>
          <w:sz w:val="24"/>
          <w:szCs w:val="24"/>
        </w:rPr>
        <w:t xml:space="preserve">, но не более 126 рублей за бутыль. 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</w:t>
      </w:r>
      <w:r w:rsidRPr="007B4F5A">
        <w:rPr>
          <w:sz w:val="24"/>
          <w:szCs w:val="24"/>
          <w:lang w:val="en-US"/>
        </w:rPr>
        <w:t>V</w:t>
      </w:r>
      <w:r w:rsidRPr="007B4F5A">
        <w:rPr>
          <w:sz w:val="24"/>
          <w:szCs w:val="24"/>
        </w:rPr>
        <w:t>. Затраты на капитальный ремонт государственного имущества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2. </w:t>
      </w:r>
      <w:proofErr w:type="gramStart"/>
      <w:r w:rsidRPr="007B4F5A">
        <w:rPr>
          <w:b w:val="0"/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3. Затраты на разработку проектной документации определяются в соответствии со </w:t>
      </w:r>
      <w:hyperlink r:id="rId93" w:history="1">
        <w:r w:rsidRPr="007B4F5A">
          <w:rPr>
            <w:b w:val="0"/>
            <w:sz w:val="24"/>
            <w:szCs w:val="24"/>
          </w:rPr>
          <w:t>статьей 22</w:t>
        </w:r>
      </w:hyperlink>
      <w:r w:rsidRPr="007B4F5A">
        <w:rPr>
          <w:b w:val="0"/>
          <w:sz w:val="24"/>
          <w:szCs w:val="24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V. Затраты на финансовое обеспечение строительства,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реконструкции (в том числе с элементами реставрации),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технического перевооружения объектов капитального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строительства или приобретение объектов недвижимого имущества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 xml:space="preserve">1. </w:t>
      </w:r>
      <w:proofErr w:type="gramStart"/>
      <w:r w:rsidRPr="007B4F5A">
        <w:rPr>
          <w:b w:val="0"/>
          <w:bCs/>
          <w:sz w:val="24"/>
          <w:szCs w:val="24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</w:t>
      </w:r>
      <w:r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 Затраты на приобретение объектов недвижимого имущества определяются в соответствии со статьей 22 Федерального закона от 5 апреля 2013 года №</w:t>
      </w:r>
      <w:r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VI</w:t>
      </w:r>
      <w:r w:rsidRPr="007B4F5A">
        <w:rPr>
          <w:sz w:val="24"/>
          <w:szCs w:val="24"/>
        </w:rPr>
        <w:t xml:space="preserve">. Порядок расчёта затрат, в отношении которых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не установлена формула их расчёта</w:t>
      </w: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1. </w:t>
      </w:r>
      <w:proofErr w:type="gramStart"/>
      <w:r w:rsidRPr="007B4F5A">
        <w:rPr>
          <w:b w:val="0"/>
          <w:sz w:val="24"/>
          <w:szCs w:val="24"/>
        </w:rPr>
        <w:t>Расчёт затрат на оплату товаров, работ, услуг, в отношении которых в настоящем приложении к приказу не установлены формулы их расчёта (далее – иные затраты), определяются в соответствии со статьей 22 Федерального закона от 5 апреля 2013 года №</w:t>
      </w:r>
      <w:r>
        <w:rPr>
          <w:b w:val="0"/>
          <w:sz w:val="24"/>
          <w:szCs w:val="24"/>
        </w:rPr>
        <w:t xml:space="preserve"> 44-ФЗ «</w:t>
      </w:r>
      <w:r w:rsidRPr="007B4F5A">
        <w:rPr>
          <w:b w:val="0"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b w:val="0"/>
          <w:sz w:val="24"/>
          <w:szCs w:val="24"/>
        </w:rPr>
        <w:t>арственных и муниципальных нужд»</w:t>
      </w:r>
      <w:r w:rsidRPr="007B4F5A">
        <w:rPr>
          <w:b w:val="0"/>
          <w:sz w:val="24"/>
          <w:szCs w:val="24"/>
        </w:rPr>
        <w:t xml:space="preserve"> и с законодательством Российской Федерации, регулирующим оценочную деятельность</w:t>
      </w:r>
      <w:proofErr w:type="gramEnd"/>
      <w:r w:rsidRPr="007B4F5A">
        <w:rPr>
          <w:b w:val="0"/>
          <w:sz w:val="24"/>
          <w:szCs w:val="24"/>
        </w:rPr>
        <w:t xml:space="preserve"> в Российской Федерации.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  <w:sectPr w:rsidR="00481D6B" w:rsidRPr="007B4F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1D6B" w:rsidRPr="007B4F5A" w:rsidRDefault="001B0B37" w:rsidP="00481D6B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 4</w:t>
      </w:r>
      <w:r w:rsidR="00481D6B" w:rsidRPr="007B4F5A">
        <w:rPr>
          <w:b w:val="0"/>
          <w:sz w:val="24"/>
          <w:szCs w:val="24"/>
        </w:rPr>
        <w:t xml:space="preserve"> к приказу Департамента </w:t>
      </w:r>
      <w:proofErr w:type="gramStart"/>
      <w:r w:rsidR="00481D6B" w:rsidRPr="007B4F5A">
        <w:rPr>
          <w:b w:val="0"/>
          <w:sz w:val="24"/>
          <w:szCs w:val="24"/>
        </w:rPr>
        <w:t>по</w:t>
      </w:r>
      <w:proofErr w:type="gramEnd"/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 управлению государственной собственностью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 Томской области от </w:t>
      </w:r>
      <w:r w:rsidR="0077002B">
        <w:rPr>
          <w:b w:val="0"/>
          <w:sz w:val="24"/>
          <w:szCs w:val="24"/>
        </w:rPr>
        <w:t>30.12.</w:t>
      </w:r>
      <w:r w:rsidRPr="007B4F5A">
        <w:rPr>
          <w:b w:val="0"/>
          <w:sz w:val="24"/>
          <w:szCs w:val="24"/>
        </w:rPr>
        <w:t>2016 №</w:t>
      </w:r>
      <w:r w:rsidR="0077002B">
        <w:rPr>
          <w:b w:val="0"/>
          <w:sz w:val="24"/>
          <w:szCs w:val="24"/>
        </w:rPr>
        <w:t> 74</w:t>
      </w:r>
    </w:p>
    <w:p w:rsidR="00481D6B" w:rsidRPr="007A658E" w:rsidRDefault="00481D6B" w:rsidP="00481D6B">
      <w:pPr>
        <w:widowControl w:val="0"/>
        <w:autoSpaceDE w:val="0"/>
        <w:autoSpaceDN w:val="0"/>
        <w:adjustRightInd w:val="0"/>
        <w:ind w:left="4395"/>
        <w:jc w:val="right"/>
        <w:rPr>
          <w:b w:val="0"/>
          <w:sz w:val="24"/>
          <w:szCs w:val="24"/>
        </w:rPr>
      </w:pPr>
    </w:p>
    <w:p w:rsidR="00481D6B" w:rsidRPr="007A658E" w:rsidRDefault="00481D6B" w:rsidP="00481D6B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sz w:val="20"/>
          <w:szCs w:val="20"/>
          <w:lang w:eastAsia="en-US"/>
        </w:rPr>
      </w:pPr>
      <w:r w:rsidRPr="007A658E">
        <w:rPr>
          <w:rFonts w:eastAsia="Calibri"/>
          <w:sz w:val="20"/>
          <w:szCs w:val="20"/>
          <w:lang w:eastAsia="en-US"/>
        </w:rPr>
        <w:t>Таблица 1</w:t>
      </w:r>
    </w:p>
    <w:tbl>
      <w:tblPr>
        <w:tblpPr w:leftFromText="180" w:rightFromText="180" w:vertAnchor="text" w:tblpY="1"/>
        <w:tblOverlap w:val="never"/>
        <w:tblW w:w="13570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9"/>
        <w:gridCol w:w="929"/>
        <w:gridCol w:w="30"/>
        <w:gridCol w:w="397"/>
        <w:gridCol w:w="174"/>
        <w:gridCol w:w="1546"/>
        <w:gridCol w:w="45"/>
        <w:gridCol w:w="1405"/>
        <w:gridCol w:w="605"/>
        <w:gridCol w:w="117"/>
        <w:gridCol w:w="425"/>
        <w:gridCol w:w="834"/>
        <w:gridCol w:w="442"/>
        <w:gridCol w:w="141"/>
        <w:gridCol w:w="595"/>
        <w:gridCol w:w="965"/>
        <w:gridCol w:w="283"/>
        <w:gridCol w:w="901"/>
        <w:gridCol w:w="637"/>
        <w:gridCol w:w="593"/>
        <w:gridCol w:w="142"/>
        <w:gridCol w:w="297"/>
        <w:gridCol w:w="837"/>
        <w:gridCol w:w="161"/>
      </w:tblGrid>
      <w:tr w:rsidR="00481D6B" w:rsidRPr="007A658E" w:rsidTr="00E44613">
        <w:trPr>
          <w:gridAfter w:val="5"/>
          <w:wAfter w:w="2030" w:type="dxa"/>
          <w:trHeight w:val="855"/>
        </w:trPr>
        <w:tc>
          <w:tcPr>
            <w:tcW w:w="97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150294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Руководитель, заместители руководителя, руководители структурного подразделения учреждения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150294" w:rsidRDefault="00226735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</w:t>
            </w:r>
            <w:r w:rsidR="00481D6B"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пециалисты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645"/>
        </w:trPr>
        <w:tc>
          <w:tcPr>
            <w:tcW w:w="97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832"/>
        </w:trPr>
        <w:tc>
          <w:tcPr>
            <w:tcW w:w="2425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2,61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рублей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150294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заместители руководителя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руководители структурного подразделения учреждения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832"/>
        </w:trPr>
        <w:tc>
          <w:tcPr>
            <w:tcW w:w="242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521,00 рублей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9088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</w:t>
            </w:r>
            <w:r w:rsidR="00481D6B"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пециалисты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540"/>
        </w:trPr>
        <w:tc>
          <w:tcPr>
            <w:tcW w:w="67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3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SIM-карт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, используемых в планшетных компьютерах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79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единиц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Учреждение</w:t>
            </w:r>
          </w:p>
        </w:tc>
        <w:tc>
          <w:tcPr>
            <w:tcW w:w="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итель учреждения, заместители руководителя учреждения</w:t>
            </w:r>
          </w:p>
        </w:tc>
        <w:tc>
          <w:tcPr>
            <w:tcW w:w="297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4</w:t>
            </w:r>
          </w:p>
        </w:tc>
        <w:tc>
          <w:tcPr>
            <w:tcW w:w="4317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23"/>
          <w:wAfter w:w="12501" w:type="dxa"/>
          <w:trHeight w:val="62"/>
        </w:trPr>
        <w:tc>
          <w:tcPr>
            <w:tcW w:w="106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11540" w:type="dxa"/>
            <w:gridSpan w:val="1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44"/>
              <w:gridCol w:w="1944"/>
              <w:gridCol w:w="1944"/>
              <w:gridCol w:w="1944"/>
              <w:gridCol w:w="1944"/>
              <w:gridCol w:w="1945"/>
            </w:tblGrid>
            <w:tr w:rsidR="00481D6B" w:rsidRPr="007A658E" w:rsidTr="00E44613">
              <w:trPr>
                <w:trHeight w:val="510"/>
              </w:trPr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945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481D6B" w:rsidRPr="007A658E" w:rsidTr="00E44613">
              <w:trPr>
                <w:trHeight w:val="965"/>
              </w:trPr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а</w:t>
                  </w:r>
                </w:p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945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481D6B" w:rsidRPr="007A658E" w:rsidTr="00E44613">
              <w:trPr>
                <w:trHeight w:val="1020"/>
              </w:trPr>
              <w:tc>
                <w:tcPr>
                  <w:tcW w:w="1944" w:type="dxa"/>
                  <w:tcBorders>
                    <w:bottom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  <w:hideMark/>
                </w:tcPr>
                <w:p w:rsidR="00481D6B" w:rsidRPr="00762AEF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Учреждение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>
                    <w:rPr>
                      <w:b w:val="0"/>
                      <w:sz w:val="20"/>
                      <w:szCs w:val="20"/>
                    </w:rPr>
                    <w:t>,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 xml:space="preserve">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bottom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481D6B" w:rsidRPr="007A658E" w:rsidTr="00E44613">
              <w:trPr>
                <w:trHeight w:val="1020"/>
              </w:trPr>
              <w:tc>
                <w:tcPr>
                  <w:tcW w:w="1944" w:type="dxa"/>
                  <w:tcBorders>
                    <w:bottom w:val="single" w:sz="4" w:space="0" w:color="auto"/>
                  </w:tcBorders>
                  <w:noWrap/>
                </w:tcPr>
                <w:p w:rsidR="00481D6B" w:rsidRPr="00762AEF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</w:tcPr>
                <w:p w:rsidR="00481D6B" w:rsidRPr="00762AEF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Учреждение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  <w:noWrap/>
                </w:tcPr>
                <w:p w:rsidR="00481D6B" w:rsidRPr="00762AEF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bottom w:val="single" w:sz="4" w:space="0" w:color="auto"/>
                  </w:tcBorders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34,34 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bottom w:val="single" w:sz="4" w:space="0" w:color="auto"/>
                  </w:tcBorders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481D6B" w:rsidRPr="007A658E" w:rsidTr="00E44613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специалиста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49,8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481D6B" w:rsidRPr="007A658E" w:rsidTr="00E44613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специалист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</w:tcBorders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65,69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</w:tcBorders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481D6B" w:rsidRPr="007A658E" w:rsidTr="00E44613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 единиц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>
                    <w:rPr>
                      <w:b w:val="0"/>
                      <w:sz w:val="20"/>
                      <w:szCs w:val="20"/>
                    </w:rPr>
                    <w:t>Учреждение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46,95 тыс. рублей включительно за 1 единицу</w:t>
                  </w:r>
                </w:p>
              </w:tc>
              <w:tc>
                <w:tcPr>
                  <w:tcW w:w="1945" w:type="dxa"/>
                  <w:hideMark/>
                </w:tcPr>
                <w:p w:rsidR="00481D6B" w:rsidRPr="007A658E" w:rsidRDefault="00481D6B" w:rsidP="0054795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481D6B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5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Типы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копи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ровальных аппаратов и иной оргтехники</w:t>
            </w: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11540" w:type="dxa"/>
            <w:gridSpan w:val="1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53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525"/>
        </w:trPr>
        <w:tc>
          <w:tcPr>
            <w:tcW w:w="815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рмативных затрат на обеспечение средствами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подвижной связи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52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78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заместители руководителя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 руководители структурного 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подразделения учреждения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78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не более 1 единицы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150294" w:rsidRDefault="00BB0965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</w:t>
            </w:r>
            <w:r w:rsidR="00481D6B"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пециалисты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5"/>
          <w:wAfter w:w="2030" w:type="dxa"/>
          <w:trHeight w:val="255"/>
        </w:trPr>
        <w:tc>
          <w:tcPr>
            <w:tcW w:w="81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7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trHeight w:val="510"/>
        </w:trPr>
        <w:tc>
          <w:tcPr>
            <w:tcW w:w="25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203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81D6B" w:rsidRPr="007A658E" w:rsidTr="00E44613">
        <w:trPr>
          <w:trHeight w:val="951"/>
        </w:trPr>
        <w:tc>
          <w:tcPr>
            <w:tcW w:w="2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учреждение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B21790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45,99 тыс. рублей включительно за 1 единицу</w:t>
            </w:r>
          </w:p>
        </w:tc>
        <w:tc>
          <w:tcPr>
            <w:tcW w:w="203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заместители руководителя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</w:p>
        </w:tc>
      </w:tr>
      <w:tr w:rsidR="00481D6B" w:rsidRPr="007A658E" w:rsidTr="00E44613">
        <w:trPr>
          <w:gridAfter w:val="5"/>
          <w:wAfter w:w="2030" w:type="dxa"/>
          <w:trHeight w:val="951"/>
        </w:trPr>
        <w:tc>
          <w:tcPr>
            <w:tcW w:w="11540" w:type="dxa"/>
            <w:gridSpan w:val="1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81D6B" w:rsidRDefault="00481D6B" w:rsidP="00E44613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Default="00481D6B" w:rsidP="00E44613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21790">
              <w:rPr>
                <w:rFonts w:eastAsia="Calibri"/>
                <w:sz w:val="20"/>
                <w:szCs w:val="20"/>
                <w:lang w:eastAsia="en-US"/>
              </w:rPr>
              <w:t>Таблица 8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Нормативы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481D6B" w:rsidRPr="007A658E" w:rsidTr="00E44613">
        <w:tblPrEx>
          <w:tblLook w:val="04A0" w:firstRow="1" w:lastRow="0" w:firstColumn="1" w:lastColumn="0" w:noHBand="0" w:noVBand="1"/>
        </w:tblPrEx>
        <w:trPr>
          <w:gridAfter w:val="2"/>
          <w:wAfter w:w="998" w:type="dxa"/>
          <w:trHeight w:val="510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81D6B" w:rsidRPr="007A658E" w:rsidTr="00E44613">
        <w:tblPrEx>
          <w:tblLook w:val="04A0" w:firstRow="1" w:lastRow="0" w:firstColumn="1" w:lastColumn="0" w:noHBand="0" w:noVBand="1"/>
        </w:tblPrEx>
        <w:trPr>
          <w:gridAfter w:val="2"/>
          <w:wAfter w:w="998" w:type="dxa"/>
          <w:trHeight w:val="884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F21439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% от фактического количества рабочих станции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14,8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blPrEx>
          <w:tblLook w:val="04A0" w:firstRow="1" w:lastRow="0" w:firstColumn="1" w:lastColumn="0" w:noHBand="0" w:noVBand="1"/>
        </w:tblPrEx>
        <w:trPr>
          <w:gridAfter w:val="2"/>
          <w:wAfter w:w="998" w:type="dxa"/>
          <w:trHeight w:val="886"/>
        </w:trPr>
        <w:tc>
          <w:tcPr>
            <w:tcW w:w="20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10 % от фактического количества рабочих станций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9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2,41 тыс. рублей включительно за 100 единиц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3,65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0,37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0,98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52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расходных материалов для различных типов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многофункциональных устройств, копировальных аппаратов и иной оргтехники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DC27E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3,5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DC27E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DC27E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не более 5000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11,67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DC27E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0,99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11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555"/>
        </w:trPr>
        <w:tc>
          <w:tcPr>
            <w:tcW w:w="100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Газета "Томские новости"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100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12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Транспортное средство с персональным закреплением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,5 мл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200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ных сил включительно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Руководитель 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учреждения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29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мл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150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ных сил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13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213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1D6B" w:rsidRPr="00313856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313856">
              <w:rPr>
                <w:rFonts w:eastAsia="Calibri"/>
                <w:sz w:val="20"/>
                <w:szCs w:val="20"/>
                <w:lang w:eastAsia="en-US"/>
              </w:rPr>
              <w:t>Руководитель учреждения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1D6B" w:rsidRPr="00313856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З</w:t>
            </w:r>
            <w:r w:rsidRPr="00313856">
              <w:rPr>
                <w:rFonts w:eastAsia="Calibri"/>
                <w:sz w:val="20"/>
                <w:szCs w:val="20"/>
                <w:lang w:eastAsia="en-US"/>
              </w:rPr>
              <w:t>аместители руководителя, руководители структурного подразделения учреждения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Тумба по оргтехнику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4,16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Слжебные кабинеты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6,53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5,4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987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4,5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989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Шкаф металлический несгораемый или сейф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848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14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</w:tr>
      <w:tr w:rsidR="00481D6B" w:rsidRPr="007A658E" w:rsidTr="00E44613">
        <w:trPr>
          <w:gridAfter w:val="3"/>
          <w:wAfter w:w="1295" w:type="dxa"/>
          <w:trHeight w:val="67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28,82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56,84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252,71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68,59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422,4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56,52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17,13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в расчете на 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кабинет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187,24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производственный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56,21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57,04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77,84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36,14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16,17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76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81,28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16,59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12,95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265,70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79,20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27,87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430,65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11,60 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60,37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10,66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12,43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208,16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78,68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130,16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21,14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11,07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7,85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359,69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142,05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26,69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35,66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54,76 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16,07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27,09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60,92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48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50,81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82,84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110,40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48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225,84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30,97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2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49,14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9,31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55,71 руб.</w:t>
            </w:r>
          </w:p>
        </w:tc>
      </w:tr>
      <w:tr w:rsidR="00481D6B" w:rsidRPr="007A658E" w:rsidTr="00E44613">
        <w:trPr>
          <w:gridAfter w:val="3"/>
          <w:wAfter w:w="1295" w:type="dxa"/>
          <w:trHeight w:val="255"/>
        </w:trPr>
        <w:tc>
          <w:tcPr>
            <w:tcW w:w="1227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15</w:t>
            </w:r>
          </w:p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канцелярских принадлежностей </w:t>
            </w:r>
            <w:r w:rsidR="001B0B37">
              <w:rPr>
                <w:rFonts w:eastAsia="Calibri"/>
                <w:bCs/>
                <w:sz w:val="20"/>
                <w:szCs w:val="20"/>
                <w:lang w:eastAsia="en-US"/>
              </w:rPr>
              <w:t>и знаков почтовой оплаты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518,02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411,51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29,51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844,01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2,24 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5,50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140,56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21,05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10,24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265,90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690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11,08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11,84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37,66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119,76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4C1180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114x162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4C1180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110x220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1D1CE3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25,00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1440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840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D6B" w:rsidRPr="004C1180" w:rsidRDefault="00481D6B" w:rsidP="00E44613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7A658E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 руб.</w:t>
            </w: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81D6B" w:rsidRPr="007A658E" w:rsidTr="00E44613">
        <w:trPr>
          <w:gridAfter w:val="1"/>
          <w:wAfter w:w="161" w:type="dxa"/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</w:tr>
      <w:tr w:rsidR="00481D6B" w:rsidRPr="007A658E" w:rsidTr="00E44613">
        <w:trPr>
          <w:gridAfter w:val="1"/>
          <w:wAfter w:w="161" w:type="dxa"/>
          <w:trHeight w:val="51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D6B" w:rsidRPr="002C0D90" w:rsidRDefault="00481D6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Количество на 1 подразделение, пожарная часть, отдельный пост в год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D6B" w:rsidRPr="008348C1" w:rsidRDefault="00481D6B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102B9">
              <w:rPr>
                <w:rFonts w:eastAsia="Calibri"/>
                <w:b w:val="0"/>
                <w:sz w:val="20"/>
                <w:szCs w:val="20"/>
                <w:lang w:eastAsia="en-US"/>
              </w:rPr>
              <w:t>Примечание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Бумага туалетная 200 м/рул.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77,55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Валик малярный 200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108,61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Ведро оцинкованное стальное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135,70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Ведро пластиковое без крышки (10 л)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83,23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Веник сорго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101,67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Грабли металлические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136,39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Кисть малярная 100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114,38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Ковш пластиковый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Корзина для мусора пластик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88,84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 xml:space="preserve">На 1 </w:t>
            </w:r>
            <w:r>
              <w:rPr>
                <w:b w:val="0"/>
                <w:color w:val="000000"/>
                <w:sz w:val="20"/>
                <w:szCs w:val="20"/>
              </w:rPr>
              <w:t>сотрудника</w:t>
            </w:r>
            <w:r w:rsidRPr="000102B9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Лестница-стремянка алюминиевая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2 414,03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Лом тяжелый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373,17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Лопата снеговая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284,07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Лопата совковая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147,01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Лопата штыковая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174,43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Метла синтетическая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195,90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Метла сорго с черенком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311,76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Мешки для мусора 160 л (20шт./рул.)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327,85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Мешок для мусорных корзин 30 л (30 шт./рул.)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Мыло жидкое для рук 5л/бут.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б</w:t>
            </w:r>
            <w:r w:rsidRPr="008348C1">
              <w:rPr>
                <w:b w:val="0"/>
                <w:color w:val="000000"/>
                <w:sz w:val="20"/>
                <w:szCs w:val="20"/>
              </w:rPr>
              <w:t>утылка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177,63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Перчатки ПВХ   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</w:t>
            </w:r>
            <w:r w:rsidRPr="008348C1">
              <w:rPr>
                <w:b w:val="0"/>
                <w:color w:val="000000"/>
                <w:sz w:val="20"/>
                <w:szCs w:val="20"/>
              </w:rPr>
              <w:t>ара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 xml:space="preserve">На 1 </w:t>
            </w:r>
            <w:r>
              <w:rPr>
                <w:b w:val="0"/>
                <w:color w:val="000000"/>
                <w:sz w:val="20"/>
                <w:szCs w:val="20"/>
              </w:rPr>
              <w:t>сотрудника</w:t>
            </w:r>
            <w:r w:rsidRPr="000102B9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Полотно нетканое 140см 10м/рул. 160-180 г/м</w:t>
            </w:r>
            <w:proofErr w:type="gramStart"/>
            <w:r w:rsidRPr="008348C1">
              <w:rPr>
                <w:b w:val="0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464,58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Рукавицы брезентовые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</w:t>
            </w:r>
            <w:r w:rsidRPr="008348C1">
              <w:rPr>
                <w:b w:val="0"/>
                <w:color w:val="000000"/>
                <w:sz w:val="20"/>
                <w:szCs w:val="20"/>
              </w:rPr>
              <w:t>ара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Pr="000102B9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На 1 сотрудника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Салфетка микрофибра (10шт./пач.)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</w:t>
            </w:r>
            <w:r w:rsidRPr="008348C1">
              <w:rPr>
                <w:b w:val="0"/>
                <w:color w:val="000000"/>
                <w:sz w:val="20"/>
                <w:szCs w:val="20"/>
              </w:rPr>
              <w:t>ачка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259,25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Скрепер (движок) для уборки снега пластиковый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570,10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Совок металлический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37,35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Тачка двухколёсная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2 624,49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Топор колун с черенком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318,68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Топор плотницкий с черенком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427,65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Черенок для лопаты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70,25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Черенок для метлы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61,08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Швабра деревянная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68,84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Pr="00696527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Шпатель малярный 95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43,18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D6B" w:rsidRDefault="00481D6B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Щетка для пола 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8348C1" w:rsidRDefault="00481D6B" w:rsidP="00E44613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2C0D90" w:rsidRDefault="00481D6B" w:rsidP="00E44613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D6B" w:rsidRPr="000102B9" w:rsidRDefault="00481D6B" w:rsidP="00E44613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594,79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D6B" w:rsidRDefault="00481D6B" w:rsidP="00E4461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481D6B" w:rsidRPr="007A658E" w:rsidTr="00E44613">
        <w:trPr>
          <w:gridAfter w:val="1"/>
          <w:wAfter w:w="161" w:type="dxa"/>
          <w:trHeight w:val="52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D6B" w:rsidRPr="007A658E" w:rsidRDefault="00481D6B" w:rsidP="00E44613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</w:tbl>
    <w:p w:rsidR="00481D6B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br w:type="textWrapping" w:clear="all"/>
      </w:r>
    </w:p>
    <w:p w:rsidR="00481D6B" w:rsidRPr="00324E41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873470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481D6B" w:rsidRPr="00873470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b w:val="0"/>
          <w:sz w:val="20"/>
          <w:szCs w:val="20"/>
        </w:rPr>
        <w:t>»</w:t>
      </w:r>
      <w:r w:rsidR="002035F5">
        <w:rPr>
          <w:b w:val="0"/>
          <w:sz w:val="20"/>
          <w:szCs w:val="20"/>
        </w:rPr>
        <w:t>.</w:t>
      </w:r>
    </w:p>
    <w:p w:rsidR="00873470" w:rsidRPr="00873470" w:rsidRDefault="00873470" w:rsidP="002035F5">
      <w:pPr>
        <w:jc w:val="both"/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Default="00873470" w:rsidP="00873470">
      <w:pPr>
        <w:rPr>
          <w:sz w:val="27"/>
          <w:szCs w:val="27"/>
        </w:rPr>
      </w:pPr>
    </w:p>
    <w:p w:rsidR="00873470" w:rsidRDefault="00873470" w:rsidP="00873470">
      <w:pPr>
        <w:tabs>
          <w:tab w:val="left" w:pos="1944"/>
          <w:tab w:val="center" w:pos="4677"/>
        </w:tabs>
        <w:jc w:val="left"/>
        <w:rPr>
          <w:sz w:val="27"/>
          <w:szCs w:val="27"/>
        </w:rPr>
      </w:pPr>
      <w:r>
        <w:rPr>
          <w:sz w:val="27"/>
          <w:szCs w:val="27"/>
        </w:rPr>
        <w:tab/>
      </w:r>
    </w:p>
    <w:p w:rsidR="00873470" w:rsidRPr="00873470" w:rsidRDefault="006F0CE2" w:rsidP="006F0CE2">
      <w:pPr>
        <w:tabs>
          <w:tab w:val="left" w:pos="1413"/>
          <w:tab w:val="center" w:pos="4677"/>
        </w:tabs>
        <w:jc w:val="left"/>
        <w:rPr>
          <w:sz w:val="27"/>
          <w:szCs w:val="27"/>
        </w:rPr>
      </w:pPr>
      <w:r>
        <w:rPr>
          <w:sz w:val="27"/>
          <w:szCs w:val="27"/>
        </w:rPr>
        <w:tab/>
      </w:r>
    </w:p>
    <w:p w:rsidR="00873470" w:rsidRPr="00873470" w:rsidRDefault="00873470" w:rsidP="00873470">
      <w:pPr>
        <w:rPr>
          <w:sz w:val="27"/>
          <w:szCs w:val="27"/>
        </w:rPr>
      </w:pPr>
    </w:p>
    <w:p w:rsidR="007A658E" w:rsidRPr="00873470" w:rsidRDefault="00873470" w:rsidP="00873470">
      <w:pPr>
        <w:tabs>
          <w:tab w:val="left" w:pos="822"/>
          <w:tab w:val="center" w:pos="4677"/>
        </w:tabs>
        <w:jc w:val="left"/>
        <w:rPr>
          <w:sz w:val="27"/>
          <w:szCs w:val="27"/>
        </w:rPr>
      </w:pPr>
      <w:r>
        <w:rPr>
          <w:sz w:val="27"/>
          <w:szCs w:val="27"/>
        </w:rPr>
        <w:tab/>
      </w:r>
    </w:p>
    <w:sectPr w:rsidR="007A658E" w:rsidRPr="00873470" w:rsidSect="00C544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E9A" w:rsidRDefault="00B55E9A" w:rsidP="00C54468">
      <w:r>
        <w:separator/>
      </w:r>
    </w:p>
  </w:endnote>
  <w:endnote w:type="continuationSeparator" w:id="0">
    <w:p w:rsidR="00B55E9A" w:rsidRDefault="00B55E9A" w:rsidP="00C5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E9A" w:rsidRDefault="00B55E9A" w:rsidP="00C54468">
      <w:r>
        <w:separator/>
      </w:r>
    </w:p>
  </w:footnote>
  <w:footnote w:type="continuationSeparator" w:id="0">
    <w:p w:rsidR="00B55E9A" w:rsidRDefault="00B55E9A" w:rsidP="00C54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7"/>
  </w:num>
  <w:num w:numId="3">
    <w:abstractNumId w:val="33"/>
  </w:num>
  <w:num w:numId="4">
    <w:abstractNumId w:val="13"/>
  </w:num>
  <w:num w:numId="5">
    <w:abstractNumId w:val="9"/>
  </w:num>
  <w:num w:numId="6">
    <w:abstractNumId w:val="32"/>
  </w:num>
  <w:num w:numId="7">
    <w:abstractNumId w:val="10"/>
  </w:num>
  <w:num w:numId="8">
    <w:abstractNumId w:val="8"/>
  </w:num>
  <w:num w:numId="9">
    <w:abstractNumId w:val="26"/>
  </w:num>
  <w:num w:numId="10">
    <w:abstractNumId w:val="28"/>
  </w:num>
  <w:num w:numId="11">
    <w:abstractNumId w:val="15"/>
  </w:num>
  <w:num w:numId="12">
    <w:abstractNumId w:val="7"/>
  </w:num>
  <w:num w:numId="13">
    <w:abstractNumId w:val="23"/>
  </w:num>
  <w:num w:numId="14">
    <w:abstractNumId w:val="0"/>
  </w:num>
  <w:num w:numId="15">
    <w:abstractNumId w:val="12"/>
  </w:num>
  <w:num w:numId="16">
    <w:abstractNumId w:val="5"/>
  </w:num>
  <w:num w:numId="17">
    <w:abstractNumId w:val="31"/>
  </w:num>
  <w:num w:numId="18">
    <w:abstractNumId w:val="24"/>
  </w:num>
  <w:num w:numId="19">
    <w:abstractNumId w:val="2"/>
  </w:num>
  <w:num w:numId="20">
    <w:abstractNumId w:val="29"/>
  </w:num>
  <w:num w:numId="21">
    <w:abstractNumId w:val="27"/>
  </w:num>
  <w:num w:numId="22">
    <w:abstractNumId w:val="30"/>
  </w:num>
  <w:num w:numId="23">
    <w:abstractNumId w:val="1"/>
  </w:num>
  <w:num w:numId="24">
    <w:abstractNumId w:val="21"/>
  </w:num>
  <w:num w:numId="25">
    <w:abstractNumId w:val="3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4"/>
  </w:num>
  <w:num w:numId="29">
    <w:abstractNumId w:val="19"/>
  </w:num>
  <w:num w:numId="30">
    <w:abstractNumId w:val="6"/>
  </w:num>
  <w:num w:numId="31">
    <w:abstractNumId w:val="14"/>
  </w:num>
  <w:num w:numId="32">
    <w:abstractNumId w:val="20"/>
  </w:num>
  <w:num w:numId="33">
    <w:abstractNumId w:val="2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18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B74"/>
    <w:rsid w:val="00005B86"/>
    <w:rsid w:val="0001211D"/>
    <w:rsid w:val="000123A7"/>
    <w:rsid w:val="00014AFA"/>
    <w:rsid w:val="00022B33"/>
    <w:rsid w:val="00023E8D"/>
    <w:rsid w:val="000318E5"/>
    <w:rsid w:val="000430C7"/>
    <w:rsid w:val="00044D06"/>
    <w:rsid w:val="00081D91"/>
    <w:rsid w:val="00082589"/>
    <w:rsid w:val="00091C98"/>
    <w:rsid w:val="00092795"/>
    <w:rsid w:val="00092902"/>
    <w:rsid w:val="00094DF0"/>
    <w:rsid w:val="000A5040"/>
    <w:rsid w:val="000A6CD1"/>
    <w:rsid w:val="000C667A"/>
    <w:rsid w:val="000D0082"/>
    <w:rsid w:val="000D145C"/>
    <w:rsid w:val="000D7EF2"/>
    <w:rsid w:val="000E0CDA"/>
    <w:rsid w:val="000F16C7"/>
    <w:rsid w:val="0010648D"/>
    <w:rsid w:val="001069AE"/>
    <w:rsid w:val="001078DF"/>
    <w:rsid w:val="00113562"/>
    <w:rsid w:val="001139A4"/>
    <w:rsid w:val="00117060"/>
    <w:rsid w:val="00125980"/>
    <w:rsid w:val="00127CCD"/>
    <w:rsid w:val="0013031F"/>
    <w:rsid w:val="00130D7F"/>
    <w:rsid w:val="00131399"/>
    <w:rsid w:val="00134FFF"/>
    <w:rsid w:val="00135D19"/>
    <w:rsid w:val="0014670F"/>
    <w:rsid w:val="001474C9"/>
    <w:rsid w:val="001547FC"/>
    <w:rsid w:val="00154B1B"/>
    <w:rsid w:val="001608AB"/>
    <w:rsid w:val="00165082"/>
    <w:rsid w:val="00167F9F"/>
    <w:rsid w:val="001767C8"/>
    <w:rsid w:val="001862D7"/>
    <w:rsid w:val="001864DF"/>
    <w:rsid w:val="00190351"/>
    <w:rsid w:val="00192FFC"/>
    <w:rsid w:val="00193229"/>
    <w:rsid w:val="00194BCB"/>
    <w:rsid w:val="001A3009"/>
    <w:rsid w:val="001A4060"/>
    <w:rsid w:val="001A4168"/>
    <w:rsid w:val="001A4814"/>
    <w:rsid w:val="001A4C59"/>
    <w:rsid w:val="001B0B37"/>
    <w:rsid w:val="001B2553"/>
    <w:rsid w:val="001B308A"/>
    <w:rsid w:val="001B673E"/>
    <w:rsid w:val="001C2453"/>
    <w:rsid w:val="001C3FD8"/>
    <w:rsid w:val="001C4697"/>
    <w:rsid w:val="001C5C52"/>
    <w:rsid w:val="001C706F"/>
    <w:rsid w:val="001C7DFE"/>
    <w:rsid w:val="001D1CE3"/>
    <w:rsid w:val="001D774B"/>
    <w:rsid w:val="001E38A0"/>
    <w:rsid w:val="001E68CD"/>
    <w:rsid w:val="001E7DBF"/>
    <w:rsid w:val="001F17D2"/>
    <w:rsid w:val="001F1912"/>
    <w:rsid w:val="001F1D8E"/>
    <w:rsid w:val="001F7EF3"/>
    <w:rsid w:val="002035F5"/>
    <w:rsid w:val="00204D6F"/>
    <w:rsid w:val="00205586"/>
    <w:rsid w:val="00205AF7"/>
    <w:rsid w:val="00210319"/>
    <w:rsid w:val="00212E76"/>
    <w:rsid w:val="00215486"/>
    <w:rsid w:val="00215DE6"/>
    <w:rsid w:val="00225A69"/>
    <w:rsid w:val="00226735"/>
    <w:rsid w:val="002301F0"/>
    <w:rsid w:val="0023066D"/>
    <w:rsid w:val="00232352"/>
    <w:rsid w:val="00233ABA"/>
    <w:rsid w:val="002408D3"/>
    <w:rsid w:val="00242012"/>
    <w:rsid w:val="00251E10"/>
    <w:rsid w:val="00253AF5"/>
    <w:rsid w:val="00254A4C"/>
    <w:rsid w:val="00255E1E"/>
    <w:rsid w:val="002565A0"/>
    <w:rsid w:val="00257876"/>
    <w:rsid w:val="00263125"/>
    <w:rsid w:val="00265F12"/>
    <w:rsid w:val="00273C95"/>
    <w:rsid w:val="00275754"/>
    <w:rsid w:val="002773AF"/>
    <w:rsid w:val="00281A9C"/>
    <w:rsid w:val="0028338A"/>
    <w:rsid w:val="00290EFA"/>
    <w:rsid w:val="0029202E"/>
    <w:rsid w:val="002B7F01"/>
    <w:rsid w:val="002C7565"/>
    <w:rsid w:val="002E54FF"/>
    <w:rsid w:val="002E76F6"/>
    <w:rsid w:val="002F1446"/>
    <w:rsid w:val="002F5EB7"/>
    <w:rsid w:val="00305A8F"/>
    <w:rsid w:val="003174F7"/>
    <w:rsid w:val="00321468"/>
    <w:rsid w:val="00321A1A"/>
    <w:rsid w:val="00323299"/>
    <w:rsid w:val="00324E41"/>
    <w:rsid w:val="0033547C"/>
    <w:rsid w:val="00337CF8"/>
    <w:rsid w:val="00355A3C"/>
    <w:rsid w:val="00372FF9"/>
    <w:rsid w:val="00376C76"/>
    <w:rsid w:val="003775CA"/>
    <w:rsid w:val="00387CA1"/>
    <w:rsid w:val="00391B89"/>
    <w:rsid w:val="00391C11"/>
    <w:rsid w:val="00393529"/>
    <w:rsid w:val="003B0E68"/>
    <w:rsid w:val="003C46E2"/>
    <w:rsid w:val="003D1C38"/>
    <w:rsid w:val="003E5521"/>
    <w:rsid w:val="003F58A4"/>
    <w:rsid w:val="00413072"/>
    <w:rsid w:val="00416346"/>
    <w:rsid w:val="00431312"/>
    <w:rsid w:val="00434063"/>
    <w:rsid w:val="00440942"/>
    <w:rsid w:val="00444728"/>
    <w:rsid w:val="00453A3E"/>
    <w:rsid w:val="0046052A"/>
    <w:rsid w:val="0046258C"/>
    <w:rsid w:val="00462E82"/>
    <w:rsid w:val="00464347"/>
    <w:rsid w:val="004655AB"/>
    <w:rsid w:val="00470D1D"/>
    <w:rsid w:val="004712F2"/>
    <w:rsid w:val="004713E3"/>
    <w:rsid w:val="0048179A"/>
    <w:rsid w:val="00481941"/>
    <w:rsid w:val="00481D6B"/>
    <w:rsid w:val="0049088E"/>
    <w:rsid w:val="00494263"/>
    <w:rsid w:val="004958F4"/>
    <w:rsid w:val="004968E5"/>
    <w:rsid w:val="00497C42"/>
    <w:rsid w:val="004C0954"/>
    <w:rsid w:val="004C1180"/>
    <w:rsid w:val="004D5BDE"/>
    <w:rsid w:val="004D6A2B"/>
    <w:rsid w:val="004E3786"/>
    <w:rsid w:val="004E40E2"/>
    <w:rsid w:val="004E5114"/>
    <w:rsid w:val="004F2DA2"/>
    <w:rsid w:val="004F2F61"/>
    <w:rsid w:val="00504E5B"/>
    <w:rsid w:val="00522A9E"/>
    <w:rsid w:val="00524072"/>
    <w:rsid w:val="00524668"/>
    <w:rsid w:val="00524FC5"/>
    <w:rsid w:val="00526790"/>
    <w:rsid w:val="0052753F"/>
    <w:rsid w:val="00532081"/>
    <w:rsid w:val="005341A1"/>
    <w:rsid w:val="005430A1"/>
    <w:rsid w:val="00545F4F"/>
    <w:rsid w:val="0054795F"/>
    <w:rsid w:val="00553D0C"/>
    <w:rsid w:val="00555656"/>
    <w:rsid w:val="00561342"/>
    <w:rsid w:val="00563FDA"/>
    <w:rsid w:val="00566F41"/>
    <w:rsid w:val="00570266"/>
    <w:rsid w:val="00570961"/>
    <w:rsid w:val="00571CA8"/>
    <w:rsid w:val="00583577"/>
    <w:rsid w:val="00585393"/>
    <w:rsid w:val="00585D45"/>
    <w:rsid w:val="00590EFC"/>
    <w:rsid w:val="00595EF4"/>
    <w:rsid w:val="005B29E1"/>
    <w:rsid w:val="005B348E"/>
    <w:rsid w:val="005C0066"/>
    <w:rsid w:val="005D212B"/>
    <w:rsid w:val="005D251F"/>
    <w:rsid w:val="005D4D05"/>
    <w:rsid w:val="005E7AB6"/>
    <w:rsid w:val="00603F39"/>
    <w:rsid w:val="00605435"/>
    <w:rsid w:val="006117A5"/>
    <w:rsid w:val="00614DD5"/>
    <w:rsid w:val="00615508"/>
    <w:rsid w:val="00630DC6"/>
    <w:rsid w:val="00630F92"/>
    <w:rsid w:val="0064367A"/>
    <w:rsid w:val="00654671"/>
    <w:rsid w:val="00657D04"/>
    <w:rsid w:val="00661B59"/>
    <w:rsid w:val="00672EBA"/>
    <w:rsid w:val="00682707"/>
    <w:rsid w:val="00683680"/>
    <w:rsid w:val="00691945"/>
    <w:rsid w:val="006A6B58"/>
    <w:rsid w:val="006B0542"/>
    <w:rsid w:val="006B3951"/>
    <w:rsid w:val="006B5E69"/>
    <w:rsid w:val="006C265F"/>
    <w:rsid w:val="006C4F41"/>
    <w:rsid w:val="006D1695"/>
    <w:rsid w:val="006E5E2E"/>
    <w:rsid w:val="006E6E42"/>
    <w:rsid w:val="006F0CE2"/>
    <w:rsid w:val="006F5C81"/>
    <w:rsid w:val="006F6764"/>
    <w:rsid w:val="007076AD"/>
    <w:rsid w:val="00717C13"/>
    <w:rsid w:val="00720668"/>
    <w:rsid w:val="00720721"/>
    <w:rsid w:val="00720F83"/>
    <w:rsid w:val="0072496F"/>
    <w:rsid w:val="007360D3"/>
    <w:rsid w:val="0074428F"/>
    <w:rsid w:val="00746F05"/>
    <w:rsid w:val="00747DA5"/>
    <w:rsid w:val="00752A30"/>
    <w:rsid w:val="0075606E"/>
    <w:rsid w:val="00762AEF"/>
    <w:rsid w:val="007655F1"/>
    <w:rsid w:val="0076584C"/>
    <w:rsid w:val="0077002B"/>
    <w:rsid w:val="00782CB8"/>
    <w:rsid w:val="0078444C"/>
    <w:rsid w:val="00784935"/>
    <w:rsid w:val="00795ACD"/>
    <w:rsid w:val="007963CF"/>
    <w:rsid w:val="007969CB"/>
    <w:rsid w:val="007A616B"/>
    <w:rsid w:val="007A658E"/>
    <w:rsid w:val="007A6642"/>
    <w:rsid w:val="007B0163"/>
    <w:rsid w:val="007B2E7A"/>
    <w:rsid w:val="007B4BBE"/>
    <w:rsid w:val="007B4F5A"/>
    <w:rsid w:val="007C476B"/>
    <w:rsid w:val="007C5A57"/>
    <w:rsid w:val="007D4F49"/>
    <w:rsid w:val="007E19A5"/>
    <w:rsid w:val="007E2DC6"/>
    <w:rsid w:val="007E78A0"/>
    <w:rsid w:val="007F2736"/>
    <w:rsid w:val="0080238F"/>
    <w:rsid w:val="00830C0C"/>
    <w:rsid w:val="0084138F"/>
    <w:rsid w:val="00847DFC"/>
    <w:rsid w:val="008613F6"/>
    <w:rsid w:val="00870234"/>
    <w:rsid w:val="00872972"/>
    <w:rsid w:val="00873470"/>
    <w:rsid w:val="0088237A"/>
    <w:rsid w:val="008910B6"/>
    <w:rsid w:val="00896B7D"/>
    <w:rsid w:val="008A2606"/>
    <w:rsid w:val="008B2981"/>
    <w:rsid w:val="008B2EE6"/>
    <w:rsid w:val="008B404D"/>
    <w:rsid w:val="008B5B84"/>
    <w:rsid w:val="008B6A0A"/>
    <w:rsid w:val="008B7ED1"/>
    <w:rsid w:val="008D42C3"/>
    <w:rsid w:val="008D4773"/>
    <w:rsid w:val="008E06CC"/>
    <w:rsid w:val="008E2760"/>
    <w:rsid w:val="008E34F6"/>
    <w:rsid w:val="008E7762"/>
    <w:rsid w:val="008F28AC"/>
    <w:rsid w:val="008F3009"/>
    <w:rsid w:val="008F79A1"/>
    <w:rsid w:val="00904124"/>
    <w:rsid w:val="009103E3"/>
    <w:rsid w:val="009107BB"/>
    <w:rsid w:val="009109E0"/>
    <w:rsid w:val="00926746"/>
    <w:rsid w:val="009268C2"/>
    <w:rsid w:val="00936C61"/>
    <w:rsid w:val="0094032E"/>
    <w:rsid w:val="00944166"/>
    <w:rsid w:val="0095267D"/>
    <w:rsid w:val="00954965"/>
    <w:rsid w:val="00975110"/>
    <w:rsid w:val="00975A14"/>
    <w:rsid w:val="00976BED"/>
    <w:rsid w:val="009820BF"/>
    <w:rsid w:val="00996602"/>
    <w:rsid w:val="009A0DCB"/>
    <w:rsid w:val="009A15D4"/>
    <w:rsid w:val="009A3C10"/>
    <w:rsid w:val="009B3BBC"/>
    <w:rsid w:val="009C65CD"/>
    <w:rsid w:val="009E17E8"/>
    <w:rsid w:val="009E3AE0"/>
    <w:rsid w:val="009E6FFA"/>
    <w:rsid w:val="009E7FB6"/>
    <w:rsid w:val="009F2D56"/>
    <w:rsid w:val="009F428F"/>
    <w:rsid w:val="009F51A9"/>
    <w:rsid w:val="00A13562"/>
    <w:rsid w:val="00A147C6"/>
    <w:rsid w:val="00A20B1A"/>
    <w:rsid w:val="00A27616"/>
    <w:rsid w:val="00A53971"/>
    <w:rsid w:val="00A5530D"/>
    <w:rsid w:val="00A577C6"/>
    <w:rsid w:val="00A601CF"/>
    <w:rsid w:val="00A6044D"/>
    <w:rsid w:val="00A60D69"/>
    <w:rsid w:val="00A62C67"/>
    <w:rsid w:val="00A71BAE"/>
    <w:rsid w:val="00A71F61"/>
    <w:rsid w:val="00A85B0E"/>
    <w:rsid w:val="00AA0F9C"/>
    <w:rsid w:val="00AA5A16"/>
    <w:rsid w:val="00AA6288"/>
    <w:rsid w:val="00AA7122"/>
    <w:rsid w:val="00AB039C"/>
    <w:rsid w:val="00AB21DA"/>
    <w:rsid w:val="00AB5DE0"/>
    <w:rsid w:val="00AC1A24"/>
    <w:rsid w:val="00AC41C2"/>
    <w:rsid w:val="00AC47F5"/>
    <w:rsid w:val="00AD4CED"/>
    <w:rsid w:val="00AD58DC"/>
    <w:rsid w:val="00AD5CEB"/>
    <w:rsid w:val="00AD7D69"/>
    <w:rsid w:val="00AE383E"/>
    <w:rsid w:val="00AE442C"/>
    <w:rsid w:val="00AE6548"/>
    <w:rsid w:val="00B00F88"/>
    <w:rsid w:val="00B0735D"/>
    <w:rsid w:val="00B07430"/>
    <w:rsid w:val="00B07778"/>
    <w:rsid w:val="00B100F0"/>
    <w:rsid w:val="00B2397B"/>
    <w:rsid w:val="00B25ADA"/>
    <w:rsid w:val="00B26BFA"/>
    <w:rsid w:val="00B3122A"/>
    <w:rsid w:val="00B37FBD"/>
    <w:rsid w:val="00B503EA"/>
    <w:rsid w:val="00B539A5"/>
    <w:rsid w:val="00B5402C"/>
    <w:rsid w:val="00B546E5"/>
    <w:rsid w:val="00B55E9A"/>
    <w:rsid w:val="00B61142"/>
    <w:rsid w:val="00B618CD"/>
    <w:rsid w:val="00B809B4"/>
    <w:rsid w:val="00B85390"/>
    <w:rsid w:val="00B86775"/>
    <w:rsid w:val="00B91B7E"/>
    <w:rsid w:val="00B92D28"/>
    <w:rsid w:val="00BA6669"/>
    <w:rsid w:val="00BB0965"/>
    <w:rsid w:val="00BB239E"/>
    <w:rsid w:val="00BB4CE9"/>
    <w:rsid w:val="00BB7BD4"/>
    <w:rsid w:val="00BE045A"/>
    <w:rsid w:val="00BE1F35"/>
    <w:rsid w:val="00BE6CE0"/>
    <w:rsid w:val="00BF2C2E"/>
    <w:rsid w:val="00BF580A"/>
    <w:rsid w:val="00C13A33"/>
    <w:rsid w:val="00C140A8"/>
    <w:rsid w:val="00C15C91"/>
    <w:rsid w:val="00C16466"/>
    <w:rsid w:val="00C20180"/>
    <w:rsid w:val="00C256BC"/>
    <w:rsid w:val="00C33492"/>
    <w:rsid w:val="00C33522"/>
    <w:rsid w:val="00C3613B"/>
    <w:rsid w:val="00C3640B"/>
    <w:rsid w:val="00C379F3"/>
    <w:rsid w:val="00C414BC"/>
    <w:rsid w:val="00C425DD"/>
    <w:rsid w:val="00C50B23"/>
    <w:rsid w:val="00C52684"/>
    <w:rsid w:val="00C54468"/>
    <w:rsid w:val="00C60E1C"/>
    <w:rsid w:val="00C840BB"/>
    <w:rsid w:val="00C8438F"/>
    <w:rsid w:val="00C8775B"/>
    <w:rsid w:val="00C90323"/>
    <w:rsid w:val="00C924AF"/>
    <w:rsid w:val="00C959C5"/>
    <w:rsid w:val="00CA699D"/>
    <w:rsid w:val="00CB48CC"/>
    <w:rsid w:val="00CB5776"/>
    <w:rsid w:val="00CD1B27"/>
    <w:rsid w:val="00CD7722"/>
    <w:rsid w:val="00CE07EE"/>
    <w:rsid w:val="00CE28F4"/>
    <w:rsid w:val="00CE3CD3"/>
    <w:rsid w:val="00CF07A3"/>
    <w:rsid w:val="00CF3044"/>
    <w:rsid w:val="00CF3288"/>
    <w:rsid w:val="00CF382E"/>
    <w:rsid w:val="00D0339E"/>
    <w:rsid w:val="00D12DED"/>
    <w:rsid w:val="00D157D3"/>
    <w:rsid w:val="00D2774C"/>
    <w:rsid w:val="00D33C1B"/>
    <w:rsid w:val="00D341F5"/>
    <w:rsid w:val="00D37BF3"/>
    <w:rsid w:val="00D40502"/>
    <w:rsid w:val="00D43BA5"/>
    <w:rsid w:val="00D47069"/>
    <w:rsid w:val="00D476E3"/>
    <w:rsid w:val="00D602B0"/>
    <w:rsid w:val="00D60F09"/>
    <w:rsid w:val="00D65141"/>
    <w:rsid w:val="00D67AEB"/>
    <w:rsid w:val="00D735FB"/>
    <w:rsid w:val="00D77152"/>
    <w:rsid w:val="00D82B83"/>
    <w:rsid w:val="00DA2F73"/>
    <w:rsid w:val="00DA7BE9"/>
    <w:rsid w:val="00DA7C2E"/>
    <w:rsid w:val="00DB1179"/>
    <w:rsid w:val="00DC13E6"/>
    <w:rsid w:val="00DC27EE"/>
    <w:rsid w:val="00DC4EBA"/>
    <w:rsid w:val="00DE31E2"/>
    <w:rsid w:val="00DE4A31"/>
    <w:rsid w:val="00DF37F3"/>
    <w:rsid w:val="00DF4406"/>
    <w:rsid w:val="00DF5329"/>
    <w:rsid w:val="00DF61B1"/>
    <w:rsid w:val="00E0461A"/>
    <w:rsid w:val="00E05695"/>
    <w:rsid w:val="00E13F6C"/>
    <w:rsid w:val="00E16ED1"/>
    <w:rsid w:val="00E27357"/>
    <w:rsid w:val="00E35E0A"/>
    <w:rsid w:val="00E36F11"/>
    <w:rsid w:val="00E37295"/>
    <w:rsid w:val="00E4187C"/>
    <w:rsid w:val="00E44613"/>
    <w:rsid w:val="00E52F4D"/>
    <w:rsid w:val="00E56382"/>
    <w:rsid w:val="00E7312C"/>
    <w:rsid w:val="00E76972"/>
    <w:rsid w:val="00E76BB5"/>
    <w:rsid w:val="00E77341"/>
    <w:rsid w:val="00E779C7"/>
    <w:rsid w:val="00E82AE6"/>
    <w:rsid w:val="00E910B2"/>
    <w:rsid w:val="00E91207"/>
    <w:rsid w:val="00E915CC"/>
    <w:rsid w:val="00E916B5"/>
    <w:rsid w:val="00E979A6"/>
    <w:rsid w:val="00EA286C"/>
    <w:rsid w:val="00EB1615"/>
    <w:rsid w:val="00EB2B6F"/>
    <w:rsid w:val="00EC1BB9"/>
    <w:rsid w:val="00ED0CA6"/>
    <w:rsid w:val="00ED40F8"/>
    <w:rsid w:val="00ED6FB3"/>
    <w:rsid w:val="00EE04B5"/>
    <w:rsid w:val="00EE410E"/>
    <w:rsid w:val="00EE4905"/>
    <w:rsid w:val="00EE5CEF"/>
    <w:rsid w:val="00EE6BC2"/>
    <w:rsid w:val="00EF1661"/>
    <w:rsid w:val="00EF4E00"/>
    <w:rsid w:val="00EF7523"/>
    <w:rsid w:val="00F01C2D"/>
    <w:rsid w:val="00F0290A"/>
    <w:rsid w:val="00F10ACD"/>
    <w:rsid w:val="00F14E7A"/>
    <w:rsid w:val="00F21439"/>
    <w:rsid w:val="00F2146A"/>
    <w:rsid w:val="00F22F40"/>
    <w:rsid w:val="00F233A9"/>
    <w:rsid w:val="00F2533D"/>
    <w:rsid w:val="00F2616C"/>
    <w:rsid w:val="00F301F4"/>
    <w:rsid w:val="00F30725"/>
    <w:rsid w:val="00F353C9"/>
    <w:rsid w:val="00F37B5F"/>
    <w:rsid w:val="00F413D0"/>
    <w:rsid w:val="00F43C7F"/>
    <w:rsid w:val="00F45AC2"/>
    <w:rsid w:val="00F46A52"/>
    <w:rsid w:val="00F54732"/>
    <w:rsid w:val="00F54D21"/>
    <w:rsid w:val="00F65793"/>
    <w:rsid w:val="00F6627D"/>
    <w:rsid w:val="00F7284B"/>
    <w:rsid w:val="00F733D9"/>
    <w:rsid w:val="00F76643"/>
    <w:rsid w:val="00F77F08"/>
    <w:rsid w:val="00F81343"/>
    <w:rsid w:val="00F90726"/>
    <w:rsid w:val="00F94E23"/>
    <w:rsid w:val="00FA04C2"/>
    <w:rsid w:val="00FA0E20"/>
    <w:rsid w:val="00FA52C8"/>
    <w:rsid w:val="00FB30FB"/>
    <w:rsid w:val="00FC188A"/>
    <w:rsid w:val="00FC1DD7"/>
    <w:rsid w:val="00FD3014"/>
    <w:rsid w:val="00FD7614"/>
    <w:rsid w:val="00FE1975"/>
    <w:rsid w:val="00FE5E36"/>
    <w:rsid w:val="00FF077F"/>
    <w:rsid w:val="00FF2A19"/>
    <w:rsid w:val="00FF4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hyperlink" Target="consultantplus://offline/ref=D231294A6754AE213D262DD8BD3FFB7F5344E0F2BE851BE39459EE87ADD1ADB211D2A0EFD34BB4EAuCqAH" TargetMode="External"/><Relationship Id="rId26" Type="http://schemas.openxmlformats.org/officeDocument/2006/relationships/image" Target="media/image15.wmf"/><Relationship Id="rId39" Type="http://schemas.openxmlformats.org/officeDocument/2006/relationships/image" Target="media/image26.wmf"/><Relationship Id="rId21" Type="http://schemas.openxmlformats.org/officeDocument/2006/relationships/image" Target="media/image10.wmf"/><Relationship Id="rId34" Type="http://schemas.openxmlformats.org/officeDocument/2006/relationships/hyperlink" Target="consultantplus://offline/ref=0385EBBFDD8DDBA6540B79EC17FA5A88E5B078AA99756F9AA9441EC78318E6B30F539BB6D3F241C4k8Y0I" TargetMode="External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image" Target="media/image37.wmf"/><Relationship Id="rId55" Type="http://schemas.openxmlformats.org/officeDocument/2006/relationships/image" Target="media/image40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84" Type="http://schemas.openxmlformats.org/officeDocument/2006/relationships/hyperlink" Target="consultantplus://offline/ref=D231294A6754AE213D262DD8BD3FFB7F5344E0F2BE851BE39459EE87ADD1ADB211D2A0EFD34BB7E2uCq8H" TargetMode="External"/><Relationship Id="rId89" Type="http://schemas.openxmlformats.org/officeDocument/2006/relationships/hyperlink" Target="consultantplus://offline/ref=A99C934720E72E211BBBF59CBC606C8B5C08B4C7ED84157CFDC5D05F3BLEn5H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54.wmf"/><Relationship Id="rId92" Type="http://schemas.openxmlformats.org/officeDocument/2006/relationships/hyperlink" Target="consultantplus://offline/ref=2CEF6E6B5BBCFD1298BD350CC35B61F2BFAD6509A7E0B6489115DE2A5CBDBB6D29F9253BF1DD0DE0I910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18.wmf"/><Relationship Id="rId11" Type="http://schemas.openxmlformats.org/officeDocument/2006/relationships/image" Target="media/image2.wmf"/><Relationship Id="rId24" Type="http://schemas.openxmlformats.org/officeDocument/2006/relationships/image" Target="media/image13.wmf"/><Relationship Id="rId32" Type="http://schemas.openxmlformats.org/officeDocument/2006/relationships/image" Target="media/image21.wmf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image" Target="media/image39.wmf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2CEF6E6B5BBCFD1298BD350CC35B61F2BFAD6509A7E0B6489115DE2A5CBDBB6D29F9253BF1DD0EE8I912T" TargetMode="External"/><Relationship Id="rId87" Type="http://schemas.openxmlformats.org/officeDocument/2006/relationships/hyperlink" Target="consultantplus://offline/ref=0385EBBFDD8DDBA6540B79EC17FA5A88E5B078AA99756F9AA9441EC78318E6B30F539BB6D3F242CCk8Y2I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5.wmf"/><Relationship Id="rId82" Type="http://schemas.openxmlformats.org/officeDocument/2006/relationships/image" Target="media/image62.wmf"/><Relationship Id="rId90" Type="http://schemas.openxmlformats.org/officeDocument/2006/relationships/hyperlink" Target="consultantplus://offline/ref=A99C934720E72E211BBBF59CBC606C8B5F0FB3C4EF84157CFDC5D05F3BE506C159D74241BF0B7B6FLEn2H" TargetMode="External"/><Relationship Id="rId95" Type="http://schemas.openxmlformats.org/officeDocument/2006/relationships/theme" Target="theme/theme1.xml"/><Relationship Id="rId19" Type="http://schemas.openxmlformats.org/officeDocument/2006/relationships/image" Target="media/image8.wmf"/><Relationship Id="rId14" Type="http://schemas.openxmlformats.org/officeDocument/2006/relationships/image" Target="media/image5.wmf"/><Relationship Id="rId22" Type="http://schemas.openxmlformats.org/officeDocument/2006/relationships/image" Target="media/image11.wmf"/><Relationship Id="rId27" Type="http://schemas.openxmlformats.org/officeDocument/2006/relationships/image" Target="media/image16.wmf"/><Relationship Id="rId30" Type="http://schemas.openxmlformats.org/officeDocument/2006/relationships/image" Target="media/image19.wmf"/><Relationship Id="rId35" Type="http://schemas.openxmlformats.org/officeDocument/2006/relationships/hyperlink" Target="consultantplus://offline/ref=0385EBBFDD8DDBA6540B79EC17FA5A88E5B078AA99756F9AA9441EC78318E6B30F539BB6D3F242CCk8Y2I" TargetMode="External"/><Relationship Id="rId43" Type="http://schemas.openxmlformats.org/officeDocument/2006/relationships/image" Target="media/image30.wmf"/><Relationship Id="rId48" Type="http://schemas.openxmlformats.org/officeDocument/2006/relationships/image" Target="media/image35.wmf"/><Relationship Id="rId56" Type="http://schemas.openxmlformats.org/officeDocument/2006/relationships/image" Target="media/image41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image" Target="media/image59.wmf"/><Relationship Id="rId8" Type="http://schemas.openxmlformats.org/officeDocument/2006/relationships/endnotes" Target="endnotes.xml"/><Relationship Id="rId51" Type="http://schemas.openxmlformats.org/officeDocument/2006/relationships/image" Target="media/image38.wmf"/><Relationship Id="rId72" Type="http://schemas.openxmlformats.org/officeDocument/2006/relationships/hyperlink" Target="consultantplus://offline/ref=A99C934720E72E211BBBF59CBC606C8B5F0FB3C4EF84157CFDC5D05F3BE506C159D74241BF0B7B6FLEn2H" TargetMode="External"/><Relationship Id="rId80" Type="http://schemas.openxmlformats.org/officeDocument/2006/relationships/hyperlink" Target="consultantplus://offline/ref=2CEF6E6B5BBCFD1298BD350CC35B61F2BFAD6509A7E0B6489115DE2A5CBDBB6D29F9253BF1DD0DE0I910T" TargetMode="External"/><Relationship Id="rId85" Type="http://schemas.openxmlformats.org/officeDocument/2006/relationships/hyperlink" Target="consultantplus://offline/ref=D231294A6754AE213D262DD8BD3FFB7F5344E0F2BE851BE39459EE87ADD1ADB211D2A0EFD34BB4EAuCqAH" TargetMode="External"/><Relationship Id="rId93" Type="http://schemas.openxmlformats.org/officeDocument/2006/relationships/hyperlink" Target="consultantplus://offline/ref=A3A33622611981E6118D6E68FB8869FC57EC7CB1E73AF000B854C81789EBCDC6CDB8C79E305AF9EFO5pAJ" TargetMode="Externa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D231294A6754AE213D262DD8BD3FFB7F5344E0F2BE851BE39459EE87ADD1ADB211D2A0EFD34BB7E2uCq8H" TargetMode="External"/><Relationship Id="rId25" Type="http://schemas.openxmlformats.org/officeDocument/2006/relationships/image" Target="media/image14.wmf"/><Relationship Id="rId33" Type="http://schemas.openxmlformats.org/officeDocument/2006/relationships/image" Target="media/image22.wmf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9.wmf"/><Relationship Id="rId41" Type="http://schemas.openxmlformats.org/officeDocument/2006/relationships/image" Target="media/image28.wmf"/><Relationship Id="rId54" Type="http://schemas.openxmlformats.org/officeDocument/2006/relationships/hyperlink" Target="consultantplus://offline/ref=2CEF6E6B5BBCFD1298BD351AC0373FF6BFA0320CAAE1BA1AC94A85770BB4B13AI61ET" TargetMode="External"/><Relationship Id="rId62" Type="http://schemas.openxmlformats.org/officeDocument/2006/relationships/image" Target="media/image46.wmf"/><Relationship Id="rId70" Type="http://schemas.openxmlformats.org/officeDocument/2006/relationships/hyperlink" Target="consultantplus://offline/ref=A99C934720E72E211BBBF59CBC606C8B5C08B4C7ED84157CFDC5D05F3BLEn5H" TargetMode="External"/><Relationship Id="rId75" Type="http://schemas.openxmlformats.org/officeDocument/2006/relationships/image" Target="media/image57.wmf"/><Relationship Id="rId83" Type="http://schemas.openxmlformats.org/officeDocument/2006/relationships/hyperlink" Target="consultantplus://offline/ref=A3A33622611981E6118D6E68FB8869FC57EC7CB1E73AF000B854C81789EBCDC6CDB8C79E305AF9EFO5pAJ" TargetMode="External"/><Relationship Id="rId88" Type="http://schemas.openxmlformats.org/officeDocument/2006/relationships/hyperlink" Target="consultantplus://offline/ref=2CEF6E6B5BBCFD1298BD350CC35B61F2B6AE6A02A0E3EB42994CD2285BB2E47A2EB0293AF1DD0EIE14T" TargetMode="External"/><Relationship Id="rId91" Type="http://schemas.openxmlformats.org/officeDocument/2006/relationships/hyperlink" Target="consultantplus://offline/ref=2CEF6E6B5BBCFD1298BD350CC35B61F2BFAD6509A7E0B6489115DE2A5CBDBB6D29F9253BF1DD0EE8I912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2.wmf"/><Relationship Id="rId28" Type="http://schemas.openxmlformats.org/officeDocument/2006/relationships/image" Target="media/image17.wmf"/><Relationship Id="rId36" Type="http://schemas.openxmlformats.org/officeDocument/2006/relationships/image" Target="media/image23.wmf"/><Relationship Id="rId49" Type="http://schemas.openxmlformats.org/officeDocument/2006/relationships/image" Target="media/image36.wmf"/><Relationship Id="rId57" Type="http://schemas.openxmlformats.org/officeDocument/2006/relationships/hyperlink" Target="consultantplus://offline/ref=2CEF6E6B5BBCFD1298BD350CC35B61F2B6AE6A02A0E3EB42994CD2285BB2E47A2EB0293AF1DD0EIE14T" TargetMode="External"/><Relationship Id="rId10" Type="http://schemas.openxmlformats.org/officeDocument/2006/relationships/image" Target="media/image1.wmf"/><Relationship Id="rId31" Type="http://schemas.openxmlformats.org/officeDocument/2006/relationships/image" Target="media/image20.wmf"/><Relationship Id="rId44" Type="http://schemas.openxmlformats.org/officeDocument/2006/relationships/image" Target="media/image31.wmf"/><Relationship Id="rId52" Type="http://schemas.openxmlformats.org/officeDocument/2006/relationships/hyperlink" Target="consultantplus://offline/ref=2CEF6E6B5BBCFD1298BD351AC0373FF6BFA0320CAAE1BA1AC94A85770BB4B13AI61ET" TargetMode="External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image" Target="media/image55.wmf"/><Relationship Id="rId78" Type="http://schemas.openxmlformats.org/officeDocument/2006/relationships/image" Target="media/image60.wmf"/><Relationship Id="rId81" Type="http://schemas.openxmlformats.org/officeDocument/2006/relationships/image" Target="media/image61.wmf"/><Relationship Id="rId86" Type="http://schemas.openxmlformats.org/officeDocument/2006/relationships/hyperlink" Target="consultantplus://offline/ref=0385EBBFDD8DDBA6540B79EC17FA5A88E5B078AA99756F9AA9441EC78318E6B30F539BB6D3F241C4k8Y0I" TargetMode="External"/><Relationship Id="rId9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E745-1C50-47EA-B4C5-34A4B13FF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81</Pages>
  <Words>20937</Words>
  <Characters>119346</Characters>
  <Application>Microsoft Office Word</Application>
  <DocSecurity>0</DocSecurity>
  <Lines>994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2016-12-22T11:03:00Z</cp:lastPrinted>
  <dcterms:created xsi:type="dcterms:W3CDTF">2017-01-09T08:58:00Z</dcterms:created>
  <dcterms:modified xsi:type="dcterms:W3CDTF">2017-01-09T08:59:00Z</dcterms:modified>
</cp:coreProperties>
</file>