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7BC" w:rsidRPr="007157BC" w:rsidRDefault="007157BC">
      <w:pPr>
        <w:pStyle w:val="ConsPlusTitlePage"/>
        <w:rPr>
          <w:rFonts w:ascii="Times New Roman" w:hAnsi="Times New Roman" w:cs="Times New Roman"/>
          <w:sz w:val="24"/>
          <w:szCs w:val="24"/>
        </w:rPr>
      </w:pPr>
      <w:r w:rsidRPr="007157BC">
        <w:rPr>
          <w:rFonts w:ascii="Times New Roman" w:hAnsi="Times New Roman" w:cs="Times New Roman"/>
          <w:sz w:val="24"/>
          <w:szCs w:val="24"/>
        </w:rPr>
        <w:t xml:space="preserve">Документ предоставлен </w:t>
      </w:r>
      <w:hyperlink r:id="rId5" w:history="1">
        <w:r w:rsidRPr="007157BC">
          <w:rPr>
            <w:rFonts w:ascii="Times New Roman" w:hAnsi="Times New Roman" w:cs="Times New Roman"/>
            <w:color w:val="0000FF"/>
            <w:sz w:val="24"/>
            <w:szCs w:val="24"/>
          </w:rPr>
          <w:t>КонсультантПлюс</w:t>
        </w:r>
      </w:hyperlink>
      <w:r w:rsidRPr="007157BC">
        <w:rPr>
          <w:rFonts w:ascii="Times New Roman" w:hAnsi="Times New Roman" w:cs="Times New Roman"/>
          <w:sz w:val="24"/>
          <w:szCs w:val="24"/>
        </w:rPr>
        <w:br/>
      </w:r>
    </w:p>
    <w:p w:rsidR="007157BC" w:rsidRPr="007157BC" w:rsidRDefault="007157BC">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157BC" w:rsidRPr="007157BC">
        <w:tc>
          <w:tcPr>
            <w:tcW w:w="4677" w:type="dxa"/>
            <w:tcBorders>
              <w:top w:val="nil"/>
              <w:left w:val="nil"/>
              <w:bottom w:val="nil"/>
              <w:right w:val="nil"/>
            </w:tcBorders>
          </w:tcPr>
          <w:p w:rsidR="007157BC" w:rsidRPr="007157BC" w:rsidRDefault="007157BC">
            <w:pPr>
              <w:pStyle w:val="ConsPlusNormal"/>
              <w:rPr>
                <w:rFonts w:ascii="Times New Roman" w:hAnsi="Times New Roman" w:cs="Times New Roman"/>
                <w:sz w:val="24"/>
                <w:szCs w:val="24"/>
              </w:rPr>
            </w:pPr>
            <w:r w:rsidRPr="007157BC">
              <w:rPr>
                <w:rFonts w:ascii="Times New Roman" w:hAnsi="Times New Roman" w:cs="Times New Roman"/>
                <w:sz w:val="24"/>
                <w:szCs w:val="24"/>
              </w:rPr>
              <w:t>12 января 1996 года</w:t>
            </w:r>
          </w:p>
        </w:tc>
        <w:tc>
          <w:tcPr>
            <w:tcW w:w="4677" w:type="dxa"/>
            <w:tcBorders>
              <w:top w:val="nil"/>
              <w:left w:val="nil"/>
              <w:bottom w:val="nil"/>
              <w:right w:val="nil"/>
            </w:tcBorders>
          </w:tcPr>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N 7-ФЗ</w:t>
            </w:r>
          </w:p>
        </w:tc>
      </w:tr>
    </w:tbl>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rPr>
          <w:rFonts w:ascii="Times New Roman" w:hAnsi="Times New Roman" w:cs="Times New Roman"/>
          <w:sz w:val="24"/>
          <w:szCs w:val="24"/>
        </w:rPr>
      </w:pPr>
      <w:r w:rsidRPr="007157BC">
        <w:rPr>
          <w:rFonts w:ascii="Times New Roman" w:hAnsi="Times New Roman" w:cs="Times New Roman"/>
          <w:sz w:val="24"/>
          <w:szCs w:val="24"/>
        </w:rPr>
        <w:t>РОССИЙСКАЯ ФЕДЕРАЦИЯ</w:t>
      </w:r>
    </w:p>
    <w:p w:rsidR="007157BC" w:rsidRPr="007157BC" w:rsidRDefault="007157BC">
      <w:pPr>
        <w:pStyle w:val="ConsPlusTitle"/>
        <w:jc w:val="center"/>
        <w:rPr>
          <w:rFonts w:ascii="Times New Roman" w:hAnsi="Times New Roman" w:cs="Times New Roman"/>
          <w:sz w:val="24"/>
          <w:szCs w:val="24"/>
        </w:rPr>
      </w:pPr>
    </w:p>
    <w:p w:rsidR="007157BC" w:rsidRPr="007157BC" w:rsidRDefault="007157BC">
      <w:pPr>
        <w:pStyle w:val="ConsPlusTitle"/>
        <w:jc w:val="center"/>
        <w:rPr>
          <w:rFonts w:ascii="Times New Roman" w:hAnsi="Times New Roman" w:cs="Times New Roman"/>
          <w:sz w:val="24"/>
          <w:szCs w:val="24"/>
        </w:rPr>
      </w:pPr>
      <w:r w:rsidRPr="007157BC">
        <w:rPr>
          <w:rFonts w:ascii="Times New Roman" w:hAnsi="Times New Roman" w:cs="Times New Roman"/>
          <w:sz w:val="24"/>
          <w:szCs w:val="24"/>
        </w:rPr>
        <w:t>ФЕДЕРАЛЬНЫЙ ЗАКОН</w:t>
      </w:r>
    </w:p>
    <w:p w:rsidR="007157BC" w:rsidRPr="007157BC" w:rsidRDefault="007157BC">
      <w:pPr>
        <w:pStyle w:val="ConsPlusTitle"/>
        <w:jc w:val="center"/>
        <w:rPr>
          <w:rFonts w:ascii="Times New Roman" w:hAnsi="Times New Roman" w:cs="Times New Roman"/>
          <w:sz w:val="24"/>
          <w:szCs w:val="24"/>
        </w:rPr>
      </w:pPr>
    </w:p>
    <w:p w:rsidR="007157BC" w:rsidRPr="007157BC" w:rsidRDefault="007157BC">
      <w:pPr>
        <w:pStyle w:val="ConsPlusTitle"/>
        <w:jc w:val="center"/>
        <w:rPr>
          <w:rFonts w:ascii="Times New Roman" w:hAnsi="Times New Roman" w:cs="Times New Roman"/>
          <w:sz w:val="24"/>
          <w:szCs w:val="24"/>
        </w:rPr>
      </w:pPr>
      <w:bookmarkStart w:id="0" w:name="_GoBack"/>
      <w:bookmarkEnd w:id="0"/>
      <w:r w:rsidRPr="007157BC">
        <w:rPr>
          <w:rFonts w:ascii="Times New Roman" w:hAnsi="Times New Roman" w:cs="Times New Roman"/>
          <w:sz w:val="24"/>
          <w:szCs w:val="24"/>
        </w:rPr>
        <w:t>О НЕКОММЕРЧЕСКИХ ОРГАНИЗАЦИЯХ</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Принят</w:t>
      </w: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Государственной Думой</w:t>
      </w: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8 декабря 1995 года</w:t>
      </w:r>
    </w:p>
    <w:p w:rsidR="007157BC" w:rsidRPr="007157BC" w:rsidRDefault="007157BC">
      <w:pPr>
        <w:pStyle w:val="ConsPlusNormal"/>
        <w:jc w:val="center"/>
        <w:rPr>
          <w:rFonts w:ascii="Times New Roman" w:hAnsi="Times New Roman" w:cs="Times New Roman"/>
          <w:sz w:val="24"/>
          <w:szCs w:val="24"/>
        </w:rPr>
      </w:pP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Список изменяющих документов</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26.11.1998 </w:t>
      </w:r>
      <w:hyperlink r:id="rId6"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08.07.1999 </w:t>
      </w:r>
      <w:hyperlink r:id="rId7" w:history="1">
        <w:r w:rsidRPr="007157BC">
          <w:rPr>
            <w:rFonts w:ascii="Times New Roman" w:hAnsi="Times New Roman" w:cs="Times New Roman"/>
            <w:color w:val="0000FF"/>
            <w:sz w:val="24"/>
            <w:szCs w:val="24"/>
          </w:rPr>
          <w:t>N 140-ФЗ</w:t>
        </w:r>
      </w:hyperlink>
      <w:r w:rsidRPr="007157BC">
        <w:rPr>
          <w:rFonts w:ascii="Times New Roman" w:hAnsi="Times New Roman" w:cs="Times New Roman"/>
          <w:sz w:val="24"/>
          <w:szCs w:val="24"/>
        </w:rPr>
        <w:t xml:space="preserve">, от 21.03.2002 </w:t>
      </w:r>
      <w:hyperlink r:id="rId8" w:history="1">
        <w:r w:rsidRPr="007157BC">
          <w:rPr>
            <w:rFonts w:ascii="Times New Roman" w:hAnsi="Times New Roman" w:cs="Times New Roman"/>
            <w:color w:val="0000FF"/>
            <w:sz w:val="24"/>
            <w:szCs w:val="24"/>
          </w:rPr>
          <w:t>N 31-ФЗ</w:t>
        </w:r>
      </w:hyperlink>
      <w:r w:rsidRPr="007157BC">
        <w:rPr>
          <w:rFonts w:ascii="Times New Roman" w:hAnsi="Times New Roman" w:cs="Times New Roman"/>
          <w:sz w:val="24"/>
          <w:szCs w:val="24"/>
        </w:rPr>
        <w:t xml:space="preserve">, от 28.12.2002 </w:t>
      </w:r>
      <w:hyperlink r:id="rId9"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23.12.2003 </w:t>
      </w:r>
      <w:hyperlink r:id="rId10" w:history="1">
        <w:r w:rsidRPr="007157BC">
          <w:rPr>
            <w:rFonts w:ascii="Times New Roman" w:hAnsi="Times New Roman" w:cs="Times New Roman"/>
            <w:color w:val="0000FF"/>
            <w:sz w:val="24"/>
            <w:szCs w:val="24"/>
          </w:rPr>
          <w:t>N 179-ФЗ</w:t>
        </w:r>
      </w:hyperlink>
      <w:r w:rsidRPr="007157BC">
        <w:rPr>
          <w:rFonts w:ascii="Times New Roman" w:hAnsi="Times New Roman" w:cs="Times New Roman"/>
          <w:sz w:val="24"/>
          <w:szCs w:val="24"/>
        </w:rPr>
        <w:t xml:space="preserve">, от 10.01.2006 </w:t>
      </w:r>
      <w:hyperlink r:id="rId11"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 xml:space="preserve">, от 02.02.2006 </w:t>
      </w:r>
      <w:hyperlink r:id="rId12" w:history="1">
        <w:r w:rsidRPr="007157BC">
          <w:rPr>
            <w:rFonts w:ascii="Times New Roman" w:hAnsi="Times New Roman" w:cs="Times New Roman"/>
            <w:color w:val="0000FF"/>
            <w:sz w:val="24"/>
            <w:szCs w:val="24"/>
          </w:rPr>
          <w:t>N 19-ФЗ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03.11.2006 </w:t>
      </w:r>
      <w:hyperlink r:id="rId13" w:history="1">
        <w:r w:rsidRPr="007157BC">
          <w:rPr>
            <w:rFonts w:ascii="Times New Roman" w:hAnsi="Times New Roman" w:cs="Times New Roman"/>
            <w:color w:val="0000FF"/>
            <w:sz w:val="24"/>
            <w:szCs w:val="24"/>
          </w:rPr>
          <w:t>N 175-ФЗ</w:t>
        </w:r>
      </w:hyperlink>
      <w:r w:rsidRPr="007157BC">
        <w:rPr>
          <w:rFonts w:ascii="Times New Roman" w:hAnsi="Times New Roman" w:cs="Times New Roman"/>
          <w:sz w:val="24"/>
          <w:szCs w:val="24"/>
        </w:rPr>
        <w:t xml:space="preserve">, от 30.12.2006 </w:t>
      </w:r>
      <w:hyperlink r:id="rId14" w:history="1">
        <w:r w:rsidRPr="007157BC">
          <w:rPr>
            <w:rFonts w:ascii="Times New Roman" w:hAnsi="Times New Roman" w:cs="Times New Roman"/>
            <w:color w:val="0000FF"/>
            <w:sz w:val="24"/>
            <w:szCs w:val="24"/>
          </w:rPr>
          <w:t>N 274-ФЗ</w:t>
        </w:r>
      </w:hyperlink>
      <w:r w:rsidRPr="007157BC">
        <w:rPr>
          <w:rFonts w:ascii="Times New Roman" w:hAnsi="Times New Roman" w:cs="Times New Roman"/>
          <w:sz w:val="24"/>
          <w:szCs w:val="24"/>
        </w:rPr>
        <w:t xml:space="preserve">, от 30.12.2006 </w:t>
      </w:r>
      <w:hyperlink r:id="rId15" w:history="1">
        <w:r w:rsidRPr="007157BC">
          <w:rPr>
            <w:rFonts w:ascii="Times New Roman" w:hAnsi="Times New Roman" w:cs="Times New Roman"/>
            <w:color w:val="0000FF"/>
            <w:sz w:val="24"/>
            <w:szCs w:val="24"/>
          </w:rPr>
          <w:t>N 276-ФЗ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02.03.2007 </w:t>
      </w:r>
      <w:hyperlink r:id="rId16" w:history="1">
        <w:r w:rsidRPr="007157BC">
          <w:rPr>
            <w:rFonts w:ascii="Times New Roman" w:hAnsi="Times New Roman" w:cs="Times New Roman"/>
            <w:color w:val="0000FF"/>
            <w:sz w:val="24"/>
            <w:szCs w:val="24"/>
          </w:rPr>
          <w:t>N 24-ФЗ</w:t>
        </w:r>
      </w:hyperlink>
      <w:r w:rsidRPr="007157BC">
        <w:rPr>
          <w:rFonts w:ascii="Times New Roman" w:hAnsi="Times New Roman" w:cs="Times New Roman"/>
          <w:sz w:val="24"/>
          <w:szCs w:val="24"/>
        </w:rPr>
        <w:t xml:space="preserve">, от 17.05.2007 </w:t>
      </w:r>
      <w:hyperlink r:id="rId17"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 xml:space="preserve">, от 26.06.2007 </w:t>
      </w:r>
      <w:hyperlink r:id="rId18" w:history="1">
        <w:r w:rsidRPr="007157BC">
          <w:rPr>
            <w:rFonts w:ascii="Times New Roman" w:hAnsi="Times New Roman" w:cs="Times New Roman"/>
            <w:color w:val="0000FF"/>
            <w:sz w:val="24"/>
            <w:szCs w:val="24"/>
          </w:rPr>
          <w:t>N 118-ФЗ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29.11.2007 </w:t>
      </w:r>
      <w:hyperlink r:id="rId19" w:history="1">
        <w:r w:rsidRPr="007157BC">
          <w:rPr>
            <w:rFonts w:ascii="Times New Roman" w:hAnsi="Times New Roman" w:cs="Times New Roman"/>
            <w:color w:val="0000FF"/>
            <w:sz w:val="24"/>
            <w:szCs w:val="24"/>
          </w:rPr>
          <w:t>N 278-ФЗ</w:t>
        </w:r>
      </w:hyperlink>
      <w:r w:rsidRPr="007157BC">
        <w:rPr>
          <w:rFonts w:ascii="Times New Roman" w:hAnsi="Times New Roman" w:cs="Times New Roman"/>
          <w:sz w:val="24"/>
          <w:szCs w:val="24"/>
        </w:rPr>
        <w:t xml:space="preserve">, от 01.12.2007 </w:t>
      </w:r>
      <w:hyperlink r:id="rId20" w:history="1">
        <w:r w:rsidRPr="007157BC">
          <w:rPr>
            <w:rFonts w:ascii="Times New Roman" w:hAnsi="Times New Roman" w:cs="Times New Roman"/>
            <w:color w:val="0000FF"/>
            <w:sz w:val="24"/>
            <w:szCs w:val="24"/>
          </w:rPr>
          <w:t>N 300-ФЗ</w:t>
        </w:r>
      </w:hyperlink>
      <w:r w:rsidRPr="007157BC">
        <w:rPr>
          <w:rFonts w:ascii="Times New Roman" w:hAnsi="Times New Roman" w:cs="Times New Roman"/>
          <w:sz w:val="24"/>
          <w:szCs w:val="24"/>
        </w:rPr>
        <w:t xml:space="preserve">, от 13.05.2008 </w:t>
      </w:r>
      <w:hyperlink r:id="rId21"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22.07.2008 </w:t>
      </w:r>
      <w:hyperlink r:id="rId22" w:history="1">
        <w:r w:rsidRPr="007157BC">
          <w:rPr>
            <w:rFonts w:ascii="Times New Roman" w:hAnsi="Times New Roman" w:cs="Times New Roman"/>
            <w:color w:val="0000FF"/>
            <w:sz w:val="24"/>
            <w:szCs w:val="24"/>
          </w:rPr>
          <w:t>N 148-ФЗ</w:t>
        </w:r>
      </w:hyperlink>
      <w:r w:rsidRPr="007157BC">
        <w:rPr>
          <w:rFonts w:ascii="Times New Roman" w:hAnsi="Times New Roman" w:cs="Times New Roman"/>
          <w:sz w:val="24"/>
          <w:szCs w:val="24"/>
        </w:rPr>
        <w:t xml:space="preserve">, от 23.07.2008 </w:t>
      </w:r>
      <w:hyperlink r:id="rId23" w:history="1">
        <w:r w:rsidRPr="007157BC">
          <w:rPr>
            <w:rFonts w:ascii="Times New Roman" w:hAnsi="Times New Roman" w:cs="Times New Roman"/>
            <w:color w:val="0000FF"/>
            <w:sz w:val="24"/>
            <w:szCs w:val="24"/>
          </w:rPr>
          <w:t>N 160-ФЗ</w:t>
        </w:r>
      </w:hyperlink>
      <w:r w:rsidRPr="007157BC">
        <w:rPr>
          <w:rFonts w:ascii="Times New Roman" w:hAnsi="Times New Roman" w:cs="Times New Roman"/>
          <w:sz w:val="24"/>
          <w:szCs w:val="24"/>
        </w:rPr>
        <w:t xml:space="preserve">, от 03.06.2009 </w:t>
      </w:r>
      <w:hyperlink r:id="rId24" w:history="1">
        <w:r w:rsidRPr="007157BC">
          <w:rPr>
            <w:rFonts w:ascii="Times New Roman" w:hAnsi="Times New Roman" w:cs="Times New Roman"/>
            <w:color w:val="0000FF"/>
            <w:sz w:val="24"/>
            <w:szCs w:val="24"/>
          </w:rPr>
          <w:t>N 107-ФЗ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17.07.2009 </w:t>
      </w:r>
      <w:hyperlink r:id="rId25" w:history="1">
        <w:r w:rsidRPr="007157BC">
          <w:rPr>
            <w:rFonts w:ascii="Times New Roman" w:hAnsi="Times New Roman" w:cs="Times New Roman"/>
            <w:color w:val="0000FF"/>
            <w:sz w:val="24"/>
            <w:szCs w:val="24"/>
          </w:rPr>
          <w:t>N 145-ФЗ</w:t>
        </w:r>
      </w:hyperlink>
      <w:r w:rsidRPr="007157BC">
        <w:rPr>
          <w:rFonts w:ascii="Times New Roman" w:hAnsi="Times New Roman" w:cs="Times New Roman"/>
          <w:sz w:val="24"/>
          <w:szCs w:val="24"/>
        </w:rPr>
        <w:t xml:space="preserve">, от 17.07.2009 </w:t>
      </w:r>
      <w:hyperlink r:id="rId26" w:history="1">
        <w:r w:rsidRPr="007157BC">
          <w:rPr>
            <w:rFonts w:ascii="Times New Roman" w:hAnsi="Times New Roman" w:cs="Times New Roman"/>
            <w:color w:val="0000FF"/>
            <w:sz w:val="24"/>
            <w:szCs w:val="24"/>
          </w:rPr>
          <w:t>N 170-ФЗ</w:t>
        </w:r>
      </w:hyperlink>
      <w:r w:rsidRPr="007157BC">
        <w:rPr>
          <w:rFonts w:ascii="Times New Roman" w:hAnsi="Times New Roman" w:cs="Times New Roman"/>
          <w:sz w:val="24"/>
          <w:szCs w:val="24"/>
        </w:rPr>
        <w:t xml:space="preserve">, от 05.04.2010 </w:t>
      </w:r>
      <w:hyperlink r:id="rId27" w:history="1">
        <w:r w:rsidRPr="007157BC">
          <w:rPr>
            <w:rFonts w:ascii="Times New Roman" w:hAnsi="Times New Roman" w:cs="Times New Roman"/>
            <w:color w:val="0000FF"/>
            <w:sz w:val="24"/>
            <w:szCs w:val="24"/>
          </w:rPr>
          <w:t>N 40-ФЗ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08.05.2010 </w:t>
      </w:r>
      <w:hyperlink r:id="rId28"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 xml:space="preserve">, от 19.05.2010 </w:t>
      </w:r>
      <w:hyperlink r:id="rId29" w:history="1">
        <w:r w:rsidRPr="007157BC">
          <w:rPr>
            <w:rFonts w:ascii="Times New Roman" w:hAnsi="Times New Roman" w:cs="Times New Roman"/>
            <w:color w:val="0000FF"/>
            <w:sz w:val="24"/>
            <w:szCs w:val="24"/>
          </w:rPr>
          <w:t>N 88-ФЗ</w:t>
        </w:r>
      </w:hyperlink>
      <w:r w:rsidRPr="007157BC">
        <w:rPr>
          <w:rFonts w:ascii="Times New Roman" w:hAnsi="Times New Roman" w:cs="Times New Roman"/>
          <w:sz w:val="24"/>
          <w:szCs w:val="24"/>
        </w:rPr>
        <w:t xml:space="preserve">, от 22.07.2010 </w:t>
      </w:r>
      <w:hyperlink r:id="rId30" w:history="1">
        <w:r w:rsidRPr="007157BC">
          <w:rPr>
            <w:rFonts w:ascii="Times New Roman" w:hAnsi="Times New Roman" w:cs="Times New Roman"/>
            <w:color w:val="0000FF"/>
            <w:sz w:val="24"/>
            <w:szCs w:val="24"/>
          </w:rPr>
          <w:t>N 164-ФЗ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29.12.2010 </w:t>
      </w:r>
      <w:hyperlink r:id="rId31" w:history="1">
        <w:r w:rsidRPr="007157BC">
          <w:rPr>
            <w:rFonts w:ascii="Times New Roman" w:hAnsi="Times New Roman" w:cs="Times New Roman"/>
            <w:color w:val="0000FF"/>
            <w:sz w:val="24"/>
            <w:szCs w:val="24"/>
          </w:rPr>
          <w:t>N 437-ФЗ</w:t>
        </w:r>
      </w:hyperlink>
      <w:r w:rsidRPr="007157BC">
        <w:rPr>
          <w:rFonts w:ascii="Times New Roman" w:hAnsi="Times New Roman" w:cs="Times New Roman"/>
          <w:sz w:val="24"/>
          <w:szCs w:val="24"/>
        </w:rPr>
        <w:t xml:space="preserve">, от 04.06.2011 </w:t>
      </w:r>
      <w:hyperlink r:id="rId32" w:history="1">
        <w:r w:rsidRPr="007157BC">
          <w:rPr>
            <w:rFonts w:ascii="Times New Roman" w:hAnsi="Times New Roman" w:cs="Times New Roman"/>
            <w:color w:val="0000FF"/>
            <w:sz w:val="24"/>
            <w:szCs w:val="24"/>
          </w:rPr>
          <w:t>N 124-ФЗ</w:t>
        </w:r>
      </w:hyperlink>
      <w:r w:rsidRPr="007157BC">
        <w:rPr>
          <w:rFonts w:ascii="Times New Roman" w:hAnsi="Times New Roman" w:cs="Times New Roman"/>
          <w:sz w:val="24"/>
          <w:szCs w:val="24"/>
        </w:rPr>
        <w:t xml:space="preserve">, от 11.07.2011 </w:t>
      </w:r>
      <w:hyperlink r:id="rId33" w:history="1">
        <w:r w:rsidRPr="007157BC">
          <w:rPr>
            <w:rFonts w:ascii="Times New Roman" w:hAnsi="Times New Roman" w:cs="Times New Roman"/>
            <w:color w:val="0000FF"/>
            <w:sz w:val="24"/>
            <w:szCs w:val="24"/>
          </w:rPr>
          <w:t>N 200-ФЗ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18.07.2011 </w:t>
      </w:r>
      <w:hyperlink r:id="rId34" w:history="1">
        <w:r w:rsidRPr="007157BC">
          <w:rPr>
            <w:rFonts w:ascii="Times New Roman" w:hAnsi="Times New Roman" w:cs="Times New Roman"/>
            <w:color w:val="0000FF"/>
            <w:sz w:val="24"/>
            <w:szCs w:val="24"/>
          </w:rPr>
          <w:t>N 220-ФЗ</w:t>
        </w:r>
      </w:hyperlink>
      <w:r w:rsidRPr="007157BC">
        <w:rPr>
          <w:rFonts w:ascii="Times New Roman" w:hAnsi="Times New Roman" w:cs="Times New Roman"/>
          <w:sz w:val="24"/>
          <w:szCs w:val="24"/>
        </w:rPr>
        <w:t xml:space="preserve">, от 18.07.2011 </w:t>
      </w:r>
      <w:hyperlink r:id="rId35" w:history="1">
        <w:r w:rsidRPr="007157BC">
          <w:rPr>
            <w:rFonts w:ascii="Times New Roman" w:hAnsi="Times New Roman" w:cs="Times New Roman"/>
            <w:color w:val="0000FF"/>
            <w:sz w:val="24"/>
            <w:szCs w:val="24"/>
          </w:rPr>
          <w:t>N 239-ФЗ</w:t>
        </w:r>
      </w:hyperlink>
      <w:r w:rsidRPr="007157BC">
        <w:rPr>
          <w:rFonts w:ascii="Times New Roman" w:hAnsi="Times New Roman" w:cs="Times New Roman"/>
          <w:sz w:val="24"/>
          <w:szCs w:val="24"/>
        </w:rPr>
        <w:t xml:space="preserve">, от 18.07.2011 </w:t>
      </w:r>
      <w:hyperlink r:id="rId36" w:history="1">
        <w:r w:rsidRPr="007157BC">
          <w:rPr>
            <w:rFonts w:ascii="Times New Roman" w:hAnsi="Times New Roman" w:cs="Times New Roman"/>
            <w:color w:val="0000FF"/>
            <w:sz w:val="24"/>
            <w:szCs w:val="24"/>
          </w:rPr>
          <w:t>N 242-ФЗ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06.11.2011 </w:t>
      </w:r>
      <w:hyperlink r:id="rId37"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16.11.2011 </w:t>
      </w:r>
      <w:hyperlink r:id="rId38"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20.07.2012 </w:t>
      </w:r>
      <w:hyperlink r:id="rId39"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28.07.2012 </w:t>
      </w:r>
      <w:hyperlink r:id="rId40" w:history="1">
        <w:r w:rsidRPr="007157BC">
          <w:rPr>
            <w:rFonts w:ascii="Times New Roman" w:hAnsi="Times New Roman" w:cs="Times New Roman"/>
            <w:color w:val="0000FF"/>
            <w:sz w:val="24"/>
            <w:szCs w:val="24"/>
          </w:rPr>
          <w:t>N 134-ФЗ</w:t>
        </w:r>
      </w:hyperlink>
      <w:r w:rsidRPr="007157BC">
        <w:rPr>
          <w:rFonts w:ascii="Times New Roman" w:hAnsi="Times New Roman" w:cs="Times New Roman"/>
          <w:sz w:val="24"/>
          <w:szCs w:val="24"/>
        </w:rPr>
        <w:t xml:space="preserve">, от 30.12.2012 </w:t>
      </w:r>
      <w:hyperlink r:id="rId41" w:history="1">
        <w:r w:rsidRPr="007157BC">
          <w:rPr>
            <w:rFonts w:ascii="Times New Roman" w:hAnsi="Times New Roman" w:cs="Times New Roman"/>
            <w:color w:val="0000FF"/>
            <w:sz w:val="24"/>
            <w:szCs w:val="24"/>
          </w:rPr>
          <w:t>N 325-ФЗ</w:t>
        </w:r>
      </w:hyperlink>
      <w:r w:rsidRPr="007157BC">
        <w:rPr>
          <w:rFonts w:ascii="Times New Roman" w:hAnsi="Times New Roman" w:cs="Times New Roman"/>
          <w:sz w:val="24"/>
          <w:szCs w:val="24"/>
        </w:rPr>
        <w:t xml:space="preserve">, от 11.02.2013 </w:t>
      </w:r>
      <w:hyperlink r:id="rId42" w:history="1">
        <w:r w:rsidRPr="007157BC">
          <w:rPr>
            <w:rFonts w:ascii="Times New Roman" w:hAnsi="Times New Roman" w:cs="Times New Roman"/>
            <w:color w:val="0000FF"/>
            <w:sz w:val="24"/>
            <w:szCs w:val="24"/>
          </w:rPr>
          <w:t>N 8-ФЗ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02.07.2013 </w:t>
      </w:r>
      <w:hyperlink r:id="rId43" w:history="1">
        <w:r w:rsidRPr="007157BC">
          <w:rPr>
            <w:rFonts w:ascii="Times New Roman" w:hAnsi="Times New Roman" w:cs="Times New Roman"/>
            <w:color w:val="0000FF"/>
            <w:sz w:val="24"/>
            <w:szCs w:val="24"/>
          </w:rPr>
          <w:t>N 172-ФЗ</w:t>
        </w:r>
      </w:hyperlink>
      <w:r w:rsidRPr="007157BC">
        <w:rPr>
          <w:rFonts w:ascii="Times New Roman" w:hAnsi="Times New Roman" w:cs="Times New Roman"/>
          <w:sz w:val="24"/>
          <w:szCs w:val="24"/>
        </w:rPr>
        <w:t xml:space="preserve">, от 02.07.2013 </w:t>
      </w:r>
      <w:hyperlink r:id="rId44"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28.12.2013 </w:t>
      </w:r>
      <w:hyperlink r:id="rId45" w:history="1">
        <w:r w:rsidRPr="007157BC">
          <w:rPr>
            <w:rFonts w:ascii="Times New Roman" w:hAnsi="Times New Roman" w:cs="Times New Roman"/>
            <w:color w:val="0000FF"/>
            <w:sz w:val="24"/>
            <w:szCs w:val="24"/>
          </w:rPr>
          <w:t>N 396-ФЗ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28.12.2013 </w:t>
      </w:r>
      <w:hyperlink r:id="rId46" w:history="1">
        <w:r w:rsidRPr="007157BC">
          <w:rPr>
            <w:rFonts w:ascii="Times New Roman" w:hAnsi="Times New Roman" w:cs="Times New Roman"/>
            <w:color w:val="0000FF"/>
            <w:sz w:val="24"/>
            <w:szCs w:val="24"/>
          </w:rPr>
          <w:t>N 413-ФЗ</w:t>
        </w:r>
      </w:hyperlink>
      <w:r w:rsidRPr="007157BC">
        <w:rPr>
          <w:rFonts w:ascii="Times New Roman" w:hAnsi="Times New Roman" w:cs="Times New Roman"/>
          <w:sz w:val="24"/>
          <w:szCs w:val="24"/>
        </w:rPr>
        <w:t xml:space="preserve">, от 21.02.2014 </w:t>
      </w:r>
      <w:hyperlink r:id="rId47"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 xml:space="preserve">, от 04.06.2014 </w:t>
      </w:r>
      <w:hyperlink r:id="rId48" w:history="1">
        <w:r w:rsidRPr="007157BC">
          <w:rPr>
            <w:rFonts w:ascii="Times New Roman" w:hAnsi="Times New Roman" w:cs="Times New Roman"/>
            <w:color w:val="0000FF"/>
            <w:sz w:val="24"/>
            <w:szCs w:val="24"/>
          </w:rPr>
          <w:t>N 147-ФЗ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21.07.2014 </w:t>
      </w:r>
      <w:hyperlink r:id="rId49" w:history="1">
        <w:r w:rsidRPr="007157BC">
          <w:rPr>
            <w:rFonts w:ascii="Times New Roman" w:hAnsi="Times New Roman" w:cs="Times New Roman"/>
            <w:color w:val="0000FF"/>
            <w:sz w:val="24"/>
            <w:szCs w:val="24"/>
          </w:rPr>
          <w:t>N 236-ФЗ</w:t>
        </w:r>
      </w:hyperlink>
      <w:r w:rsidRPr="007157BC">
        <w:rPr>
          <w:rFonts w:ascii="Times New Roman" w:hAnsi="Times New Roman" w:cs="Times New Roman"/>
          <w:sz w:val="24"/>
          <w:szCs w:val="24"/>
        </w:rPr>
        <w:t xml:space="preserve">, от 14.10.2014 </w:t>
      </w:r>
      <w:hyperlink r:id="rId50" w:history="1">
        <w:r w:rsidRPr="007157BC">
          <w:rPr>
            <w:rFonts w:ascii="Times New Roman" w:hAnsi="Times New Roman" w:cs="Times New Roman"/>
            <w:color w:val="0000FF"/>
            <w:sz w:val="24"/>
            <w:szCs w:val="24"/>
          </w:rPr>
          <w:t>N 303-ФЗ</w:t>
        </w:r>
      </w:hyperlink>
      <w:r w:rsidRPr="007157BC">
        <w:rPr>
          <w:rFonts w:ascii="Times New Roman" w:hAnsi="Times New Roman" w:cs="Times New Roman"/>
          <w:sz w:val="24"/>
          <w:szCs w:val="24"/>
        </w:rPr>
        <w:t xml:space="preserve">, от 04.11.2014 </w:t>
      </w:r>
      <w:hyperlink r:id="rId51" w:history="1">
        <w:r w:rsidRPr="007157BC">
          <w:rPr>
            <w:rFonts w:ascii="Times New Roman" w:hAnsi="Times New Roman" w:cs="Times New Roman"/>
            <w:color w:val="0000FF"/>
            <w:sz w:val="24"/>
            <w:szCs w:val="24"/>
          </w:rPr>
          <w:t>N 329-ФЗ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24.11.2014 </w:t>
      </w:r>
      <w:hyperlink r:id="rId52" w:history="1">
        <w:r w:rsidRPr="007157BC">
          <w:rPr>
            <w:rFonts w:ascii="Times New Roman" w:hAnsi="Times New Roman" w:cs="Times New Roman"/>
            <w:color w:val="0000FF"/>
            <w:sz w:val="24"/>
            <w:szCs w:val="24"/>
          </w:rPr>
          <w:t>N 358-ФЗ</w:t>
        </w:r>
      </w:hyperlink>
      <w:r w:rsidRPr="007157BC">
        <w:rPr>
          <w:rFonts w:ascii="Times New Roman" w:hAnsi="Times New Roman" w:cs="Times New Roman"/>
          <w:sz w:val="24"/>
          <w:szCs w:val="24"/>
        </w:rPr>
        <w:t xml:space="preserve">, от 22.12.2014 </w:t>
      </w:r>
      <w:hyperlink r:id="rId53" w:history="1">
        <w:r w:rsidRPr="007157BC">
          <w:rPr>
            <w:rFonts w:ascii="Times New Roman" w:hAnsi="Times New Roman" w:cs="Times New Roman"/>
            <w:color w:val="0000FF"/>
            <w:sz w:val="24"/>
            <w:szCs w:val="24"/>
          </w:rPr>
          <w:t>N 440-ФЗ</w:t>
        </w:r>
      </w:hyperlink>
      <w:r w:rsidRPr="007157BC">
        <w:rPr>
          <w:rFonts w:ascii="Times New Roman" w:hAnsi="Times New Roman" w:cs="Times New Roman"/>
          <w:sz w:val="24"/>
          <w:szCs w:val="24"/>
        </w:rPr>
        <w:t xml:space="preserve">, от 31.12.2014 </w:t>
      </w:r>
      <w:hyperlink r:id="rId54" w:history="1">
        <w:r w:rsidRPr="007157BC">
          <w:rPr>
            <w:rFonts w:ascii="Times New Roman" w:hAnsi="Times New Roman" w:cs="Times New Roman"/>
            <w:color w:val="0000FF"/>
            <w:sz w:val="24"/>
            <w:szCs w:val="24"/>
          </w:rPr>
          <w:t>N 505-ФЗ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08.03.2015 </w:t>
      </w:r>
      <w:hyperlink r:id="rId55" w:history="1">
        <w:r w:rsidRPr="007157BC">
          <w:rPr>
            <w:rFonts w:ascii="Times New Roman" w:hAnsi="Times New Roman" w:cs="Times New Roman"/>
            <w:color w:val="0000FF"/>
            <w:sz w:val="24"/>
            <w:szCs w:val="24"/>
          </w:rPr>
          <w:t>N 43-ФЗ</w:t>
        </w:r>
      </w:hyperlink>
      <w:r w:rsidRPr="007157BC">
        <w:rPr>
          <w:rFonts w:ascii="Times New Roman" w:hAnsi="Times New Roman" w:cs="Times New Roman"/>
          <w:sz w:val="24"/>
          <w:szCs w:val="24"/>
        </w:rPr>
        <w:t xml:space="preserve">, от 06.04.2015 </w:t>
      </w:r>
      <w:hyperlink r:id="rId56" w:history="1">
        <w:r w:rsidRPr="007157BC">
          <w:rPr>
            <w:rFonts w:ascii="Times New Roman" w:hAnsi="Times New Roman" w:cs="Times New Roman"/>
            <w:color w:val="0000FF"/>
            <w:sz w:val="24"/>
            <w:szCs w:val="24"/>
          </w:rPr>
          <w:t>N 80-ФЗ</w:t>
        </w:r>
      </w:hyperlink>
      <w:r w:rsidRPr="007157BC">
        <w:rPr>
          <w:rFonts w:ascii="Times New Roman" w:hAnsi="Times New Roman" w:cs="Times New Roman"/>
          <w:sz w:val="24"/>
          <w:szCs w:val="24"/>
        </w:rPr>
        <w:t xml:space="preserve">, от 02.05.2015 </w:t>
      </w:r>
      <w:hyperlink r:id="rId57" w:history="1">
        <w:r w:rsidRPr="007157BC">
          <w:rPr>
            <w:rFonts w:ascii="Times New Roman" w:hAnsi="Times New Roman" w:cs="Times New Roman"/>
            <w:color w:val="0000FF"/>
            <w:sz w:val="24"/>
            <w:szCs w:val="24"/>
          </w:rPr>
          <w:t>N 115-ФЗ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13.07.2015 </w:t>
      </w:r>
      <w:hyperlink r:id="rId58" w:history="1">
        <w:r w:rsidRPr="007157BC">
          <w:rPr>
            <w:rFonts w:ascii="Times New Roman" w:hAnsi="Times New Roman" w:cs="Times New Roman"/>
            <w:color w:val="0000FF"/>
            <w:sz w:val="24"/>
            <w:szCs w:val="24"/>
          </w:rPr>
          <w:t>N 225-ФЗ</w:t>
        </w:r>
      </w:hyperlink>
      <w:r w:rsidRPr="007157BC">
        <w:rPr>
          <w:rFonts w:ascii="Times New Roman" w:hAnsi="Times New Roman" w:cs="Times New Roman"/>
          <w:sz w:val="24"/>
          <w:szCs w:val="24"/>
        </w:rPr>
        <w:t xml:space="preserve">, от 28.11.2015 </w:t>
      </w:r>
      <w:hyperlink r:id="rId59" w:history="1">
        <w:r w:rsidRPr="007157BC">
          <w:rPr>
            <w:rFonts w:ascii="Times New Roman" w:hAnsi="Times New Roman" w:cs="Times New Roman"/>
            <w:color w:val="0000FF"/>
            <w:sz w:val="24"/>
            <w:szCs w:val="24"/>
          </w:rPr>
          <w:t>N 341-ФЗ</w:t>
        </w:r>
      </w:hyperlink>
      <w:r w:rsidRPr="007157BC">
        <w:rPr>
          <w:rFonts w:ascii="Times New Roman" w:hAnsi="Times New Roman" w:cs="Times New Roman"/>
          <w:sz w:val="24"/>
          <w:szCs w:val="24"/>
        </w:rPr>
        <w:t xml:space="preserve">, от 28.11.2015 </w:t>
      </w:r>
      <w:hyperlink r:id="rId60" w:history="1">
        <w:r w:rsidRPr="007157BC">
          <w:rPr>
            <w:rFonts w:ascii="Times New Roman" w:hAnsi="Times New Roman" w:cs="Times New Roman"/>
            <w:color w:val="0000FF"/>
            <w:sz w:val="24"/>
            <w:szCs w:val="24"/>
          </w:rPr>
          <w:t>N 358-ФЗ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30.12.2015 </w:t>
      </w:r>
      <w:hyperlink r:id="rId61" w:history="1">
        <w:r w:rsidRPr="007157BC">
          <w:rPr>
            <w:rFonts w:ascii="Times New Roman" w:hAnsi="Times New Roman" w:cs="Times New Roman"/>
            <w:color w:val="0000FF"/>
            <w:sz w:val="24"/>
            <w:szCs w:val="24"/>
          </w:rPr>
          <w:t>N 436-ФЗ</w:t>
        </w:r>
      </w:hyperlink>
      <w:r w:rsidRPr="007157BC">
        <w:rPr>
          <w:rFonts w:ascii="Times New Roman" w:hAnsi="Times New Roman" w:cs="Times New Roman"/>
          <w:sz w:val="24"/>
          <w:szCs w:val="24"/>
        </w:rPr>
        <w:t xml:space="preserve">, от 31.01.2016 </w:t>
      </w:r>
      <w:hyperlink r:id="rId62" w:history="1">
        <w:r w:rsidRPr="007157BC">
          <w:rPr>
            <w:rFonts w:ascii="Times New Roman" w:hAnsi="Times New Roman" w:cs="Times New Roman"/>
            <w:color w:val="0000FF"/>
            <w:sz w:val="24"/>
            <w:szCs w:val="24"/>
          </w:rPr>
          <w:t>N 7-ФЗ</w:t>
        </w:r>
      </w:hyperlink>
      <w:r w:rsidRPr="007157BC">
        <w:rPr>
          <w:rFonts w:ascii="Times New Roman" w:hAnsi="Times New Roman" w:cs="Times New Roman"/>
          <w:sz w:val="24"/>
          <w:szCs w:val="24"/>
        </w:rPr>
        <w:t xml:space="preserve">, от 09.03.2016 </w:t>
      </w:r>
      <w:hyperlink r:id="rId63" w:history="1">
        <w:r w:rsidRPr="007157BC">
          <w:rPr>
            <w:rFonts w:ascii="Times New Roman" w:hAnsi="Times New Roman" w:cs="Times New Roman"/>
            <w:color w:val="0000FF"/>
            <w:sz w:val="24"/>
            <w:szCs w:val="24"/>
          </w:rPr>
          <w:t>N 67-ФЗ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30.03.2016 </w:t>
      </w:r>
      <w:hyperlink r:id="rId64"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23.05.2016 </w:t>
      </w:r>
      <w:hyperlink r:id="rId65" w:history="1">
        <w:r w:rsidRPr="007157BC">
          <w:rPr>
            <w:rFonts w:ascii="Times New Roman" w:hAnsi="Times New Roman" w:cs="Times New Roman"/>
            <w:color w:val="0000FF"/>
            <w:sz w:val="24"/>
            <w:szCs w:val="24"/>
          </w:rPr>
          <w:t>N 149-ФЗ</w:t>
        </w:r>
      </w:hyperlink>
      <w:r w:rsidRPr="007157BC">
        <w:rPr>
          <w:rFonts w:ascii="Times New Roman" w:hAnsi="Times New Roman" w:cs="Times New Roman"/>
          <w:sz w:val="24"/>
          <w:szCs w:val="24"/>
        </w:rPr>
        <w:t xml:space="preserve">, от 02.06.2016 </w:t>
      </w:r>
      <w:hyperlink r:id="rId66" w:history="1">
        <w:r w:rsidRPr="007157BC">
          <w:rPr>
            <w:rFonts w:ascii="Times New Roman" w:hAnsi="Times New Roman" w:cs="Times New Roman"/>
            <w:color w:val="0000FF"/>
            <w:sz w:val="24"/>
            <w:szCs w:val="24"/>
          </w:rPr>
          <w:t>N 179-ФЗ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03.07.2016 </w:t>
      </w:r>
      <w:hyperlink r:id="rId67" w:history="1">
        <w:r w:rsidRPr="007157BC">
          <w:rPr>
            <w:rFonts w:ascii="Times New Roman" w:hAnsi="Times New Roman" w:cs="Times New Roman"/>
            <w:color w:val="0000FF"/>
            <w:sz w:val="24"/>
            <w:szCs w:val="24"/>
          </w:rPr>
          <w:t>N 236-ФЗ</w:t>
        </w:r>
      </w:hyperlink>
      <w:r w:rsidRPr="007157BC">
        <w:rPr>
          <w:rFonts w:ascii="Times New Roman" w:hAnsi="Times New Roman" w:cs="Times New Roman"/>
          <w:sz w:val="24"/>
          <w:szCs w:val="24"/>
        </w:rPr>
        <w:t xml:space="preserve">, от 03.07.2016 </w:t>
      </w:r>
      <w:hyperlink r:id="rId68" w:history="1">
        <w:r w:rsidRPr="007157BC">
          <w:rPr>
            <w:rFonts w:ascii="Times New Roman" w:hAnsi="Times New Roman" w:cs="Times New Roman"/>
            <w:color w:val="0000FF"/>
            <w:sz w:val="24"/>
            <w:szCs w:val="24"/>
          </w:rPr>
          <w:t>N 286-ФЗ</w:t>
        </w:r>
      </w:hyperlink>
      <w:r w:rsidRPr="007157BC">
        <w:rPr>
          <w:rFonts w:ascii="Times New Roman" w:hAnsi="Times New Roman" w:cs="Times New Roman"/>
          <w:sz w:val="24"/>
          <w:szCs w:val="24"/>
        </w:rPr>
        <w:t xml:space="preserve">, от 03.07.2016 </w:t>
      </w:r>
      <w:hyperlink r:id="rId69" w:history="1">
        <w:r w:rsidRPr="007157BC">
          <w:rPr>
            <w:rFonts w:ascii="Times New Roman" w:hAnsi="Times New Roman" w:cs="Times New Roman"/>
            <w:color w:val="0000FF"/>
            <w:sz w:val="24"/>
            <w:szCs w:val="24"/>
          </w:rPr>
          <w:t>N 287-ФЗ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19.12.2016 </w:t>
      </w:r>
      <w:hyperlink r:id="rId70" w:history="1">
        <w:r w:rsidRPr="007157BC">
          <w:rPr>
            <w:rFonts w:ascii="Times New Roman" w:hAnsi="Times New Roman" w:cs="Times New Roman"/>
            <w:color w:val="0000FF"/>
            <w:sz w:val="24"/>
            <w:szCs w:val="24"/>
          </w:rPr>
          <w:t>N 449-ФЗ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с изм., внесенными Федеральными законами от 17.05.2007 </w:t>
      </w:r>
      <w:hyperlink r:id="rId71"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19.07.2007 </w:t>
      </w:r>
      <w:hyperlink r:id="rId72" w:history="1">
        <w:r w:rsidRPr="007157BC">
          <w:rPr>
            <w:rFonts w:ascii="Times New Roman" w:hAnsi="Times New Roman" w:cs="Times New Roman"/>
            <w:color w:val="0000FF"/>
            <w:sz w:val="24"/>
            <w:szCs w:val="24"/>
          </w:rPr>
          <w:t>N 139-ФЗ</w:t>
        </w:r>
      </w:hyperlink>
      <w:r w:rsidRPr="007157BC">
        <w:rPr>
          <w:rFonts w:ascii="Times New Roman" w:hAnsi="Times New Roman" w:cs="Times New Roman"/>
          <w:sz w:val="24"/>
          <w:szCs w:val="24"/>
        </w:rPr>
        <w:t xml:space="preserve">, от 21.07.2007 </w:t>
      </w:r>
      <w:hyperlink r:id="rId73"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30.10.2007 </w:t>
      </w:r>
      <w:hyperlink r:id="rId74" w:history="1">
        <w:r w:rsidRPr="007157BC">
          <w:rPr>
            <w:rFonts w:ascii="Times New Roman" w:hAnsi="Times New Roman" w:cs="Times New Roman"/>
            <w:color w:val="0000FF"/>
            <w:sz w:val="24"/>
            <w:szCs w:val="24"/>
          </w:rPr>
          <w:t>N 238-ФЗ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23.11.2007 </w:t>
      </w:r>
      <w:hyperlink r:id="rId75"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29.11.2007 </w:t>
      </w:r>
      <w:hyperlink r:id="rId76" w:history="1">
        <w:r w:rsidRPr="007157BC">
          <w:rPr>
            <w:rFonts w:ascii="Times New Roman" w:hAnsi="Times New Roman" w:cs="Times New Roman"/>
            <w:color w:val="0000FF"/>
            <w:sz w:val="24"/>
            <w:szCs w:val="24"/>
          </w:rPr>
          <w:t>N 286-ФЗ</w:t>
        </w:r>
      </w:hyperlink>
      <w:r w:rsidRPr="007157BC">
        <w:rPr>
          <w:rFonts w:ascii="Times New Roman" w:hAnsi="Times New Roman" w:cs="Times New Roman"/>
          <w:sz w:val="24"/>
          <w:szCs w:val="24"/>
        </w:rPr>
        <w:t xml:space="preserve">, от 01.12.2007 </w:t>
      </w:r>
      <w:hyperlink r:id="rId77"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24.07.2008 </w:t>
      </w:r>
      <w:hyperlink r:id="rId78" w:history="1">
        <w:r w:rsidRPr="007157BC">
          <w:rPr>
            <w:rFonts w:ascii="Times New Roman" w:hAnsi="Times New Roman" w:cs="Times New Roman"/>
            <w:color w:val="0000FF"/>
            <w:sz w:val="24"/>
            <w:szCs w:val="24"/>
          </w:rPr>
          <w:t>N 161-ФЗ</w:t>
        </w:r>
      </w:hyperlink>
      <w:r w:rsidRPr="007157BC">
        <w:rPr>
          <w:rFonts w:ascii="Times New Roman" w:hAnsi="Times New Roman" w:cs="Times New Roman"/>
          <w:sz w:val="24"/>
          <w:szCs w:val="24"/>
        </w:rPr>
        <w:t xml:space="preserve">, от 16.10.2012 </w:t>
      </w:r>
      <w:hyperlink r:id="rId79"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80"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от 02.04.2014 </w:t>
      </w:r>
      <w:hyperlink r:id="rId81"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w:t>
      </w:r>
    </w:p>
    <w:p w:rsidR="007157BC" w:rsidRPr="007157BC" w:rsidRDefault="007157BC">
      <w:pPr>
        <w:pStyle w:val="ConsPlusNormal"/>
        <w:jc w:val="center"/>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I. ОБЩИЕ ПОЛОЖЕНИЯ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 Предмет регулирования и область действия настоящего Федерального закона</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Настоящий Федеральный закон определяет особенности гражданско-правового </w:t>
      </w:r>
      <w:r w:rsidRPr="007157BC">
        <w:rPr>
          <w:rFonts w:ascii="Times New Roman" w:hAnsi="Times New Roman" w:cs="Times New Roman"/>
          <w:sz w:val="24"/>
          <w:szCs w:val="24"/>
        </w:rPr>
        <w:lastRenderedPageBreak/>
        <w:t>положения некоммерческих организаций отдельных организационно-правовых форм, видов и типов, а также возможные формы поддержки некоммерческих организаций органами государственной власти и органами местного самоуправления.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8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31.01.2016 N 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Настоящий Федеральный закон применяется по отношению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w:t>
      </w:r>
      <w:hyperlink w:anchor="P5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и иными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2.1. Настоящий Федеральный закон определяет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2.1 введен Федеральным </w:t>
      </w:r>
      <w:hyperlink r:id="rId8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2.2 введен Федеральным </w:t>
      </w:r>
      <w:hyperlink r:id="rId8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bookmarkStart w:id="1" w:name="P55"/>
      <w:bookmarkEnd w:id="1"/>
      <w:r w:rsidRPr="007157BC">
        <w:rPr>
          <w:rFonts w:ascii="Times New Roman" w:hAnsi="Times New Roman" w:cs="Times New Roman"/>
          <w:sz w:val="24"/>
          <w:szCs w:val="24"/>
        </w:rPr>
        <w:t>3. Настоящий Федеральный закон не распространяется на потребительские кооперативы, товарищества собственников жилья, садоводческие, огороднические и дачные некоммерческие объединения граждан.</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 ред. Федерального </w:t>
      </w:r>
      <w:hyperlink r:id="rId8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29.11.2007 N 278-ФЗ)</w:t>
      </w:r>
    </w:p>
    <w:p w:rsidR="007157BC" w:rsidRPr="007157BC" w:rsidRDefault="007157BC">
      <w:pPr>
        <w:pStyle w:val="ConsPlusNormal"/>
        <w:ind w:firstLine="540"/>
        <w:jc w:val="both"/>
        <w:rPr>
          <w:rFonts w:ascii="Times New Roman" w:hAnsi="Times New Roman" w:cs="Times New Roman"/>
          <w:sz w:val="24"/>
          <w:szCs w:val="24"/>
        </w:rPr>
      </w:pPr>
      <w:bookmarkStart w:id="2" w:name="P57"/>
      <w:bookmarkEnd w:id="2"/>
      <w:r w:rsidRPr="007157BC">
        <w:rPr>
          <w:rFonts w:ascii="Times New Roman" w:hAnsi="Times New Roman" w:cs="Times New Roman"/>
          <w:sz w:val="24"/>
          <w:szCs w:val="24"/>
        </w:rPr>
        <w:t xml:space="preserve">4. Действие </w:t>
      </w:r>
      <w:hyperlink w:anchor="P98" w:history="1">
        <w:r w:rsidRPr="007157BC">
          <w:rPr>
            <w:rFonts w:ascii="Times New Roman" w:hAnsi="Times New Roman" w:cs="Times New Roman"/>
            <w:color w:val="0000FF"/>
            <w:sz w:val="24"/>
            <w:szCs w:val="24"/>
          </w:rPr>
          <w:t>пункта 6 статьи 2</w:t>
        </w:r>
      </w:hyperlink>
      <w:r w:rsidRPr="007157BC">
        <w:rPr>
          <w:rFonts w:ascii="Times New Roman" w:hAnsi="Times New Roman" w:cs="Times New Roman"/>
          <w:sz w:val="24"/>
          <w:szCs w:val="24"/>
        </w:rPr>
        <w:t xml:space="preserve">, </w:t>
      </w:r>
      <w:hyperlink w:anchor="P420" w:history="1">
        <w:r w:rsidRPr="007157BC">
          <w:rPr>
            <w:rFonts w:ascii="Times New Roman" w:hAnsi="Times New Roman" w:cs="Times New Roman"/>
            <w:color w:val="0000FF"/>
            <w:sz w:val="24"/>
            <w:szCs w:val="24"/>
          </w:rPr>
          <w:t>статей 13</w:t>
        </w:r>
      </w:hyperlink>
      <w:r w:rsidRPr="007157BC">
        <w:rPr>
          <w:rFonts w:ascii="Times New Roman" w:hAnsi="Times New Roman" w:cs="Times New Roman"/>
          <w:sz w:val="24"/>
          <w:szCs w:val="24"/>
        </w:rPr>
        <w:t xml:space="preserve"> - </w:t>
      </w:r>
      <w:hyperlink w:anchor="P679" w:history="1">
        <w:r w:rsidRPr="007157BC">
          <w:rPr>
            <w:rFonts w:ascii="Times New Roman" w:hAnsi="Times New Roman" w:cs="Times New Roman"/>
            <w:color w:val="0000FF"/>
            <w:sz w:val="24"/>
            <w:szCs w:val="24"/>
          </w:rPr>
          <w:t>19</w:t>
        </w:r>
      </w:hyperlink>
      <w:r w:rsidRPr="007157BC">
        <w:rPr>
          <w:rFonts w:ascii="Times New Roman" w:hAnsi="Times New Roman" w:cs="Times New Roman"/>
          <w:sz w:val="24"/>
          <w:szCs w:val="24"/>
        </w:rPr>
        <w:t xml:space="preserve">, </w:t>
      </w:r>
      <w:hyperlink w:anchor="P723" w:history="1">
        <w:r w:rsidRPr="007157BC">
          <w:rPr>
            <w:rFonts w:ascii="Times New Roman" w:hAnsi="Times New Roman" w:cs="Times New Roman"/>
            <w:color w:val="0000FF"/>
            <w:sz w:val="24"/>
            <w:szCs w:val="24"/>
          </w:rPr>
          <w:t>21</w:t>
        </w:r>
      </w:hyperlink>
      <w:r w:rsidRPr="007157BC">
        <w:rPr>
          <w:rFonts w:ascii="Times New Roman" w:hAnsi="Times New Roman" w:cs="Times New Roman"/>
          <w:sz w:val="24"/>
          <w:szCs w:val="24"/>
        </w:rPr>
        <w:t xml:space="preserve"> - </w:t>
      </w:r>
      <w:hyperlink w:anchor="P733" w:history="1">
        <w:r w:rsidRPr="007157BC">
          <w:rPr>
            <w:rFonts w:ascii="Times New Roman" w:hAnsi="Times New Roman" w:cs="Times New Roman"/>
            <w:color w:val="0000FF"/>
            <w:sz w:val="24"/>
            <w:szCs w:val="24"/>
          </w:rPr>
          <w:t>23</w:t>
        </w:r>
      </w:hyperlink>
      <w:r w:rsidRPr="007157BC">
        <w:rPr>
          <w:rFonts w:ascii="Times New Roman" w:hAnsi="Times New Roman" w:cs="Times New Roman"/>
          <w:sz w:val="24"/>
          <w:szCs w:val="24"/>
        </w:rPr>
        <w:t xml:space="preserve">, </w:t>
      </w:r>
      <w:hyperlink w:anchor="P871" w:history="1">
        <w:r w:rsidRPr="007157BC">
          <w:rPr>
            <w:rFonts w:ascii="Times New Roman" w:hAnsi="Times New Roman" w:cs="Times New Roman"/>
            <w:color w:val="0000FF"/>
            <w:sz w:val="24"/>
            <w:szCs w:val="24"/>
          </w:rPr>
          <w:t>28</w:t>
        </w:r>
      </w:hyperlink>
      <w:r w:rsidRPr="007157BC">
        <w:rPr>
          <w:rFonts w:ascii="Times New Roman" w:hAnsi="Times New Roman" w:cs="Times New Roman"/>
          <w:sz w:val="24"/>
          <w:szCs w:val="24"/>
        </w:rPr>
        <w:t xml:space="preserve"> - </w:t>
      </w:r>
      <w:hyperlink w:anchor="P928" w:history="1">
        <w:r w:rsidRPr="007157BC">
          <w:rPr>
            <w:rFonts w:ascii="Times New Roman" w:hAnsi="Times New Roman" w:cs="Times New Roman"/>
            <w:color w:val="0000FF"/>
            <w:sz w:val="24"/>
            <w:szCs w:val="24"/>
          </w:rPr>
          <w:t>30</w:t>
        </w:r>
      </w:hyperlink>
      <w:r w:rsidRPr="007157BC">
        <w:rPr>
          <w:rFonts w:ascii="Times New Roman" w:hAnsi="Times New Roman" w:cs="Times New Roman"/>
          <w:sz w:val="24"/>
          <w:szCs w:val="24"/>
        </w:rPr>
        <w:t xml:space="preserve">, </w:t>
      </w:r>
      <w:hyperlink w:anchor="P1080" w:history="1">
        <w:r w:rsidRPr="007157BC">
          <w:rPr>
            <w:rFonts w:ascii="Times New Roman" w:hAnsi="Times New Roman" w:cs="Times New Roman"/>
            <w:color w:val="0000FF"/>
            <w:sz w:val="24"/>
            <w:szCs w:val="24"/>
          </w:rPr>
          <w:t>32</w:t>
        </w:r>
      </w:hyperlink>
      <w:r w:rsidRPr="007157BC">
        <w:rPr>
          <w:rFonts w:ascii="Times New Roman" w:hAnsi="Times New Roman" w:cs="Times New Roman"/>
          <w:sz w:val="24"/>
          <w:szCs w:val="24"/>
        </w:rPr>
        <w:t xml:space="preserve"> настоящего Федерального закона не распространяется на религиозные организации, зарегистрированные в установленном законом </w:t>
      </w:r>
      <w:hyperlink r:id="rId86"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20.07.2012 </w:t>
      </w:r>
      <w:hyperlink r:id="rId87"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 xml:space="preserve">, от 28.11.2015 </w:t>
      </w:r>
      <w:hyperlink r:id="rId88" w:history="1">
        <w:r w:rsidRPr="007157BC">
          <w:rPr>
            <w:rFonts w:ascii="Times New Roman" w:hAnsi="Times New Roman" w:cs="Times New Roman"/>
            <w:color w:val="0000FF"/>
            <w:sz w:val="24"/>
            <w:szCs w:val="24"/>
          </w:rPr>
          <w:t>N 341-ФЗ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bookmarkStart w:id="3" w:name="P59"/>
      <w:bookmarkEnd w:id="3"/>
      <w:r w:rsidRPr="007157BC">
        <w:rPr>
          <w:rFonts w:ascii="Times New Roman" w:hAnsi="Times New Roman" w:cs="Times New Roman"/>
          <w:sz w:val="24"/>
          <w:szCs w:val="24"/>
        </w:rPr>
        <w:t xml:space="preserve">4.1. Действие </w:t>
      </w:r>
      <w:hyperlink w:anchor="P434" w:history="1">
        <w:r w:rsidRPr="007157BC">
          <w:rPr>
            <w:rFonts w:ascii="Times New Roman" w:hAnsi="Times New Roman" w:cs="Times New Roman"/>
            <w:color w:val="0000FF"/>
            <w:sz w:val="24"/>
            <w:szCs w:val="24"/>
          </w:rPr>
          <w:t>статьи 13.1</w:t>
        </w:r>
      </w:hyperlink>
      <w:r w:rsidRPr="007157BC">
        <w:rPr>
          <w:rFonts w:ascii="Times New Roman" w:hAnsi="Times New Roman" w:cs="Times New Roman"/>
          <w:sz w:val="24"/>
          <w:szCs w:val="24"/>
        </w:rPr>
        <w:t xml:space="preserve">, </w:t>
      </w:r>
      <w:hyperlink w:anchor="P560" w:history="1">
        <w:r w:rsidRPr="007157BC">
          <w:rPr>
            <w:rFonts w:ascii="Times New Roman" w:hAnsi="Times New Roman" w:cs="Times New Roman"/>
            <w:color w:val="0000FF"/>
            <w:sz w:val="24"/>
            <w:szCs w:val="24"/>
          </w:rPr>
          <w:t>пунктов 1</w:t>
        </w:r>
      </w:hyperlink>
      <w:r w:rsidRPr="007157BC">
        <w:rPr>
          <w:rFonts w:ascii="Times New Roman" w:hAnsi="Times New Roman" w:cs="Times New Roman"/>
          <w:sz w:val="24"/>
          <w:szCs w:val="24"/>
        </w:rPr>
        <w:t xml:space="preserve">, </w:t>
      </w:r>
      <w:hyperlink w:anchor="P562" w:history="1">
        <w:r w:rsidRPr="007157BC">
          <w:rPr>
            <w:rFonts w:ascii="Times New Roman" w:hAnsi="Times New Roman" w:cs="Times New Roman"/>
            <w:color w:val="0000FF"/>
            <w:sz w:val="24"/>
            <w:szCs w:val="24"/>
          </w:rPr>
          <w:t>1.1</w:t>
        </w:r>
      </w:hyperlink>
      <w:r w:rsidRPr="007157BC">
        <w:rPr>
          <w:rFonts w:ascii="Times New Roman" w:hAnsi="Times New Roman" w:cs="Times New Roman"/>
          <w:sz w:val="24"/>
          <w:szCs w:val="24"/>
        </w:rPr>
        <w:t xml:space="preserve"> - </w:t>
      </w:r>
      <w:hyperlink w:anchor="P575" w:history="1">
        <w:r w:rsidRPr="007157BC">
          <w:rPr>
            <w:rFonts w:ascii="Times New Roman" w:hAnsi="Times New Roman" w:cs="Times New Roman"/>
            <w:color w:val="0000FF"/>
            <w:sz w:val="24"/>
            <w:szCs w:val="24"/>
          </w:rPr>
          <w:t>1.3 статьи 15</w:t>
        </w:r>
      </w:hyperlink>
      <w:r w:rsidRPr="007157BC">
        <w:rPr>
          <w:rFonts w:ascii="Times New Roman" w:hAnsi="Times New Roman" w:cs="Times New Roman"/>
          <w:sz w:val="24"/>
          <w:szCs w:val="24"/>
        </w:rPr>
        <w:t xml:space="preserve">, </w:t>
      </w:r>
      <w:hyperlink w:anchor="P733" w:history="1">
        <w:r w:rsidRPr="007157BC">
          <w:rPr>
            <w:rFonts w:ascii="Times New Roman" w:hAnsi="Times New Roman" w:cs="Times New Roman"/>
            <w:color w:val="0000FF"/>
            <w:sz w:val="24"/>
            <w:szCs w:val="24"/>
          </w:rPr>
          <w:t>статей 23</w:t>
        </w:r>
      </w:hyperlink>
      <w:r w:rsidRPr="007157BC">
        <w:rPr>
          <w:rFonts w:ascii="Times New Roman" w:hAnsi="Times New Roman" w:cs="Times New Roman"/>
          <w:sz w:val="24"/>
          <w:szCs w:val="24"/>
        </w:rPr>
        <w:t xml:space="preserve"> и </w:t>
      </w:r>
      <w:hyperlink w:anchor="P748" w:history="1">
        <w:r w:rsidRPr="007157BC">
          <w:rPr>
            <w:rFonts w:ascii="Times New Roman" w:hAnsi="Times New Roman" w:cs="Times New Roman"/>
            <w:color w:val="0000FF"/>
            <w:sz w:val="24"/>
            <w:szCs w:val="24"/>
          </w:rPr>
          <w:t>23.1</w:t>
        </w:r>
      </w:hyperlink>
      <w:r w:rsidRPr="007157BC">
        <w:rPr>
          <w:rFonts w:ascii="Times New Roman" w:hAnsi="Times New Roman" w:cs="Times New Roman"/>
          <w:sz w:val="24"/>
          <w:szCs w:val="24"/>
        </w:rPr>
        <w:t xml:space="preserve">, </w:t>
      </w:r>
      <w:hyperlink w:anchor="P799" w:history="1">
        <w:r w:rsidRPr="007157BC">
          <w:rPr>
            <w:rFonts w:ascii="Times New Roman" w:hAnsi="Times New Roman" w:cs="Times New Roman"/>
            <w:color w:val="0000FF"/>
            <w:sz w:val="24"/>
            <w:szCs w:val="24"/>
          </w:rPr>
          <w:t>абзаца первого пункта 2 статьи 24</w:t>
        </w:r>
      </w:hyperlink>
      <w:r w:rsidRPr="007157BC">
        <w:rPr>
          <w:rFonts w:ascii="Times New Roman" w:hAnsi="Times New Roman" w:cs="Times New Roman"/>
          <w:sz w:val="24"/>
          <w:szCs w:val="24"/>
        </w:rPr>
        <w:t xml:space="preserve"> (в части приобретения и реализации ценных бумаг и участия в товариществах на вере в качестве вкладчика), </w:t>
      </w:r>
      <w:hyperlink w:anchor="P930" w:history="1">
        <w:r w:rsidRPr="007157BC">
          <w:rPr>
            <w:rFonts w:ascii="Times New Roman" w:hAnsi="Times New Roman" w:cs="Times New Roman"/>
            <w:color w:val="0000FF"/>
            <w:sz w:val="24"/>
            <w:szCs w:val="24"/>
          </w:rPr>
          <w:t>пункта 1 статьи 30</w:t>
        </w:r>
      </w:hyperlink>
      <w:r w:rsidRPr="007157BC">
        <w:rPr>
          <w:rFonts w:ascii="Times New Roman" w:hAnsi="Times New Roman" w:cs="Times New Roman"/>
          <w:sz w:val="24"/>
          <w:szCs w:val="24"/>
        </w:rPr>
        <w:t xml:space="preserve">, </w:t>
      </w:r>
      <w:hyperlink w:anchor="P1100" w:history="1">
        <w:r w:rsidRPr="007157BC">
          <w:rPr>
            <w:rFonts w:ascii="Times New Roman" w:hAnsi="Times New Roman" w:cs="Times New Roman"/>
            <w:color w:val="0000FF"/>
            <w:sz w:val="24"/>
            <w:szCs w:val="24"/>
          </w:rPr>
          <w:t>пунктов 3</w:t>
        </w:r>
      </w:hyperlink>
      <w:r w:rsidRPr="007157BC">
        <w:rPr>
          <w:rFonts w:ascii="Times New Roman" w:hAnsi="Times New Roman" w:cs="Times New Roman"/>
          <w:sz w:val="24"/>
          <w:szCs w:val="24"/>
        </w:rPr>
        <w:t xml:space="preserve">, </w:t>
      </w:r>
      <w:hyperlink w:anchor="P1107" w:history="1">
        <w:r w:rsidRPr="007157BC">
          <w:rPr>
            <w:rFonts w:ascii="Times New Roman" w:hAnsi="Times New Roman" w:cs="Times New Roman"/>
            <w:color w:val="0000FF"/>
            <w:sz w:val="24"/>
            <w:szCs w:val="24"/>
          </w:rPr>
          <w:t>3.1</w:t>
        </w:r>
      </w:hyperlink>
      <w:r w:rsidRPr="007157BC">
        <w:rPr>
          <w:rFonts w:ascii="Times New Roman" w:hAnsi="Times New Roman" w:cs="Times New Roman"/>
          <w:sz w:val="24"/>
          <w:szCs w:val="24"/>
        </w:rPr>
        <w:t xml:space="preserve">, </w:t>
      </w:r>
      <w:hyperlink w:anchor="P1166" w:history="1">
        <w:r w:rsidRPr="007157BC">
          <w:rPr>
            <w:rFonts w:ascii="Times New Roman" w:hAnsi="Times New Roman" w:cs="Times New Roman"/>
            <w:color w:val="0000FF"/>
            <w:sz w:val="24"/>
            <w:szCs w:val="24"/>
          </w:rPr>
          <w:t>5</w:t>
        </w:r>
      </w:hyperlink>
      <w:r w:rsidRPr="007157BC">
        <w:rPr>
          <w:rFonts w:ascii="Times New Roman" w:hAnsi="Times New Roman" w:cs="Times New Roman"/>
          <w:sz w:val="24"/>
          <w:szCs w:val="24"/>
        </w:rPr>
        <w:t xml:space="preserve">, </w:t>
      </w:r>
      <w:hyperlink w:anchor="P1191" w:history="1">
        <w:r w:rsidRPr="007157BC">
          <w:rPr>
            <w:rFonts w:ascii="Times New Roman" w:hAnsi="Times New Roman" w:cs="Times New Roman"/>
            <w:color w:val="0000FF"/>
            <w:sz w:val="24"/>
            <w:szCs w:val="24"/>
          </w:rPr>
          <w:t>7</w:t>
        </w:r>
      </w:hyperlink>
      <w:r w:rsidRPr="007157BC">
        <w:rPr>
          <w:rFonts w:ascii="Times New Roman" w:hAnsi="Times New Roman" w:cs="Times New Roman"/>
          <w:sz w:val="24"/>
          <w:szCs w:val="24"/>
        </w:rPr>
        <w:t xml:space="preserve"> и </w:t>
      </w:r>
      <w:hyperlink w:anchor="P1224" w:history="1">
        <w:r w:rsidRPr="007157BC">
          <w:rPr>
            <w:rFonts w:ascii="Times New Roman" w:hAnsi="Times New Roman" w:cs="Times New Roman"/>
            <w:color w:val="0000FF"/>
            <w:sz w:val="24"/>
            <w:szCs w:val="24"/>
          </w:rPr>
          <w:t>10 статьи 32</w:t>
        </w:r>
      </w:hyperlink>
      <w:r w:rsidRPr="007157BC">
        <w:rPr>
          <w:rFonts w:ascii="Times New Roman" w:hAnsi="Times New Roman" w:cs="Times New Roman"/>
          <w:sz w:val="24"/>
          <w:szCs w:val="24"/>
        </w:rPr>
        <w:t xml:space="preserve"> настоящего Федерального закона не распространяется на бюджетные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4.1 введен Федеральным </w:t>
      </w:r>
      <w:hyperlink r:id="rId8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 xml:space="preserve">Федеральным </w:t>
      </w:r>
      <w:hyperlink r:id="rId9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color w:val="0A2666"/>
          <w:sz w:val="24"/>
          <w:szCs w:val="24"/>
        </w:rPr>
        <w:t xml:space="preserve"> от 06.11.2011 N 291-ФЗ </w:t>
      </w:r>
      <w:hyperlink w:anchor="P815" w:history="1">
        <w:r w:rsidRPr="007157BC">
          <w:rPr>
            <w:rFonts w:ascii="Times New Roman" w:hAnsi="Times New Roman" w:cs="Times New Roman"/>
            <w:color w:val="0000FF"/>
            <w:sz w:val="24"/>
            <w:szCs w:val="24"/>
          </w:rPr>
          <w:t>пункт 4 статьи 24</w:t>
        </w:r>
      </w:hyperlink>
      <w:r w:rsidRPr="007157BC">
        <w:rPr>
          <w:rFonts w:ascii="Times New Roman" w:hAnsi="Times New Roman" w:cs="Times New Roman"/>
          <w:color w:val="0A2666"/>
          <w:sz w:val="24"/>
          <w:szCs w:val="24"/>
        </w:rPr>
        <w:t xml:space="preserve"> изложен в новой редакции. Норма абзаца четвертого указанного пункта прежней редакции соответствует норме </w:t>
      </w:r>
      <w:hyperlink w:anchor="P820" w:history="1">
        <w:r w:rsidRPr="007157BC">
          <w:rPr>
            <w:rFonts w:ascii="Times New Roman" w:hAnsi="Times New Roman" w:cs="Times New Roman"/>
            <w:color w:val="0000FF"/>
            <w:sz w:val="24"/>
            <w:szCs w:val="24"/>
          </w:rPr>
          <w:t>абзаца пятого пункта 4 статьи 24</w:t>
        </w:r>
      </w:hyperlink>
      <w:r w:rsidRPr="007157BC">
        <w:rPr>
          <w:rFonts w:ascii="Times New Roman" w:hAnsi="Times New Roman" w:cs="Times New Roman"/>
          <w:color w:val="0A2666"/>
          <w:sz w:val="24"/>
          <w:szCs w:val="24"/>
        </w:rPr>
        <w:t xml:space="preserve"> новой редакции.</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4" w:name="P65"/>
      <w:bookmarkEnd w:id="4"/>
      <w:r w:rsidRPr="007157BC">
        <w:rPr>
          <w:rFonts w:ascii="Times New Roman" w:hAnsi="Times New Roman" w:cs="Times New Roman"/>
          <w:sz w:val="24"/>
          <w:szCs w:val="24"/>
        </w:rPr>
        <w:t xml:space="preserve">4.2. Действие </w:t>
      </w:r>
      <w:hyperlink w:anchor="P434" w:history="1">
        <w:r w:rsidRPr="007157BC">
          <w:rPr>
            <w:rFonts w:ascii="Times New Roman" w:hAnsi="Times New Roman" w:cs="Times New Roman"/>
            <w:color w:val="0000FF"/>
            <w:sz w:val="24"/>
            <w:szCs w:val="24"/>
          </w:rPr>
          <w:t>статьи 13.1</w:t>
        </w:r>
      </w:hyperlink>
      <w:r w:rsidRPr="007157BC">
        <w:rPr>
          <w:rFonts w:ascii="Times New Roman" w:hAnsi="Times New Roman" w:cs="Times New Roman"/>
          <w:sz w:val="24"/>
          <w:szCs w:val="24"/>
        </w:rPr>
        <w:t xml:space="preserve">, </w:t>
      </w:r>
      <w:hyperlink w:anchor="P560" w:history="1">
        <w:r w:rsidRPr="007157BC">
          <w:rPr>
            <w:rFonts w:ascii="Times New Roman" w:hAnsi="Times New Roman" w:cs="Times New Roman"/>
            <w:color w:val="0000FF"/>
            <w:sz w:val="24"/>
            <w:szCs w:val="24"/>
          </w:rPr>
          <w:t>пунктов 1</w:t>
        </w:r>
      </w:hyperlink>
      <w:r w:rsidRPr="007157BC">
        <w:rPr>
          <w:rFonts w:ascii="Times New Roman" w:hAnsi="Times New Roman" w:cs="Times New Roman"/>
          <w:sz w:val="24"/>
          <w:szCs w:val="24"/>
        </w:rPr>
        <w:t xml:space="preserve">, </w:t>
      </w:r>
      <w:hyperlink w:anchor="P562" w:history="1">
        <w:r w:rsidRPr="007157BC">
          <w:rPr>
            <w:rFonts w:ascii="Times New Roman" w:hAnsi="Times New Roman" w:cs="Times New Roman"/>
            <w:color w:val="0000FF"/>
            <w:sz w:val="24"/>
            <w:szCs w:val="24"/>
          </w:rPr>
          <w:t>1.1</w:t>
        </w:r>
      </w:hyperlink>
      <w:r w:rsidRPr="007157BC">
        <w:rPr>
          <w:rFonts w:ascii="Times New Roman" w:hAnsi="Times New Roman" w:cs="Times New Roman"/>
          <w:sz w:val="24"/>
          <w:szCs w:val="24"/>
        </w:rPr>
        <w:t xml:space="preserve"> - </w:t>
      </w:r>
      <w:hyperlink w:anchor="P575" w:history="1">
        <w:r w:rsidRPr="007157BC">
          <w:rPr>
            <w:rFonts w:ascii="Times New Roman" w:hAnsi="Times New Roman" w:cs="Times New Roman"/>
            <w:color w:val="0000FF"/>
            <w:sz w:val="24"/>
            <w:szCs w:val="24"/>
          </w:rPr>
          <w:t>1.3 статьи 15</w:t>
        </w:r>
      </w:hyperlink>
      <w:r w:rsidRPr="007157BC">
        <w:rPr>
          <w:rFonts w:ascii="Times New Roman" w:hAnsi="Times New Roman" w:cs="Times New Roman"/>
          <w:sz w:val="24"/>
          <w:szCs w:val="24"/>
        </w:rPr>
        <w:t xml:space="preserve">, </w:t>
      </w:r>
      <w:hyperlink w:anchor="P650" w:history="1">
        <w:r w:rsidRPr="007157BC">
          <w:rPr>
            <w:rFonts w:ascii="Times New Roman" w:hAnsi="Times New Roman" w:cs="Times New Roman"/>
            <w:color w:val="0000FF"/>
            <w:sz w:val="24"/>
            <w:szCs w:val="24"/>
          </w:rPr>
          <w:t>статей 18</w:t>
        </w:r>
      </w:hyperlink>
      <w:r w:rsidRPr="007157BC">
        <w:rPr>
          <w:rFonts w:ascii="Times New Roman" w:hAnsi="Times New Roman" w:cs="Times New Roman"/>
          <w:sz w:val="24"/>
          <w:szCs w:val="24"/>
        </w:rPr>
        <w:t xml:space="preserve">, </w:t>
      </w:r>
      <w:hyperlink w:anchor="P679" w:history="1">
        <w:r w:rsidRPr="007157BC">
          <w:rPr>
            <w:rFonts w:ascii="Times New Roman" w:hAnsi="Times New Roman" w:cs="Times New Roman"/>
            <w:color w:val="0000FF"/>
            <w:sz w:val="24"/>
            <w:szCs w:val="24"/>
          </w:rPr>
          <w:t>19</w:t>
        </w:r>
      </w:hyperlink>
      <w:r w:rsidRPr="007157BC">
        <w:rPr>
          <w:rFonts w:ascii="Times New Roman" w:hAnsi="Times New Roman" w:cs="Times New Roman"/>
          <w:sz w:val="24"/>
          <w:szCs w:val="24"/>
        </w:rPr>
        <w:t xml:space="preserve">, </w:t>
      </w:r>
      <w:hyperlink w:anchor="P709" w:history="1">
        <w:r w:rsidRPr="007157BC">
          <w:rPr>
            <w:rFonts w:ascii="Times New Roman" w:hAnsi="Times New Roman" w:cs="Times New Roman"/>
            <w:color w:val="0000FF"/>
            <w:sz w:val="24"/>
            <w:szCs w:val="24"/>
          </w:rPr>
          <w:t>20</w:t>
        </w:r>
      </w:hyperlink>
      <w:r w:rsidRPr="007157BC">
        <w:rPr>
          <w:rFonts w:ascii="Times New Roman" w:hAnsi="Times New Roman" w:cs="Times New Roman"/>
          <w:sz w:val="24"/>
          <w:szCs w:val="24"/>
        </w:rPr>
        <w:t xml:space="preserve">, </w:t>
      </w:r>
      <w:hyperlink w:anchor="P733" w:history="1">
        <w:r w:rsidRPr="007157BC">
          <w:rPr>
            <w:rFonts w:ascii="Times New Roman" w:hAnsi="Times New Roman" w:cs="Times New Roman"/>
            <w:color w:val="0000FF"/>
            <w:sz w:val="24"/>
            <w:szCs w:val="24"/>
          </w:rPr>
          <w:t>23</w:t>
        </w:r>
      </w:hyperlink>
      <w:r w:rsidRPr="007157BC">
        <w:rPr>
          <w:rFonts w:ascii="Times New Roman" w:hAnsi="Times New Roman" w:cs="Times New Roman"/>
          <w:sz w:val="24"/>
          <w:szCs w:val="24"/>
        </w:rPr>
        <w:t xml:space="preserve"> и </w:t>
      </w:r>
      <w:hyperlink w:anchor="P748" w:history="1">
        <w:r w:rsidRPr="007157BC">
          <w:rPr>
            <w:rFonts w:ascii="Times New Roman" w:hAnsi="Times New Roman" w:cs="Times New Roman"/>
            <w:color w:val="0000FF"/>
            <w:sz w:val="24"/>
            <w:szCs w:val="24"/>
          </w:rPr>
          <w:t>23.1</w:t>
        </w:r>
      </w:hyperlink>
      <w:r w:rsidRPr="007157BC">
        <w:rPr>
          <w:rFonts w:ascii="Times New Roman" w:hAnsi="Times New Roman" w:cs="Times New Roman"/>
          <w:sz w:val="24"/>
          <w:szCs w:val="24"/>
        </w:rPr>
        <w:t xml:space="preserve">, </w:t>
      </w:r>
      <w:hyperlink w:anchor="P799" w:history="1">
        <w:r w:rsidRPr="007157BC">
          <w:rPr>
            <w:rFonts w:ascii="Times New Roman" w:hAnsi="Times New Roman" w:cs="Times New Roman"/>
            <w:color w:val="0000FF"/>
            <w:sz w:val="24"/>
            <w:szCs w:val="24"/>
          </w:rPr>
          <w:t>абзаца первого пункта 2</w:t>
        </w:r>
      </w:hyperlink>
      <w:r w:rsidRPr="007157BC">
        <w:rPr>
          <w:rFonts w:ascii="Times New Roman" w:hAnsi="Times New Roman" w:cs="Times New Roman"/>
          <w:sz w:val="24"/>
          <w:szCs w:val="24"/>
        </w:rPr>
        <w:t xml:space="preserve"> (в части приобретения и реализации ценных бумаг и участия в товариществах на вере в качестве вкладчика), </w:t>
      </w:r>
      <w:hyperlink w:anchor="P807" w:history="1">
        <w:r w:rsidRPr="007157BC">
          <w:rPr>
            <w:rFonts w:ascii="Times New Roman" w:hAnsi="Times New Roman" w:cs="Times New Roman"/>
            <w:color w:val="0000FF"/>
            <w:sz w:val="24"/>
            <w:szCs w:val="24"/>
          </w:rPr>
          <w:t>пункта 3</w:t>
        </w:r>
      </w:hyperlink>
      <w:r w:rsidRPr="007157BC">
        <w:rPr>
          <w:rFonts w:ascii="Times New Roman" w:hAnsi="Times New Roman" w:cs="Times New Roman"/>
          <w:sz w:val="24"/>
          <w:szCs w:val="24"/>
        </w:rPr>
        <w:t xml:space="preserve"> и </w:t>
      </w:r>
      <w:hyperlink w:anchor="P815" w:history="1">
        <w:r w:rsidRPr="007157BC">
          <w:rPr>
            <w:rFonts w:ascii="Times New Roman" w:hAnsi="Times New Roman" w:cs="Times New Roman"/>
            <w:color w:val="0000FF"/>
            <w:sz w:val="24"/>
            <w:szCs w:val="24"/>
          </w:rPr>
          <w:t>пункта 4</w:t>
        </w:r>
      </w:hyperlink>
      <w:r w:rsidRPr="007157BC">
        <w:rPr>
          <w:rFonts w:ascii="Times New Roman" w:hAnsi="Times New Roman" w:cs="Times New Roman"/>
          <w:sz w:val="24"/>
          <w:szCs w:val="24"/>
        </w:rPr>
        <w:t xml:space="preserve"> (за исключением </w:t>
      </w:r>
      <w:hyperlink w:anchor="P820" w:history="1">
        <w:r w:rsidRPr="007157BC">
          <w:rPr>
            <w:rFonts w:ascii="Times New Roman" w:hAnsi="Times New Roman" w:cs="Times New Roman"/>
            <w:color w:val="0000FF"/>
            <w:sz w:val="24"/>
            <w:szCs w:val="24"/>
          </w:rPr>
          <w:t>абзаца четвертого</w:t>
        </w:r>
      </w:hyperlink>
      <w:r w:rsidRPr="007157BC">
        <w:rPr>
          <w:rFonts w:ascii="Times New Roman" w:hAnsi="Times New Roman" w:cs="Times New Roman"/>
          <w:sz w:val="24"/>
          <w:szCs w:val="24"/>
        </w:rPr>
        <w:t xml:space="preserve">) статьи 24, </w:t>
      </w:r>
      <w:hyperlink w:anchor="P930" w:history="1">
        <w:r w:rsidRPr="007157BC">
          <w:rPr>
            <w:rFonts w:ascii="Times New Roman" w:hAnsi="Times New Roman" w:cs="Times New Roman"/>
            <w:color w:val="0000FF"/>
            <w:sz w:val="24"/>
            <w:szCs w:val="24"/>
          </w:rPr>
          <w:t>пункта 1 статьи 30</w:t>
        </w:r>
      </w:hyperlink>
      <w:r w:rsidRPr="007157BC">
        <w:rPr>
          <w:rFonts w:ascii="Times New Roman" w:hAnsi="Times New Roman" w:cs="Times New Roman"/>
          <w:sz w:val="24"/>
          <w:szCs w:val="24"/>
        </w:rPr>
        <w:t xml:space="preserve">, </w:t>
      </w:r>
      <w:hyperlink w:anchor="P1100" w:history="1">
        <w:r w:rsidRPr="007157BC">
          <w:rPr>
            <w:rFonts w:ascii="Times New Roman" w:hAnsi="Times New Roman" w:cs="Times New Roman"/>
            <w:color w:val="0000FF"/>
            <w:sz w:val="24"/>
            <w:szCs w:val="24"/>
          </w:rPr>
          <w:t>пунктов 3</w:t>
        </w:r>
      </w:hyperlink>
      <w:r w:rsidRPr="007157BC">
        <w:rPr>
          <w:rFonts w:ascii="Times New Roman" w:hAnsi="Times New Roman" w:cs="Times New Roman"/>
          <w:sz w:val="24"/>
          <w:szCs w:val="24"/>
        </w:rPr>
        <w:t xml:space="preserve">, </w:t>
      </w:r>
      <w:hyperlink w:anchor="P1107" w:history="1">
        <w:r w:rsidRPr="007157BC">
          <w:rPr>
            <w:rFonts w:ascii="Times New Roman" w:hAnsi="Times New Roman" w:cs="Times New Roman"/>
            <w:color w:val="0000FF"/>
            <w:sz w:val="24"/>
            <w:szCs w:val="24"/>
          </w:rPr>
          <w:t>3.1</w:t>
        </w:r>
      </w:hyperlink>
      <w:r w:rsidRPr="007157BC">
        <w:rPr>
          <w:rFonts w:ascii="Times New Roman" w:hAnsi="Times New Roman" w:cs="Times New Roman"/>
          <w:sz w:val="24"/>
          <w:szCs w:val="24"/>
        </w:rPr>
        <w:t xml:space="preserve">, </w:t>
      </w:r>
      <w:hyperlink w:anchor="P1166" w:history="1">
        <w:r w:rsidRPr="007157BC">
          <w:rPr>
            <w:rFonts w:ascii="Times New Roman" w:hAnsi="Times New Roman" w:cs="Times New Roman"/>
            <w:color w:val="0000FF"/>
            <w:sz w:val="24"/>
            <w:szCs w:val="24"/>
          </w:rPr>
          <w:t>5</w:t>
        </w:r>
      </w:hyperlink>
      <w:r w:rsidRPr="007157BC">
        <w:rPr>
          <w:rFonts w:ascii="Times New Roman" w:hAnsi="Times New Roman" w:cs="Times New Roman"/>
          <w:sz w:val="24"/>
          <w:szCs w:val="24"/>
        </w:rPr>
        <w:t xml:space="preserve">, </w:t>
      </w:r>
      <w:hyperlink w:anchor="P1191" w:history="1">
        <w:r w:rsidRPr="007157BC">
          <w:rPr>
            <w:rFonts w:ascii="Times New Roman" w:hAnsi="Times New Roman" w:cs="Times New Roman"/>
            <w:color w:val="0000FF"/>
            <w:sz w:val="24"/>
            <w:szCs w:val="24"/>
          </w:rPr>
          <w:t>7</w:t>
        </w:r>
      </w:hyperlink>
      <w:r w:rsidRPr="007157BC">
        <w:rPr>
          <w:rFonts w:ascii="Times New Roman" w:hAnsi="Times New Roman" w:cs="Times New Roman"/>
          <w:sz w:val="24"/>
          <w:szCs w:val="24"/>
        </w:rPr>
        <w:t xml:space="preserve">, </w:t>
      </w:r>
      <w:hyperlink w:anchor="P1224" w:history="1">
        <w:r w:rsidRPr="007157BC">
          <w:rPr>
            <w:rFonts w:ascii="Times New Roman" w:hAnsi="Times New Roman" w:cs="Times New Roman"/>
            <w:color w:val="0000FF"/>
            <w:sz w:val="24"/>
            <w:szCs w:val="24"/>
          </w:rPr>
          <w:t>10</w:t>
        </w:r>
      </w:hyperlink>
      <w:r w:rsidRPr="007157BC">
        <w:rPr>
          <w:rFonts w:ascii="Times New Roman" w:hAnsi="Times New Roman" w:cs="Times New Roman"/>
          <w:sz w:val="24"/>
          <w:szCs w:val="24"/>
        </w:rPr>
        <w:t xml:space="preserve"> и </w:t>
      </w:r>
      <w:hyperlink w:anchor="P1236" w:history="1">
        <w:r w:rsidRPr="007157BC">
          <w:rPr>
            <w:rFonts w:ascii="Times New Roman" w:hAnsi="Times New Roman" w:cs="Times New Roman"/>
            <w:color w:val="0000FF"/>
            <w:sz w:val="24"/>
            <w:szCs w:val="24"/>
          </w:rPr>
          <w:t>14 статьи 32</w:t>
        </w:r>
      </w:hyperlink>
      <w:r w:rsidRPr="007157BC">
        <w:rPr>
          <w:rFonts w:ascii="Times New Roman" w:hAnsi="Times New Roman" w:cs="Times New Roman"/>
          <w:sz w:val="24"/>
          <w:szCs w:val="24"/>
        </w:rPr>
        <w:t xml:space="preserve"> настоящего Федерального закона не распространяется на казенные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4.2 введен Федеральным </w:t>
      </w:r>
      <w:hyperlink r:id="rId9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Действие настоящего Федерального закона не распространяется на органы государственной власти, иные государственные органы, органы управления государственными внебюджетными фондами, органы местного самоуправления, публично-правовые компании, а также на автономные учреждения, если иное не установлено федеральным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9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 в ред. Федеральных законов от 08.05.2010 </w:t>
      </w:r>
      <w:hyperlink r:id="rId93"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 xml:space="preserve">, от 03.07.2016 </w:t>
      </w:r>
      <w:hyperlink r:id="rId94" w:history="1">
        <w:r w:rsidRPr="007157BC">
          <w:rPr>
            <w:rFonts w:ascii="Times New Roman" w:hAnsi="Times New Roman" w:cs="Times New Roman"/>
            <w:color w:val="0000FF"/>
            <w:sz w:val="24"/>
            <w:szCs w:val="24"/>
          </w:rPr>
          <w:t>N 236-ФЗ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bookmarkStart w:id="5" w:name="P69"/>
      <w:bookmarkEnd w:id="5"/>
      <w:r w:rsidRPr="007157BC">
        <w:rPr>
          <w:rFonts w:ascii="Times New Roman" w:hAnsi="Times New Roman" w:cs="Times New Roman"/>
          <w:sz w:val="24"/>
          <w:szCs w:val="24"/>
        </w:rPr>
        <w:lastRenderedPageBreak/>
        <w:t xml:space="preserve">6. Действие </w:t>
      </w:r>
      <w:hyperlink w:anchor="P98" w:history="1">
        <w:r w:rsidRPr="007157BC">
          <w:rPr>
            <w:rFonts w:ascii="Times New Roman" w:hAnsi="Times New Roman" w:cs="Times New Roman"/>
            <w:color w:val="0000FF"/>
            <w:sz w:val="24"/>
            <w:szCs w:val="24"/>
          </w:rPr>
          <w:t>пункта 6 статьи 2</w:t>
        </w:r>
      </w:hyperlink>
      <w:r w:rsidRPr="007157BC">
        <w:rPr>
          <w:rFonts w:ascii="Times New Roman" w:hAnsi="Times New Roman" w:cs="Times New Roman"/>
          <w:sz w:val="24"/>
          <w:szCs w:val="24"/>
        </w:rPr>
        <w:t xml:space="preserve">, </w:t>
      </w:r>
      <w:hyperlink w:anchor="P1093" w:history="1">
        <w:r w:rsidRPr="007157BC">
          <w:rPr>
            <w:rFonts w:ascii="Times New Roman" w:hAnsi="Times New Roman" w:cs="Times New Roman"/>
            <w:color w:val="0000FF"/>
            <w:sz w:val="24"/>
            <w:szCs w:val="24"/>
          </w:rPr>
          <w:t>абзаца третьего пункта 1 статьи 32</w:t>
        </w:r>
      </w:hyperlink>
      <w:r w:rsidRPr="007157BC">
        <w:rPr>
          <w:rFonts w:ascii="Times New Roman" w:hAnsi="Times New Roman" w:cs="Times New Roman"/>
          <w:sz w:val="24"/>
          <w:szCs w:val="24"/>
        </w:rP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6 введен Федеральным </w:t>
      </w:r>
      <w:hyperlink r:id="rId9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bookmarkStart w:id="6" w:name="P71"/>
      <w:bookmarkEnd w:id="6"/>
      <w:r w:rsidRPr="007157BC">
        <w:rPr>
          <w:rFonts w:ascii="Times New Roman" w:hAnsi="Times New Roman" w:cs="Times New Roman"/>
          <w:sz w:val="24"/>
          <w:szCs w:val="24"/>
        </w:rPr>
        <w:t xml:space="preserve">7. Действие </w:t>
      </w:r>
      <w:hyperlink w:anchor="P98" w:history="1">
        <w:r w:rsidRPr="007157BC">
          <w:rPr>
            <w:rFonts w:ascii="Times New Roman" w:hAnsi="Times New Roman" w:cs="Times New Roman"/>
            <w:color w:val="0000FF"/>
            <w:sz w:val="24"/>
            <w:szCs w:val="24"/>
          </w:rPr>
          <w:t>пункта 6 статьи 2</w:t>
        </w:r>
      </w:hyperlink>
      <w:r w:rsidRPr="007157BC">
        <w:rPr>
          <w:rFonts w:ascii="Times New Roman" w:hAnsi="Times New Roman" w:cs="Times New Roman"/>
          <w:sz w:val="24"/>
          <w:szCs w:val="24"/>
        </w:rPr>
        <w:t xml:space="preserve"> настоящего Федерального закона не распространяется на объединения работодателей, торгово-промышленные палаты, зарегистрированные в установленном законом порядке.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 введен Федеральным </w:t>
      </w:r>
      <w:hyperlink r:id="rId9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 Некоммерческая организация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p w:rsidR="007157BC" w:rsidRPr="007157BC" w:rsidRDefault="007157BC">
      <w:pPr>
        <w:pStyle w:val="ConsPlusNormal"/>
        <w:ind w:firstLine="540"/>
        <w:jc w:val="both"/>
        <w:rPr>
          <w:rFonts w:ascii="Times New Roman" w:hAnsi="Times New Roman" w:cs="Times New Roman"/>
          <w:sz w:val="24"/>
          <w:szCs w:val="24"/>
        </w:rPr>
      </w:pPr>
      <w:bookmarkStart w:id="7" w:name="P77"/>
      <w:bookmarkEnd w:id="7"/>
      <w:r w:rsidRPr="007157BC">
        <w:rPr>
          <w:rFonts w:ascii="Times New Roman" w:hAnsi="Times New Roman" w:cs="Times New Roman"/>
          <w:sz w:val="24"/>
          <w:szCs w:val="24"/>
        </w:rPr>
        <w:t>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2.1. 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anchor="P964" w:history="1">
        <w:r w:rsidRPr="007157BC">
          <w:rPr>
            <w:rFonts w:ascii="Times New Roman" w:hAnsi="Times New Roman" w:cs="Times New Roman"/>
            <w:color w:val="0000FF"/>
            <w:sz w:val="24"/>
            <w:szCs w:val="24"/>
          </w:rPr>
          <w:t>статьей 31.1</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2.1 введен Федеральным </w:t>
      </w:r>
      <w:hyperlink r:id="rId9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ind w:firstLine="540"/>
        <w:jc w:val="both"/>
        <w:rPr>
          <w:rFonts w:ascii="Times New Roman" w:hAnsi="Times New Roman" w:cs="Times New Roman"/>
          <w:sz w:val="24"/>
          <w:szCs w:val="24"/>
        </w:rPr>
      </w:pPr>
      <w:bookmarkStart w:id="8" w:name="P80"/>
      <w:bookmarkEnd w:id="8"/>
      <w:r w:rsidRPr="007157BC">
        <w:rPr>
          <w:rFonts w:ascii="Times New Roman" w:hAnsi="Times New Roman" w:cs="Times New Roman"/>
          <w:sz w:val="24"/>
          <w:szCs w:val="24"/>
        </w:rPr>
        <w:t>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на протяжении одного года и более оказывает общественно полезные услуги надлежащего качества, не является некоммерческой организацией, выполняющей функции иностранного агента, и не имеет задолженностей по налогам и сборам, иным предусмотренным законодательством Российской Федерации обязательным платежам.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2.2 введен Федеральным </w:t>
      </w:r>
      <w:hyperlink r:id="rId9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03.07.2016 N 287-ФЗ)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автономных некоммерческих организаций, социальных, благотворительных и иных фондов, ассоциаций и союзов, а также в других формах, предусмотренных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01.12.2007 </w:t>
      </w:r>
      <w:hyperlink r:id="rId99" w:history="1">
        <w:r w:rsidRPr="007157BC">
          <w:rPr>
            <w:rFonts w:ascii="Times New Roman" w:hAnsi="Times New Roman" w:cs="Times New Roman"/>
            <w:color w:val="0000FF"/>
            <w:sz w:val="24"/>
            <w:szCs w:val="24"/>
          </w:rPr>
          <w:t>N 300-ФЗ</w:t>
        </w:r>
      </w:hyperlink>
      <w:r w:rsidRPr="007157BC">
        <w:rPr>
          <w:rFonts w:ascii="Times New Roman" w:hAnsi="Times New Roman" w:cs="Times New Roman"/>
          <w:sz w:val="24"/>
          <w:szCs w:val="24"/>
        </w:rPr>
        <w:t xml:space="preserve">, от 03.06.2009 </w:t>
      </w:r>
      <w:hyperlink r:id="rId100" w:history="1">
        <w:r w:rsidRPr="007157BC">
          <w:rPr>
            <w:rFonts w:ascii="Times New Roman" w:hAnsi="Times New Roman" w:cs="Times New Roman"/>
            <w:color w:val="0000FF"/>
            <w:sz w:val="24"/>
            <w:szCs w:val="24"/>
          </w:rPr>
          <w:t>N 107-ФЗ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Под иностранной некоммерческой неправительственной организацией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соответствии с законодательством иностранного государства, учредителями (участниками) которой не являются государственные органы.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10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Иностранная некоммерческая неправительственная организация осуществляет </w:t>
      </w:r>
      <w:r w:rsidRPr="007157BC">
        <w:rPr>
          <w:rFonts w:ascii="Times New Roman" w:hAnsi="Times New Roman" w:cs="Times New Roman"/>
          <w:sz w:val="24"/>
          <w:szCs w:val="24"/>
        </w:rPr>
        <w:lastRenderedPageBreak/>
        <w:t>свою деятельность на территории Российской Федерации через свои структурные подразделения - отделения, филиалы и представительства.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Структурное подразделение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anchor="P434" w:history="1">
        <w:r w:rsidRPr="007157BC">
          <w:rPr>
            <w:rFonts w:ascii="Times New Roman" w:hAnsi="Times New Roman" w:cs="Times New Roman"/>
            <w:color w:val="0000FF"/>
            <w:sz w:val="24"/>
            <w:szCs w:val="24"/>
          </w:rPr>
          <w:t>статьей 13.1</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anchor="P479" w:history="1">
        <w:r w:rsidRPr="007157BC">
          <w:rPr>
            <w:rFonts w:ascii="Times New Roman" w:hAnsi="Times New Roman" w:cs="Times New Roman"/>
            <w:color w:val="0000FF"/>
            <w:sz w:val="24"/>
            <w:szCs w:val="24"/>
          </w:rPr>
          <w:t>статьей 13.2</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10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 выявлении конституционно-правового смысла взаимосвязанных положений пункта 6 статьи 2, </w:t>
      </w:r>
      <w:hyperlink w:anchor="P1197" w:history="1">
        <w:r w:rsidRPr="007157BC">
          <w:rPr>
            <w:rFonts w:ascii="Times New Roman" w:hAnsi="Times New Roman" w:cs="Times New Roman"/>
            <w:color w:val="0000FF"/>
            <w:sz w:val="24"/>
            <w:szCs w:val="24"/>
          </w:rPr>
          <w:t>абзаца второго пункта 7 статьи 32</w:t>
        </w:r>
      </w:hyperlink>
      <w:r w:rsidRPr="007157BC">
        <w:rPr>
          <w:rFonts w:ascii="Times New Roman" w:hAnsi="Times New Roman" w:cs="Times New Roman"/>
          <w:sz w:val="24"/>
          <w:szCs w:val="24"/>
        </w:rPr>
        <w:t xml:space="preserve"> данного документа и </w:t>
      </w:r>
      <w:hyperlink r:id="rId103" w:history="1">
        <w:r w:rsidRPr="007157BC">
          <w:rPr>
            <w:rFonts w:ascii="Times New Roman" w:hAnsi="Times New Roman" w:cs="Times New Roman"/>
            <w:color w:val="0000FF"/>
            <w:sz w:val="24"/>
            <w:szCs w:val="24"/>
          </w:rPr>
          <w:t>части шестой статьи 29</w:t>
        </w:r>
      </w:hyperlink>
      <w:r w:rsidRPr="007157BC">
        <w:rPr>
          <w:rFonts w:ascii="Times New Roman" w:hAnsi="Times New Roman" w:cs="Times New Roman"/>
          <w:sz w:val="24"/>
          <w:szCs w:val="24"/>
        </w:rPr>
        <w:t xml:space="preserve"> Федерального закона от 19.05.1995 N 82-ФЗ см. </w:t>
      </w:r>
      <w:hyperlink r:id="rId104" w:history="1">
        <w:r w:rsidRPr="007157BC">
          <w:rPr>
            <w:rFonts w:ascii="Times New Roman" w:hAnsi="Times New Roman" w:cs="Times New Roman"/>
            <w:color w:val="0000FF"/>
            <w:sz w:val="24"/>
            <w:szCs w:val="24"/>
          </w:rPr>
          <w:t>Постановление</w:t>
        </w:r>
      </w:hyperlink>
      <w:r w:rsidRPr="007157BC">
        <w:rPr>
          <w:rFonts w:ascii="Times New Roman" w:hAnsi="Times New Roman" w:cs="Times New Roman"/>
          <w:sz w:val="24"/>
          <w:szCs w:val="24"/>
        </w:rPr>
        <w:t xml:space="preserve"> Конституционного Суда РФ от 08.04.2014 N 10-П.</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пункта 6 статьи 2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t>
      </w:r>
      <w:hyperlink w:anchor="P69" w:history="1">
        <w:r w:rsidRPr="007157BC">
          <w:rPr>
            <w:rFonts w:ascii="Times New Roman" w:hAnsi="Times New Roman" w:cs="Times New Roman"/>
            <w:color w:val="0000FF"/>
            <w:sz w:val="24"/>
            <w:szCs w:val="24"/>
          </w:rPr>
          <w:t>пункт 6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пункта 6 статьи 2 также не распространяется на религиозные организации, объединения работодателей, торгово-промышленные палаты,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пункты 4</w:t>
        </w:r>
      </w:hyperlink>
      <w:r w:rsidRPr="007157BC">
        <w:rPr>
          <w:rFonts w:ascii="Times New Roman" w:hAnsi="Times New Roman" w:cs="Times New Roman"/>
          <w:sz w:val="24"/>
          <w:szCs w:val="24"/>
        </w:rPr>
        <w:t xml:space="preserve"> и </w:t>
      </w:r>
      <w:hyperlink w:anchor="P71" w:history="1">
        <w:r w:rsidRPr="007157BC">
          <w:rPr>
            <w:rFonts w:ascii="Times New Roman" w:hAnsi="Times New Roman" w:cs="Times New Roman"/>
            <w:color w:val="0000FF"/>
            <w:sz w:val="24"/>
            <w:szCs w:val="24"/>
          </w:rPr>
          <w:t>7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9" w:name="P98"/>
      <w:bookmarkEnd w:id="9"/>
      <w:r w:rsidRPr="007157BC">
        <w:rPr>
          <w:rFonts w:ascii="Times New Roman" w:hAnsi="Times New Roman" w:cs="Times New Roman"/>
          <w:sz w:val="24"/>
          <w:szCs w:val="24"/>
        </w:rPr>
        <w:t xml:space="preserve">6. Под некоммерческой организацией, выполняющей функции </w:t>
      </w:r>
      <w:hyperlink r:id="rId105" w:history="1">
        <w:r w:rsidRPr="007157BC">
          <w:rPr>
            <w:rFonts w:ascii="Times New Roman" w:hAnsi="Times New Roman" w:cs="Times New Roman"/>
            <w:color w:val="0000FF"/>
            <w:sz w:val="24"/>
            <w:szCs w:val="24"/>
          </w:rPr>
          <w:t>иностранного агента</w:t>
        </w:r>
      </w:hyperlink>
      <w:r w:rsidRPr="007157BC">
        <w:rPr>
          <w:rFonts w:ascii="Times New Roman" w:hAnsi="Times New Roman" w:cs="Times New Roman"/>
          <w:sz w:val="24"/>
          <w:szCs w:val="24"/>
        </w:rPr>
        <w:t>,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политической деятельности, осуществляемой на территории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Некоммерческая организация, за исключением политической партии, признается участвующей в политической деятельности, осуществляемой на территории Российской Федерации, если независимо от целей и задач, указанных в ее учредительных документах, она осуществляет деятельность в сфере государственного строительства, защиты основ конституционного строя Российской Федерации, федеративного устройства Российской Федерации, защиты суверенитета и обеспечения территориальной целостности Российской Федерации, обеспечения законности, правопорядка, государственной и общественной безопасности, обороны страны, внешней политики, социально-экономического и национального развития Российской Федерации, развития политической системы, деятельности государственных органов, органов местного самоуправления, законодательного регулирования прав и свобод человека и гражданина в </w:t>
      </w:r>
      <w:r w:rsidRPr="007157BC">
        <w:rPr>
          <w:rFonts w:ascii="Times New Roman" w:hAnsi="Times New Roman" w:cs="Times New Roman"/>
          <w:sz w:val="24"/>
          <w:szCs w:val="24"/>
        </w:rPr>
        <w:lastRenderedPageBreak/>
        <w:t>целях оказания влияния на выработку и реализацию государственной политики, формирование государственных органов, органов местного самоуправления, на их решения и действия.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Указанная деятельность осуществляется в следующих формах: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участие в организации и проведении публичных мероприятий в форме собраний, митингов, демонстраций, шествий или пикетирований либо в различных сочетаниях этих форм, организации и проведении публичных дебатов, дискуссий, выступлений;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участие в деятельности, направленной на получение определенного результата на выборах, референдуме, в наблюдении за проведением выборов, референдума, формировании избирательных комиссий, комиссий референдума, в деятельности политических партий;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деятельность этих органов, в том числе направленные на принятие, изменение, отмену законов или иных нормативных правовых актов;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распространение, в том числе с использованием современных информационных технологий, мнений о принимаемых государственными органами решениях и проводимой ими политике;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формирование общественно-политических 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вовлечение граждан, в том числе несовершеннолетних, в указанную деятельность;</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финансирование указанной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обслуживания,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6 в ред. Федерального </w:t>
      </w:r>
      <w:hyperlink r:id="rId10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02.06.2016 N 179-ФЗ)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 Правовое положение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считается созданной как юридическое лицо с момента ее государственной регистрации в установленном законом </w:t>
      </w:r>
      <w:hyperlink r:id="rId107"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имеет в собственности или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03.11.2006 </w:t>
      </w:r>
      <w:hyperlink r:id="rId108" w:history="1">
        <w:r w:rsidRPr="007157BC">
          <w:rPr>
            <w:rFonts w:ascii="Times New Roman" w:hAnsi="Times New Roman" w:cs="Times New Roman"/>
            <w:color w:val="0000FF"/>
            <w:sz w:val="24"/>
            <w:szCs w:val="24"/>
          </w:rPr>
          <w:t>N 175-ФЗ</w:t>
        </w:r>
      </w:hyperlink>
      <w:r w:rsidRPr="007157BC">
        <w:rPr>
          <w:rFonts w:ascii="Times New Roman" w:hAnsi="Times New Roman" w:cs="Times New Roman"/>
          <w:sz w:val="24"/>
          <w:szCs w:val="24"/>
        </w:rPr>
        <w:t xml:space="preserve">, от 08.05.2010 </w:t>
      </w:r>
      <w:hyperlink r:id="rId109"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должна иметь самостоятельный баланс и (или) смету.</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1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Некоммерческая организация вправе в установленном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1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Некоммерческая организация имеет печать с полным наименованием этой некоммерческой организации на русском языке.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вправе иметь штампы и бланки со своим наименованием.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(в ред. Федерального </w:t>
      </w:r>
      <w:hyperlink r:id="rId11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21.07.2014 N 236-ФЗ)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Учредительные документы и символика некоммерческих организаций должны быть </w:t>
      </w:r>
      <w:hyperlink r:id="rId113" w:history="1">
        <w:r w:rsidRPr="007157BC">
          <w:rPr>
            <w:rFonts w:ascii="Times New Roman" w:hAnsi="Times New Roman" w:cs="Times New Roman"/>
            <w:color w:val="0000FF"/>
            <w:sz w:val="24"/>
            <w:szCs w:val="24"/>
          </w:rPr>
          <w:t>приведены</w:t>
        </w:r>
      </w:hyperlink>
      <w:r w:rsidRPr="007157BC">
        <w:rPr>
          <w:rFonts w:ascii="Times New Roman" w:hAnsi="Times New Roman" w:cs="Times New Roman"/>
          <w:sz w:val="24"/>
          <w:szCs w:val="24"/>
        </w:rPr>
        <w:t xml:space="preserve"> в соответствие с положениями Федерального </w:t>
      </w:r>
      <w:hyperlink r:id="rId11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19.05.1995 N 82-ФЗ (в редакции Федерального </w:t>
      </w:r>
      <w:hyperlink r:id="rId11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21.07.2014 N 236-ФЗ) и данного документа (в редакции указанного </w:t>
      </w:r>
      <w:hyperlink r:id="rId11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при первом внесении изменений в учредительные документы некоммерческих организаций.</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Некоммерческие организации вправе иметь символику - эмблемы, гербы, иные геральдические знаки, флаги и гимны, описание которой должно содержаться в учредительных документах.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Символика некоммерческих организаций должна соответствовать требованиям законодательства Российской Федерации об охране интеллектуальной собственности.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предусмотрена военная служба, символикой иностранных государств, а также с символикой международных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Российской Федерации политической партии, а также эмблемы и иные символы организаций, деятельность которых на территории Российской Федерации запрещена.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Символика некоммерческих организаций не должна порочить Государственный флаг Российской Федерации, Государственный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религиозные символы, а также оскорблять расовые, национальные или религиозные чувства.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11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21.07.2014 N 236-ФЗ)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4. Наименование и место нахождения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имеет </w:t>
      </w:r>
      <w:hyperlink r:id="rId118" w:history="1">
        <w:r w:rsidRPr="007157BC">
          <w:rPr>
            <w:rFonts w:ascii="Times New Roman" w:hAnsi="Times New Roman" w:cs="Times New Roman"/>
            <w:color w:val="0000FF"/>
            <w:sz w:val="24"/>
            <w:szCs w:val="24"/>
          </w:rPr>
          <w:t>наименование</w:t>
        </w:r>
      </w:hyperlink>
      <w:r w:rsidRPr="007157BC">
        <w:rPr>
          <w:rFonts w:ascii="Times New Roman" w:hAnsi="Times New Roman" w:cs="Times New Roman"/>
          <w:sz w:val="24"/>
          <w:szCs w:val="24"/>
        </w:rPr>
        <w:t>, содержащее указание на ее организационно-правовую форму и характер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Наименование некоммерческой организации, созданной в форме государственного или муниципального учреждения, может включать указание на ее тип.</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11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18.07.2011 N 239-ФЗ)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Некоммерческая организация, наименование которой зарегистрировано в установленном порядке, имеет исключительное право его использования.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12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239-ФЗ)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Место нахождения некоммерческой организации определяется местом ее государственной регистрации.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2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Наименование и место нахождения некоммерческой организации указываются в ее учредительных документах.</w:t>
      </w:r>
    </w:p>
    <w:p w:rsidR="007157BC" w:rsidRPr="007157BC" w:rsidRDefault="007157BC">
      <w:pPr>
        <w:pStyle w:val="ConsPlusNormal"/>
        <w:ind w:firstLine="540"/>
        <w:jc w:val="both"/>
        <w:rPr>
          <w:rFonts w:ascii="Times New Roman" w:hAnsi="Times New Roman" w:cs="Times New Roman"/>
          <w:sz w:val="24"/>
          <w:szCs w:val="24"/>
        </w:rPr>
      </w:pPr>
      <w:bookmarkStart w:id="10" w:name="P144"/>
      <w:bookmarkEnd w:id="10"/>
      <w:r w:rsidRPr="007157BC">
        <w:rPr>
          <w:rFonts w:ascii="Times New Roman" w:hAnsi="Times New Roman" w:cs="Times New Roman"/>
          <w:sz w:val="24"/>
          <w:szCs w:val="24"/>
        </w:rPr>
        <w:t xml:space="preserve">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w:t>
      </w:r>
      <w:hyperlink r:id="rId122"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установленном </w:t>
      </w:r>
      <w:r w:rsidRPr="007157BC">
        <w:rPr>
          <w:rFonts w:ascii="Times New Roman" w:hAnsi="Times New Roman" w:cs="Times New Roman"/>
          <w:sz w:val="24"/>
          <w:szCs w:val="24"/>
        </w:rPr>
        <w:lastRenderedPageBreak/>
        <w:t>Правительством Российской Федерации (если иное не предусмотрено настоящим Федеральным законом и иными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 ред. Федерального </w:t>
      </w:r>
      <w:hyperlink r:id="rId12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28.12.2013 N 413-ФЗ)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anchor="P144" w:history="1">
        <w:r w:rsidRPr="007157BC">
          <w:rPr>
            <w:rFonts w:ascii="Times New Roman" w:hAnsi="Times New Roman" w:cs="Times New Roman"/>
            <w:color w:val="0000FF"/>
            <w:sz w:val="24"/>
            <w:szCs w:val="24"/>
          </w:rPr>
          <w:t>пункте 4</w:t>
        </w:r>
      </w:hyperlink>
      <w:r w:rsidRPr="007157BC">
        <w:rPr>
          <w:rFonts w:ascii="Times New Roman" w:hAnsi="Times New Roman" w:cs="Times New Roman"/>
          <w:sz w:val="24"/>
          <w:szCs w:val="24"/>
        </w:rPr>
        <w:t xml:space="preserve"> настоящей статьи, в наименованиях: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общероссийских общественных объединений;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7157BC" w:rsidRPr="007157BC" w:rsidRDefault="007157BC">
      <w:pPr>
        <w:pStyle w:val="ConsPlusNormal"/>
        <w:ind w:firstLine="540"/>
        <w:jc w:val="both"/>
        <w:rPr>
          <w:rFonts w:ascii="Times New Roman" w:hAnsi="Times New Roman" w:cs="Times New Roman"/>
          <w:sz w:val="24"/>
          <w:szCs w:val="24"/>
        </w:rPr>
      </w:pPr>
      <w:bookmarkStart w:id="11" w:name="P151"/>
      <w:bookmarkEnd w:id="11"/>
      <w:r w:rsidRPr="007157BC">
        <w:rPr>
          <w:rFonts w:ascii="Times New Roman" w:hAnsi="Times New Roman" w:cs="Times New Roman"/>
          <w:sz w:val="24"/>
          <w:szCs w:val="24"/>
        </w:rPr>
        <w:t>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 указанных некоммерческих организаций полного наименования учредившего их юридического лица;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12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28.12.2013 N 413-ФЗ)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общероссийских и общероссийских отраслевых (межотраслевых) объединений работодателей.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6 введен Федеральным </w:t>
      </w:r>
      <w:hyperlink r:id="rId12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24.11.2014 N 358-ФЗ)</w:t>
      </w:r>
    </w:p>
    <w:p w:rsidR="007157BC" w:rsidRPr="007157BC" w:rsidRDefault="007157BC">
      <w:pPr>
        <w:pStyle w:val="ConsPlusNormal"/>
        <w:ind w:firstLine="540"/>
        <w:jc w:val="both"/>
        <w:rPr>
          <w:rFonts w:ascii="Times New Roman" w:hAnsi="Times New Roman" w:cs="Times New Roman"/>
          <w:sz w:val="24"/>
          <w:szCs w:val="24"/>
        </w:rPr>
      </w:pPr>
      <w:bookmarkStart w:id="12" w:name="P155"/>
      <w:bookmarkEnd w:id="12"/>
      <w:r w:rsidRPr="007157BC">
        <w:rPr>
          <w:rFonts w:ascii="Times New Roman" w:hAnsi="Times New Roman" w:cs="Times New Roman"/>
          <w:sz w:val="24"/>
          <w:szCs w:val="24"/>
        </w:rPr>
        <w:t>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отзывом разрешения, указанного в </w:t>
      </w:r>
      <w:hyperlink w:anchor="P144" w:history="1">
        <w:r w:rsidRPr="007157BC">
          <w:rPr>
            <w:rFonts w:ascii="Times New Roman" w:hAnsi="Times New Roman" w:cs="Times New Roman"/>
            <w:color w:val="0000FF"/>
            <w:sz w:val="24"/>
            <w:szCs w:val="24"/>
          </w:rPr>
          <w:t>пункте 4</w:t>
        </w:r>
      </w:hyperlink>
      <w:r w:rsidRPr="007157BC">
        <w:rPr>
          <w:rFonts w:ascii="Times New Roman" w:hAnsi="Times New Roman" w:cs="Times New Roman"/>
          <w:sz w:val="24"/>
          <w:szCs w:val="24"/>
        </w:rPr>
        <w:t xml:space="preserve"> настоящей статьи, по основаниям, установленным Правительством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прекращением юридического лица - единственного учредителя некоммерческих организаций, указанных в </w:t>
      </w:r>
      <w:hyperlink w:anchor="P151" w:history="1">
        <w:r w:rsidRPr="007157BC">
          <w:rPr>
            <w:rFonts w:ascii="Times New Roman" w:hAnsi="Times New Roman" w:cs="Times New Roman"/>
            <w:color w:val="0000FF"/>
            <w:sz w:val="24"/>
            <w:szCs w:val="24"/>
          </w:rPr>
          <w:t>подпункте 5 пункта 5</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прекращением права юридического лица - единственного учредителя некоммерческих организаций, указанных в </w:t>
      </w:r>
      <w:hyperlink w:anchor="P151" w:history="1">
        <w:r w:rsidRPr="007157BC">
          <w:rPr>
            <w:rFonts w:ascii="Times New Roman" w:hAnsi="Times New Roman" w:cs="Times New Roman"/>
            <w:color w:val="0000FF"/>
            <w:sz w:val="24"/>
            <w:szCs w:val="24"/>
          </w:rPr>
          <w:t>подпункте 5 пункта 5</w:t>
        </w:r>
      </w:hyperlink>
      <w:r w:rsidRPr="007157BC">
        <w:rPr>
          <w:rFonts w:ascii="Times New Roman" w:hAnsi="Times New Roman" w:cs="Times New Roman"/>
          <w:sz w:val="24"/>
          <w:szCs w:val="24"/>
        </w:rPr>
        <w:t xml:space="preserve"> настоящей статьи,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6 введен Федеральным </w:t>
      </w:r>
      <w:hyperlink r:id="rId12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28.12.2013 N 413-ФЗ)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7. В случае прекращения права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указанных в </w:t>
      </w:r>
      <w:hyperlink w:anchor="P155" w:history="1">
        <w:r w:rsidRPr="007157BC">
          <w:rPr>
            <w:rFonts w:ascii="Times New Roman" w:hAnsi="Times New Roman" w:cs="Times New Roman"/>
            <w:color w:val="0000FF"/>
            <w:sz w:val="24"/>
            <w:szCs w:val="24"/>
          </w:rPr>
          <w:t>пункте 6</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 введен Федеральным </w:t>
      </w:r>
      <w:hyperlink r:id="rId12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28.12.2013 N 413-ФЗ)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5. Филиалы и представительства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С 1 июля 2017 года Федеральным </w:t>
      </w:r>
      <w:hyperlink r:id="rId12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03.07.2016 N 372-ФЗ в пункт 1 статьи 5 вносятся изменения. См. текст в будущей </w:t>
      </w:r>
      <w:hyperlink r:id="rId129" w:history="1">
        <w:r w:rsidRPr="007157BC">
          <w:rPr>
            <w:rFonts w:ascii="Times New Roman" w:hAnsi="Times New Roman" w:cs="Times New Roman"/>
            <w:color w:val="0000FF"/>
            <w:sz w:val="24"/>
            <w:szCs w:val="24"/>
          </w:rPr>
          <w:t>редакции</w:t>
        </w:r>
      </w:hyperlink>
      <w:r w:rsidRPr="007157BC">
        <w:rPr>
          <w:rFonts w:ascii="Times New Roman" w:hAnsi="Times New Roman" w:cs="Times New Roman"/>
          <w:sz w:val="24"/>
          <w:szCs w:val="24"/>
        </w:rPr>
        <w:t>.</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может создавать филиалы и открывать представительства на территории Российской Федерации в соответствии с </w:t>
      </w:r>
      <w:hyperlink r:id="rId130"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Представительством некоммерческой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Филиал и представительство некоммерческой организации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Филиал и представительство осуществляют деятельность от имени создавшей их некоммерческой организации. Ответственность за деятельность своих филиала и представительства несет создавшая их некоммерческая организация.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 xml:space="preserve">Учредительные документы, а также наименования созданных до дня </w:t>
      </w:r>
      <w:hyperlink r:id="rId131" w:history="1">
        <w:r w:rsidRPr="007157BC">
          <w:rPr>
            <w:rFonts w:ascii="Times New Roman" w:hAnsi="Times New Roman" w:cs="Times New Roman"/>
            <w:color w:val="0000FF"/>
            <w:sz w:val="24"/>
            <w:szCs w:val="24"/>
          </w:rPr>
          <w:t>вступления в силу</w:t>
        </w:r>
      </w:hyperlink>
      <w:r w:rsidRPr="007157BC">
        <w:rPr>
          <w:rFonts w:ascii="Times New Roman" w:hAnsi="Times New Roman" w:cs="Times New Roman"/>
          <w:color w:val="0A2666"/>
          <w:sz w:val="24"/>
          <w:szCs w:val="24"/>
        </w:rPr>
        <w:t xml:space="preserve"> Федерального </w:t>
      </w:r>
      <w:hyperlink r:id="rId13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color w:val="0A2666"/>
          <w:sz w:val="24"/>
          <w:szCs w:val="24"/>
        </w:rPr>
        <w:t xml:space="preserve"> от 31.01.2016 N 7-ФЗ территориальных подразделений общественных организаций и ассоциаций (союзов), не являющихся их филиалами или представительствами, </w:t>
      </w:r>
      <w:hyperlink r:id="rId133" w:history="1">
        <w:r w:rsidRPr="007157BC">
          <w:rPr>
            <w:rFonts w:ascii="Times New Roman" w:hAnsi="Times New Roman" w:cs="Times New Roman"/>
            <w:color w:val="0000FF"/>
            <w:sz w:val="24"/>
            <w:szCs w:val="24"/>
          </w:rPr>
          <w:t>подлежат</w:t>
        </w:r>
      </w:hyperlink>
      <w:r w:rsidRPr="007157BC">
        <w:rPr>
          <w:rFonts w:ascii="Times New Roman" w:hAnsi="Times New Roman" w:cs="Times New Roman"/>
          <w:color w:val="0A2666"/>
          <w:sz w:val="24"/>
          <w:szCs w:val="24"/>
        </w:rPr>
        <w:t xml:space="preserve"> приведению в соответствие с настоящим Законом (в редакции указанного </w:t>
      </w:r>
      <w:hyperlink r:id="rId13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color w:val="0A2666"/>
          <w:sz w:val="24"/>
          <w:szCs w:val="24"/>
        </w:rPr>
        <w:t xml:space="preserve">) при первом изменении учредительных документов таких юридических лиц. Правоустанавливающие и иные документы, содержащие прежние наименования созданных до дня вступления в силу Федерального </w:t>
      </w:r>
      <w:hyperlink r:id="rId13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color w:val="0A2666"/>
          <w:sz w:val="24"/>
          <w:szCs w:val="24"/>
        </w:rPr>
        <w:t xml:space="preserve"> от 31.01.2016 N 7-ФЗ территориальных подразделений общественных организаций и ассоциаций (союзов), не являющихся их филиалами или представительствами, не требуют переоформления.</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5.1. Территориальные подразделения общественных организаций и ассоциаций (союзов)</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3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31.01.2016 N 7-ФЗ)</w:t>
      </w:r>
    </w:p>
    <w:p w:rsidR="007157BC" w:rsidRPr="007157BC" w:rsidRDefault="007157BC">
      <w:pPr>
        <w:pStyle w:val="ConsPlusNormal"/>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С 1 июля 2017 года Федеральным </w:t>
      </w:r>
      <w:hyperlink r:id="rId13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03.07.2016 N 372-ФЗ в пункт 1 статьи 5.1 вносятся изменения. См. текст в будущей </w:t>
      </w:r>
      <w:hyperlink r:id="rId138" w:history="1">
        <w:r w:rsidRPr="007157BC">
          <w:rPr>
            <w:rFonts w:ascii="Times New Roman" w:hAnsi="Times New Roman" w:cs="Times New Roman"/>
            <w:color w:val="0000FF"/>
            <w:sz w:val="24"/>
            <w:szCs w:val="24"/>
          </w:rPr>
          <w:t>редакции</w:t>
        </w:r>
      </w:hyperlink>
      <w:r w:rsidRPr="007157BC">
        <w:rPr>
          <w:rFonts w:ascii="Times New Roman" w:hAnsi="Times New Roman" w:cs="Times New Roman"/>
          <w:sz w:val="24"/>
          <w:szCs w:val="24"/>
        </w:rPr>
        <w:t>.</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Общественные организации и ассоциации (союзы) могут иметь территориальные подразделения, являющиеся юридическими лицами, выполняющие функции </w:t>
      </w:r>
      <w:r w:rsidRPr="007157BC">
        <w:rPr>
          <w:rFonts w:ascii="Times New Roman" w:hAnsi="Times New Roman" w:cs="Times New Roman"/>
          <w:sz w:val="24"/>
          <w:szCs w:val="24"/>
        </w:rPr>
        <w:lastRenderedPageBreak/>
        <w:t>общественных организаций и ассоциаций (союзов) на соответствующей территории и не являющиеся их филиалами или представительствами. Территориальные подразделения не являются участниками таких общественных организаций и ассоциаций (союзов).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Территориальные подразделения общественных организаций и ассоциаций (союзов), не являющиеся их филиалами или представительствами, создаются в организационно-правовой форме общественных организаций и ассоциаций (союзов). Деятельность территориальных подразделений общественных организаций и ассоциаций (союзов), не являющихся их филиалами или представительствами, регулируется уставами указанных территориальных подразделений в соответствии с положениями о территориальных подразделениях, принятыми общественной организацией и ассоциацией (союзом).</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II. ФОРМЫ НЕКОММЕРЧЕСКИХ ОРГАНИЗАЦИЙ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6. Общественные и религиозные организации (объединения)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Общественные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Учредители, участники (члены) общественных и религиозных организаций (объединений) не сохраняют прав на переданное ими этим организациям в собственность имущество, в том числе на членские взносы. Учредители, участники (члены) общественных и религиозных организаций (объединений) не отвечают по обязательствам указанных организаций (объединений), а указанные организации (объединения) не отвечают по обязательствам своих учредителей, участников (членов).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 в ред. Федерального </w:t>
      </w:r>
      <w:hyperlink r:id="rId13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06.04.2015 N 80-ФЗ)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Особенности правового положения общественных организаций (объединений) определяются иными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4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26.11.1998 N 174-ФЗ)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r:id="rId14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 религиозных объединениях.</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 ред. Федерального </w:t>
      </w:r>
      <w:hyperlink r:id="rId14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26.11.1998 N 174-ФЗ)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6.1. Общины коренных малочисленных народов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4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01.12.2007 N 300-ФЗ)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Общинами коренных малочисленных народов Российской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 в целях защиты их исконной среды обитания, сохранения и развития традиционных образа жизни, хозяйствования, промыслов и культуры.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Община малочисленных народов вправе осуществлять предпринимательскую деятельность, соответствующую целям, для достижения которых она создана.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Члены общины малочисленных народов имеют право на получение части ее имущества или компенсации стоимости такой части при выходе из общины </w:t>
      </w:r>
      <w:r w:rsidRPr="007157BC">
        <w:rPr>
          <w:rFonts w:ascii="Times New Roman" w:hAnsi="Times New Roman" w:cs="Times New Roman"/>
          <w:sz w:val="24"/>
          <w:szCs w:val="24"/>
        </w:rPr>
        <w:lastRenderedPageBreak/>
        <w:t>малочисленных народов либо при ее ликвидации.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Порядок определения части имущества общины малочисленных народов или компенсации стоимости этой части устанавливается законодательством Российской Федерации об общинах малочисленных народов.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r:id="rId144"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об общинах малочисленных народов.</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6.2. Казачьи общества</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4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03.06.2009 N 107-ФЗ)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Казачьими обществами признаются формы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окружных (отдельских) и войсковых казачьих обществ, члены которых в установленном </w:t>
      </w:r>
      <w:hyperlink r:id="rId146"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принимают на себя обязательства по несению государственной или иной службы. Казачьи общества подлежат внесению в государственный реестр казачьих обществ 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Казачье общество вправе осуществлять предпринимательскую деятельность, соответствующую целям, для достижения которых оно создано.</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Имущество,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обязательствам своих членов.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Особенности правового положения казачьих обществ, их создания, реорганизации и ликвидации, управления казачьими обществами определяются законодательством Российской Федерации.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7. Фонды</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и преследующая социальные, благотворительные, культурные, образовательные или иные общественно полезные цели.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Имущество, переданное фонду его учредителями (учредителем), является собственностью фонда. Учредители не отвечают по обязательствам созданного ими фонда, а фонд не отвечает по обязательствам своих учредителей.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участвовать в них.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Фонд обязан ежегодно публиковать отчеты об использовании своего имущества.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Попечительский совет фонда осуществляет свою деятельность на общественных началах.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Порядок формирования и деятельности попечительского совета фонда определяется </w:t>
      </w:r>
      <w:r w:rsidRPr="007157BC">
        <w:rPr>
          <w:rFonts w:ascii="Times New Roman" w:hAnsi="Times New Roman" w:cs="Times New Roman"/>
          <w:sz w:val="24"/>
          <w:szCs w:val="24"/>
        </w:rPr>
        <w:lastRenderedPageBreak/>
        <w:t>уставом фонда, утвержденным его учредителями.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Особенности создания и деятельности фондов отдельных видов и управления ими могут устанавливаться федеральными законами о таких фондах.</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14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13.05.2008 N 68-ФЗ; в ред. Федерального </w:t>
      </w:r>
      <w:hyperlink r:id="rId14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13.07.2015 N 225-ФЗ)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7.1. Государственная корпорация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4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08.07.1999 N 140-ФЗ)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Имущество, переданное государственной корпорации Российской Федерацией, является собственностью государственной корпорации.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Государственная корпорация не отвечает 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случаях и порядке, которые установлены федеральным </w:t>
      </w:r>
      <w:hyperlink r:id="rId15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предусматривающим создание государственной корпорации, за счет части ее имущества может быть сформирован уставный капитал. Уставный капитал определяет минимальный размер имущества государственной корпорации, гарантирующего интересы ее кредиторов.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15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17.05.2007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Государственная корпорация использует имущество для целей, определенных законом,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постольку, поскольку это служит достижению целей, ради которых она создана, и соответствующую этим целям.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государственной корпорации, если иное не предусмотрено указанным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5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04.06.2011 N 124-ФЗ)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Годовая бухгалтерская отчетность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15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Годовой отчет государственной корпорации, публикуемый с учетом требований </w:t>
      </w:r>
      <w:hyperlink r:id="rId154" w:history="1">
        <w:r w:rsidRPr="007157BC">
          <w:rPr>
            <w:rFonts w:ascii="Times New Roman" w:hAnsi="Times New Roman" w:cs="Times New Roman"/>
            <w:color w:val="0000FF"/>
            <w:sz w:val="24"/>
            <w:szCs w:val="24"/>
          </w:rPr>
          <w:t>законодательства</w:t>
        </w:r>
      </w:hyperlink>
      <w:r w:rsidRPr="007157BC">
        <w:rPr>
          <w:rFonts w:ascii="Times New Roman" w:hAnsi="Times New Roman" w:cs="Times New Roman"/>
          <w:sz w:val="24"/>
          <w:szCs w:val="24"/>
        </w:rP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w:t>
      </w:r>
      <w:hyperlink r:id="rId155" w:history="1">
        <w:r w:rsidRPr="007157BC">
          <w:rPr>
            <w:rFonts w:ascii="Times New Roman" w:hAnsi="Times New Roman" w:cs="Times New Roman"/>
            <w:color w:val="0000FF"/>
            <w:sz w:val="24"/>
            <w:szCs w:val="24"/>
          </w:rPr>
          <w:t>требования</w:t>
        </w:r>
      </w:hyperlink>
      <w:r w:rsidRPr="007157BC">
        <w:rPr>
          <w:rFonts w:ascii="Times New Roman" w:hAnsi="Times New Roman" w:cs="Times New Roman"/>
          <w:sz w:val="24"/>
          <w:szCs w:val="24"/>
        </w:rPr>
        <w:t xml:space="preserve"> к содержанию годового отчета государственной корпорации, в том числе в части инвестиционной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15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Годовой отчет государственной корпорации размещается на официальном сайте государственной корпорации в информационно-телекоммуникационной сети "Интернет" с </w:t>
      </w:r>
      <w:r w:rsidRPr="007157BC">
        <w:rPr>
          <w:rFonts w:ascii="Times New Roman" w:hAnsi="Times New Roman" w:cs="Times New Roman"/>
          <w:sz w:val="24"/>
          <w:szCs w:val="24"/>
        </w:rPr>
        <w:lastRenderedPageBreak/>
        <w:t>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корпорации решения об утверждении этого отчета, если федеральным законом, предусматривающим создание государственной корпорации, не установлен иной срок.</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15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 в ред. Федерального </w:t>
      </w:r>
      <w:hyperlink r:id="rId15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работ, оказания услуг для нужд государственной корпорации.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15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 в ред. Федерального </w:t>
      </w:r>
      <w:hyperlink r:id="rId16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Особенности правового положения государственной корпорации устанавливаются законом, предусматривающим создание государственной корпорации. Для создания государственной корпорации не требуется учредительных документов, предусмотренных </w:t>
      </w:r>
      <w:hyperlink r:id="rId161" w:history="1">
        <w:r w:rsidRPr="007157BC">
          <w:rPr>
            <w:rFonts w:ascii="Times New Roman" w:hAnsi="Times New Roman" w:cs="Times New Roman"/>
            <w:color w:val="0000FF"/>
            <w:sz w:val="24"/>
            <w:szCs w:val="24"/>
          </w:rPr>
          <w:t>статьей 52</w:t>
        </w:r>
      </w:hyperlink>
      <w:r w:rsidRPr="007157BC">
        <w:rPr>
          <w:rFonts w:ascii="Times New Roman" w:hAnsi="Times New Roman" w:cs="Times New Roman"/>
          <w:sz w:val="24"/>
          <w:szCs w:val="24"/>
        </w:rPr>
        <w:t xml:space="preserve"> Гражданского кодекса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случае ее ликвидации.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3.1. Федеральным законом,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государственной корпорации).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r:id="rId162"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корпораций.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 компетенции высшего органа управления государственной корпорации относятся: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планировании, определенного федеральным законом, предусматривающим создание государственной корпорации (стратегии деятельности государственной корпорации);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утверждение системы оплаты труда работников государственной корпорации, предусматривающей зависимость оплаты труда ее работников от достижения основных показателей эффективности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определение порядка использования прибыли государственной корпорации;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принятие решения о передаче части имущества государственной корпорации в государственную казну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Федеральным законом,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Высший орган управления государственной корпорации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(п. 3.1 введен Федеральным </w:t>
      </w:r>
      <w:hyperlink r:id="rId16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3.2. Инвестирование временно свободных средств государственной корпорации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64"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и условия инвестирования временно свободных средств государственной корпорации, </w:t>
      </w:r>
      <w:hyperlink r:id="rId165"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корпорации, формы отчетов об инвестировании временно свободных средств государственной корпорации, порядок предоставления и раскрытия этих отчетов.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3.2 введен Федеральным </w:t>
      </w:r>
      <w:hyperlink r:id="rId16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3.3. Утратил силу. - Федеральный </w:t>
      </w:r>
      <w:hyperlink r:id="rId167"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30.03.2016 N 82-ФЗ.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3.4. Счетная палата Российской Федерации и иные государственные органы в соответствии с </w:t>
      </w:r>
      <w:hyperlink r:id="rId168"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вправе осуществлять контроль за деятельностью государственных корпораций.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3.4 введен Федеральным </w:t>
      </w:r>
      <w:hyperlink r:id="rId16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Положения настоящего Федерального закона применяются к государственным корпорациям, если иное не предусмотрено настоящей статьей или законом, предусматривающим создание государственной корпорации.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7.2. Государственная компания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7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имущества на основе доверительного управления. Государственная компания создается на основании федерального </w:t>
      </w:r>
      <w:hyperlink r:id="rId17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Федеральным законом, предусматривающим создание государственной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Имущество, переданное государственной компании Российской Федерацией в качестве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по доверительному управлению, является собственностью государственной компании, если иное не установлено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Государственная компания не отвечает по обязательствам Российской Федерации, а Российская Федерация не отвечает по обязательствам государственной компании, если федеральным законом, предусматривающим создание государственной компании, не предусмотрено иное.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Государственная компания использует имущество для целей, определенных федеральным </w:t>
      </w:r>
      <w:hyperlink r:id="rId17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целей, ради которых она создана, и </w:t>
      </w:r>
      <w:r w:rsidRPr="007157BC">
        <w:rPr>
          <w:rFonts w:ascii="Times New Roman" w:hAnsi="Times New Roman" w:cs="Times New Roman"/>
          <w:sz w:val="24"/>
          <w:szCs w:val="24"/>
        </w:rPr>
        <w:lastRenderedPageBreak/>
        <w:t xml:space="preserve">соответствует таким целям. Государственная компания обязана публиковать отчеты о своей деятельности в порядке, установленном федеральным </w:t>
      </w:r>
      <w:hyperlink r:id="rId17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предусматривающим создание государственной компании.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государственной компании в случае ее ликвидации.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7. Федеральным </w:t>
      </w:r>
      <w:hyperlink r:id="rId17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 высший орган управления государственной компании).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r:id="rId175"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 компетенции высшего органа управления государственной компании относятся: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утверждение </w:t>
      </w:r>
      <w:hyperlink r:id="rId176" w:history="1">
        <w:r w:rsidRPr="007157BC">
          <w:rPr>
            <w:rFonts w:ascii="Times New Roman" w:hAnsi="Times New Roman" w:cs="Times New Roman"/>
            <w:color w:val="0000FF"/>
            <w:sz w:val="24"/>
            <w:szCs w:val="24"/>
          </w:rPr>
          <w:t>программы</w:t>
        </w:r>
      </w:hyperlink>
      <w:r w:rsidRPr="007157BC">
        <w:rPr>
          <w:rFonts w:ascii="Times New Roman" w:hAnsi="Times New Roman" w:cs="Times New Roman"/>
          <w:sz w:val="24"/>
          <w:szCs w:val="24"/>
        </w:rPr>
        <w:t xml:space="preserve"> деятельности государственной компании на долгосрочный период, предусматривающей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установлено федеральным законом, предусматривающим создание государственной компании;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утверждение системы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определение порядка использования прибыли государственной компании;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принятие решения о передаче части имущества государственной компании в государственную казну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Федеральным </w:t>
      </w:r>
      <w:hyperlink r:id="rId17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предусматривающим создание государственной компании, к компетенции высшего органа управления государственной компании могут быть отнесены также иные вопросы.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Высший орган управления государственной компании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 введен Федеральным </w:t>
      </w:r>
      <w:hyperlink r:id="rId17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компании.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Годовой отчет государственной компании, публикуемый с учетом требований </w:t>
      </w:r>
      <w:hyperlink r:id="rId179" w:history="1">
        <w:r w:rsidRPr="007157BC">
          <w:rPr>
            <w:rFonts w:ascii="Times New Roman" w:hAnsi="Times New Roman" w:cs="Times New Roman"/>
            <w:color w:val="0000FF"/>
            <w:sz w:val="24"/>
            <w:szCs w:val="24"/>
          </w:rPr>
          <w:t>законодательства</w:t>
        </w:r>
      </w:hyperlink>
      <w:r w:rsidRPr="007157BC">
        <w:rPr>
          <w:rFonts w:ascii="Times New Roman" w:hAnsi="Times New Roman" w:cs="Times New Roman"/>
          <w:sz w:val="24"/>
          <w:szCs w:val="24"/>
        </w:rP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r:id="rId180"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r:id="rId181" w:history="1">
        <w:r w:rsidRPr="007157BC">
          <w:rPr>
            <w:rFonts w:ascii="Times New Roman" w:hAnsi="Times New Roman" w:cs="Times New Roman"/>
            <w:color w:val="0000FF"/>
            <w:sz w:val="24"/>
            <w:szCs w:val="24"/>
          </w:rPr>
          <w:t>требования</w:t>
        </w:r>
      </w:hyperlink>
      <w:r w:rsidRPr="007157BC">
        <w:rPr>
          <w:rFonts w:ascii="Times New Roman" w:hAnsi="Times New Roman" w:cs="Times New Roman"/>
          <w:sz w:val="24"/>
          <w:szCs w:val="24"/>
        </w:rPr>
        <w:t xml:space="preserve"> к содержанию годового отчета государственной компании, в том числе в части инвестиционной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Годовой отчет государственной компании размещается на официальном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w:t>
      </w:r>
      <w:r w:rsidRPr="007157BC">
        <w:rPr>
          <w:rFonts w:ascii="Times New Roman" w:hAnsi="Times New Roman" w:cs="Times New Roman"/>
          <w:sz w:val="24"/>
          <w:szCs w:val="24"/>
        </w:rPr>
        <w:lastRenderedPageBreak/>
        <w:t xml:space="preserve">коммерческой тайне в срок не позднее двух недель с даты принятия высшим органом управления государственной компании решения о его утверждении, если федеральным </w:t>
      </w:r>
      <w:hyperlink r:id="rId18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предусматривающим создание государственной компании, не установлен иной срок.</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8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На официальном сайте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8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8 введен Федеральным </w:t>
      </w:r>
      <w:hyperlink r:id="rId18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86"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и условия инвестирования временно свободных средств государственной компании, </w:t>
      </w:r>
      <w:hyperlink r:id="rId187"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компании, формы отчетов об инвестировании временно свободных средств государственной компании, порядок их предоставления и раскрытия.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Предельный объем инвестируемых временно свободных средств государственной компании,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ограничения и требования в отношении операций по инвестированию временно свободных средств государственной компании.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9 введен Федеральным </w:t>
      </w:r>
      <w:hyperlink r:id="rId18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10. Утратил силу. - Федеральный </w:t>
      </w:r>
      <w:hyperlink r:id="rId189"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30.03.2016 N 82-ФЗ.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11. Счетная палата Российской Федерации и иные государственные органы в соответствии с </w:t>
      </w:r>
      <w:hyperlink r:id="rId190"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вправе осуществлять контроль за деятельностью государственных компаний.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19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29.12.2010 N 437-ФЗ)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8. Некоммерческие партнерства</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anchor="P77" w:history="1">
        <w:r w:rsidRPr="007157BC">
          <w:rPr>
            <w:rFonts w:ascii="Times New Roman" w:hAnsi="Times New Roman" w:cs="Times New Roman"/>
            <w:color w:val="0000FF"/>
            <w:sz w:val="24"/>
            <w:szCs w:val="24"/>
          </w:rPr>
          <w:t>пунктом 2 статьи 2</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Имущество, переданное некоммерческому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22.07.2008 N 148-ФЗ)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Некоммерческое партнерство вправе осуществлять предпринимательскую деятельность, соответствующую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22.07.2008 N 148-ФЗ)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Члены некоммерческого партнерства вправе: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участвовать в управлении делами некоммерческого партнерства;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получать информацию о деятельности некоммерческого партнерства в </w:t>
      </w:r>
      <w:r w:rsidRPr="007157BC">
        <w:rPr>
          <w:rFonts w:ascii="Times New Roman" w:hAnsi="Times New Roman" w:cs="Times New Roman"/>
          <w:sz w:val="24"/>
          <w:szCs w:val="24"/>
        </w:rPr>
        <w:lastRenderedPageBreak/>
        <w:t>установленном учредительными документами порядке;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 своему усмотрению выходить из некоммерческого партнерства;</w:t>
      </w:r>
    </w:p>
    <w:p w:rsidR="007157BC" w:rsidRPr="007157BC" w:rsidRDefault="007157BC">
      <w:pPr>
        <w:pStyle w:val="ConsPlusNormal"/>
        <w:ind w:firstLine="540"/>
        <w:jc w:val="both"/>
        <w:rPr>
          <w:rFonts w:ascii="Times New Roman" w:hAnsi="Times New Roman" w:cs="Times New Roman"/>
          <w:sz w:val="24"/>
          <w:szCs w:val="24"/>
        </w:rPr>
      </w:pPr>
      <w:bookmarkStart w:id="13" w:name="P320"/>
      <w:bookmarkEnd w:id="13"/>
      <w:r w:rsidRPr="007157BC">
        <w:rPr>
          <w:rFonts w:ascii="Times New Roman" w:hAnsi="Times New Roman" w:cs="Times New Roman"/>
          <w:sz w:val="24"/>
          <w:szCs w:val="24"/>
        </w:rPr>
        <w:t>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собственность, если иное не предусмотрено федеральным законом или учредительными документами некоммерческого партнерства.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Член некоммерческого партнерства может быть исключен из него по решению остающихся членов в случаях и в порядке, которые предусмотрены учредительными документами некоммерческого партнерства, за исключением случаев, если некоммерческим партнерством приобретен статус саморегулируемой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22.07.2008 N 148-ФЗ)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anchor="P320" w:history="1">
        <w:r w:rsidRPr="007157BC">
          <w:rPr>
            <w:rFonts w:ascii="Times New Roman" w:hAnsi="Times New Roman" w:cs="Times New Roman"/>
            <w:color w:val="0000FF"/>
            <w:sz w:val="24"/>
            <w:szCs w:val="24"/>
          </w:rPr>
          <w:t>абзацем пятым пункта 3</w:t>
        </w:r>
      </w:hyperlink>
      <w:r w:rsidRPr="007157BC">
        <w:rPr>
          <w:rFonts w:ascii="Times New Roman" w:hAnsi="Times New Roman" w:cs="Times New Roman"/>
          <w:sz w:val="24"/>
          <w:szCs w:val="24"/>
        </w:rPr>
        <w:t xml:space="preserve"> настоящей статьи, за исключением случаев, если некоммерческим партнерством приобретен статус саморегулируемой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22.07.2008 N 148-ФЗ)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Члены некоммерческого партнерства могут иметь и другие права, предусмотренные его учредительными документами и не противоречащие законодательству.</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9. Частные учреждения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Частным учреждением признается некоммерческая организация, созданная собственником (гражданином или юридическим лицом) для осуществления управленческих, социально-культурных или иных функций некоммерческого характера.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Имущество частного учреждения находится у него на праве оперативного управления в соответствии с Гражданским </w:t>
      </w:r>
      <w:hyperlink r:id="rId197"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19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кодексом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9.1. Государственные, муниципальные учреждения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19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Государственными, муниципальными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Типами государственных, муниципальных учреждений признаются автономные, бюджетные и казенные.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Функции и полномочия учредителя в отношении государственного учреждения, </w:t>
      </w:r>
      <w:r w:rsidRPr="007157BC">
        <w:rPr>
          <w:rFonts w:ascii="Times New Roman" w:hAnsi="Times New Roman" w:cs="Times New Roman"/>
          <w:sz w:val="24"/>
          <w:szCs w:val="24"/>
        </w:rPr>
        <w:lastRenderedPageBreak/>
        <w:t>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(далее - орган, осуществляющий функции и полномочия учредителя).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9.2. Бюджетное учреждение</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20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14" w:name="P349"/>
      <w:bookmarkEnd w:id="14"/>
      <w:r w:rsidRPr="007157BC">
        <w:rPr>
          <w:rFonts w:ascii="Times New Roman" w:hAnsi="Times New Roman" w:cs="Times New Roman"/>
          <w:sz w:val="24"/>
          <w:szCs w:val="24"/>
        </w:rPr>
        <w:t>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 а также в иных сферах.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 правовыми актами, муниципальными правовыми актами и уставом.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Государственные (муниципальные) задания для бюджетного учреждения в соответствии с предусмотренными его учредительными документами основными видами деятельности формирует и утверждает соответствующий орган, осуществляющий функции и полномочия учредителя.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 в сферах, указанных в </w:t>
      </w:r>
      <w:hyperlink w:anchor="P349" w:history="1">
        <w:r w:rsidRPr="007157BC">
          <w:rPr>
            <w:rFonts w:ascii="Times New Roman" w:hAnsi="Times New Roman" w:cs="Times New Roman"/>
            <w:color w:val="0000FF"/>
            <w:sz w:val="24"/>
            <w:szCs w:val="24"/>
          </w:rPr>
          <w:t>пункте 1</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Бюджетное учреждение не вправе отказаться от выполнения государственного (муниципального) задания.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в сферах, указанных в </w:t>
      </w:r>
      <w:hyperlink w:anchor="P349" w:history="1">
        <w:r w:rsidRPr="007157BC">
          <w:rPr>
            <w:rFonts w:ascii="Times New Roman" w:hAnsi="Times New Roman" w:cs="Times New Roman"/>
            <w:color w:val="0000FF"/>
            <w:sz w:val="24"/>
            <w:szCs w:val="24"/>
          </w:rPr>
          <w:t>пункте 1</w:t>
        </w:r>
      </w:hyperlink>
      <w:r w:rsidRPr="007157BC">
        <w:rPr>
          <w:rFonts w:ascii="Times New Roman" w:hAnsi="Times New Roman" w:cs="Times New Roman"/>
          <w:sz w:val="24"/>
          <w:szCs w:val="24"/>
        </w:rPr>
        <w:t xml:space="preserve"> настоящей статьи, для граждан и юридических лиц за плату и на одинаковых при оказании одних и тех же услуг условиях. </w:t>
      </w:r>
      <w:hyperlink r:id="rId201"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w:t>
      </w:r>
    </w:p>
    <w:p w:rsidR="007157BC" w:rsidRPr="007157BC" w:rsidRDefault="007157BC">
      <w:pPr>
        <w:pStyle w:val="ConsPlusNormal"/>
        <w:ind w:firstLine="540"/>
        <w:jc w:val="both"/>
        <w:rPr>
          <w:rFonts w:ascii="Times New Roman" w:hAnsi="Times New Roman" w:cs="Times New Roman"/>
          <w:sz w:val="24"/>
          <w:szCs w:val="24"/>
        </w:rPr>
      </w:pPr>
      <w:bookmarkStart w:id="15" w:name="P357"/>
      <w:bookmarkEnd w:id="15"/>
      <w:r w:rsidRPr="007157BC">
        <w:rPr>
          <w:rFonts w:ascii="Times New Roman" w:hAnsi="Times New Roman" w:cs="Times New Roman"/>
          <w:sz w:val="24"/>
          <w:szCs w:val="24"/>
        </w:rPr>
        <w:t xml:space="preserve">5. Бюджетное учреждение осуществляет в </w:t>
      </w:r>
      <w:hyperlink r:id="rId202"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определенном Правительством </w:t>
      </w:r>
      <w:r w:rsidRPr="007157BC">
        <w:rPr>
          <w:rFonts w:ascii="Times New Roman" w:hAnsi="Times New Roman" w:cs="Times New Roman"/>
          <w:sz w:val="24"/>
          <w:szCs w:val="24"/>
        </w:rPr>
        <w:lastRenderedPageBreak/>
        <w:t>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Финансовое обеспечение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0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03.07.2016 N 286-ФЗ)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Финансовое обеспечение осуществления бюджетными учреждениями полномочий федерального органа государственной власти (государственного органа), органа государственной власти субъекта Российской Федерации, органа местного самоуправления по исполнению публичных обязательств, предусмотренных </w:t>
      </w:r>
      <w:hyperlink w:anchor="P357" w:history="1">
        <w:r w:rsidRPr="007157BC">
          <w:rPr>
            <w:rFonts w:ascii="Times New Roman" w:hAnsi="Times New Roman" w:cs="Times New Roman"/>
            <w:color w:val="0000FF"/>
            <w:sz w:val="24"/>
            <w:szCs w:val="24"/>
          </w:rPr>
          <w:t>пунктом 5</w:t>
        </w:r>
      </w:hyperlink>
      <w:r w:rsidRPr="007157BC">
        <w:rPr>
          <w:rFonts w:ascii="Times New Roman" w:hAnsi="Times New Roman" w:cs="Times New Roman"/>
          <w:sz w:val="24"/>
          <w:szCs w:val="24"/>
        </w:rPr>
        <w:t xml:space="preserve"> настоящей статьи, осуществляется в </w:t>
      </w:r>
      <w:hyperlink r:id="rId204"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Порядок формирования государственного (муниципального) задания и порядок финансового обеспечения выполнения этого задания определяются: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в отношении федеральных бюджетных </w:t>
      </w:r>
      <w:hyperlink r:id="rId205" w:history="1">
        <w:r w:rsidRPr="007157BC">
          <w:rPr>
            <w:rFonts w:ascii="Times New Roman" w:hAnsi="Times New Roman" w:cs="Times New Roman"/>
            <w:color w:val="0000FF"/>
            <w:sz w:val="24"/>
            <w:szCs w:val="24"/>
          </w:rPr>
          <w:t>учреждений</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в отношении муниципальных бюджетных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Федерации (муниципального образования) в </w:t>
      </w:r>
      <w:hyperlink r:id="rId206"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законодательством Российской Федерации (за исключением случаев, установленных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9. Имущество бюджетного учреждения закрепляется за ним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 субъект Российской Федерации, муниципальное образование.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w:t>
      </w:r>
      <w:r w:rsidRPr="007157BC">
        <w:rPr>
          <w:rFonts w:ascii="Times New Roman" w:hAnsi="Times New Roman" w:cs="Times New Roman"/>
          <w:sz w:val="24"/>
          <w:szCs w:val="24"/>
        </w:rPr>
        <w:lastRenderedPageBreak/>
        <w:t>изъятые из гражданского оборота, закрепляются за бюджетным учреждением на условиях и в порядке, которые определяются федеральными законами и иными нормативными правовыми актами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Право оперативного управления бюджетного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10. Бюджетное учреждение без согласия собственника не вправе </w:t>
      </w:r>
      <w:hyperlink r:id="rId207" w:history="1">
        <w:r w:rsidRPr="007157BC">
          <w:rPr>
            <w:rFonts w:ascii="Times New Roman" w:hAnsi="Times New Roman" w:cs="Times New Roman"/>
            <w:color w:val="0000FF"/>
            <w:sz w:val="24"/>
            <w:szCs w:val="24"/>
          </w:rPr>
          <w:t>распоряжаться</w:t>
        </w:r>
      </w:hyperlink>
      <w:r w:rsidRPr="007157BC">
        <w:rPr>
          <w:rFonts w:ascii="Times New Roman" w:hAnsi="Times New Roman" w:cs="Times New Roman"/>
          <w:sz w:val="24"/>
          <w:szCs w:val="24"/>
        </w:rPr>
        <w:t xml:space="preserve">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w:t>
      </w:r>
      <w:hyperlink w:anchor="P379" w:history="1">
        <w:r w:rsidRPr="007157BC">
          <w:rPr>
            <w:rFonts w:ascii="Times New Roman" w:hAnsi="Times New Roman" w:cs="Times New Roman"/>
            <w:color w:val="0000FF"/>
            <w:sz w:val="24"/>
            <w:szCs w:val="24"/>
          </w:rPr>
          <w:t>пунктами 13</w:t>
        </w:r>
      </w:hyperlink>
      <w:r w:rsidRPr="007157BC">
        <w:rPr>
          <w:rFonts w:ascii="Times New Roman" w:hAnsi="Times New Roman" w:cs="Times New Roman"/>
          <w:sz w:val="24"/>
          <w:szCs w:val="24"/>
        </w:rPr>
        <w:t xml:space="preserve"> и </w:t>
      </w:r>
      <w:hyperlink w:anchor="P383" w:history="1">
        <w:r w:rsidRPr="007157BC">
          <w:rPr>
            <w:rFonts w:ascii="Times New Roman" w:hAnsi="Times New Roman" w:cs="Times New Roman"/>
            <w:color w:val="0000FF"/>
            <w:sz w:val="24"/>
            <w:szCs w:val="24"/>
          </w:rPr>
          <w:t>14</w:t>
        </w:r>
      </w:hyperlink>
      <w:r w:rsidRPr="007157BC">
        <w:rPr>
          <w:rFonts w:ascii="Times New Roman" w:hAnsi="Times New Roman" w:cs="Times New Roman"/>
          <w:sz w:val="24"/>
          <w:szCs w:val="24"/>
        </w:rPr>
        <w:t xml:space="preserve"> настоящей статьи или </w:t>
      </w:r>
      <w:hyperlink w:anchor="P860" w:history="1">
        <w:r w:rsidRPr="007157BC">
          <w:rPr>
            <w:rFonts w:ascii="Times New Roman" w:hAnsi="Times New Roman" w:cs="Times New Roman"/>
            <w:color w:val="0000FF"/>
            <w:sz w:val="24"/>
            <w:szCs w:val="24"/>
          </w:rPr>
          <w:t>абзацем третьим пункта 3 статьи 27</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существенно затруднено. </w:t>
      </w:r>
      <w:hyperlink r:id="rId208"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федеральными органами исполнительной власти, осуществляющими функции по выработке государственной политики и нормативному правовому регулированию, в отношении </w:t>
      </w:r>
      <w:hyperlink r:id="rId209" w:history="1">
        <w:r w:rsidRPr="007157BC">
          <w:rPr>
            <w:rFonts w:ascii="Times New Roman" w:hAnsi="Times New Roman" w:cs="Times New Roman"/>
            <w:color w:val="0000FF"/>
            <w:sz w:val="24"/>
            <w:szCs w:val="24"/>
          </w:rPr>
          <w:t>федеральных бюджетных учреждений</w:t>
        </w:r>
      </w:hyperlink>
      <w:r w:rsidRPr="007157BC">
        <w:rPr>
          <w:rFonts w:ascii="Times New Roman" w:hAnsi="Times New Roman" w:cs="Times New Roman"/>
          <w:sz w:val="24"/>
          <w:szCs w:val="24"/>
        </w:rPr>
        <w:t>,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 отношении федеральных бюджетных учреждений, находящихся в их ведении;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 порядке, установленном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в порядке, установленном местной администрацией в отношении муниципальных бюджетных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12. </w:t>
      </w:r>
      <w:hyperlink r:id="rId210" w:history="1">
        <w:r w:rsidRPr="007157BC">
          <w:rPr>
            <w:rFonts w:ascii="Times New Roman" w:hAnsi="Times New Roman" w:cs="Times New Roman"/>
            <w:color w:val="0000FF"/>
            <w:sz w:val="24"/>
            <w:szCs w:val="24"/>
          </w:rPr>
          <w:t>Перечни</w:t>
        </w:r>
      </w:hyperlink>
      <w:r w:rsidRPr="007157BC">
        <w:rPr>
          <w:rFonts w:ascii="Times New Roman" w:hAnsi="Times New Roman" w:cs="Times New Roman"/>
          <w:sz w:val="24"/>
          <w:szCs w:val="24"/>
        </w:rPr>
        <w:t xml:space="preserve"> особо ценного движимого имущества определяются соответствующими органами, осуществляющими функции и полномочия учредителя.</w:t>
      </w:r>
    </w:p>
    <w:p w:rsidR="007157BC" w:rsidRPr="007157BC" w:rsidRDefault="007157BC">
      <w:pPr>
        <w:pStyle w:val="ConsPlusNormal"/>
        <w:ind w:firstLine="540"/>
        <w:jc w:val="both"/>
        <w:rPr>
          <w:rFonts w:ascii="Times New Roman" w:hAnsi="Times New Roman" w:cs="Times New Roman"/>
          <w:sz w:val="24"/>
          <w:szCs w:val="24"/>
        </w:rPr>
      </w:pPr>
      <w:bookmarkStart w:id="16" w:name="P379"/>
      <w:bookmarkEnd w:id="16"/>
      <w:r w:rsidRPr="007157BC">
        <w:rPr>
          <w:rFonts w:ascii="Times New Roman" w:hAnsi="Times New Roman" w:cs="Times New Roman"/>
          <w:sz w:val="24"/>
          <w:szCs w:val="24"/>
        </w:rPr>
        <w:t xml:space="preserve">13. Крупная сделка может быть совершена бюджетным учреждением только с предварительного </w:t>
      </w:r>
      <w:hyperlink r:id="rId211" w:history="1">
        <w:r w:rsidRPr="007157BC">
          <w:rPr>
            <w:rFonts w:ascii="Times New Roman" w:hAnsi="Times New Roman" w:cs="Times New Roman"/>
            <w:color w:val="0000FF"/>
            <w:sz w:val="24"/>
            <w:szCs w:val="24"/>
          </w:rPr>
          <w:t>согласия</w:t>
        </w:r>
      </w:hyperlink>
      <w:r w:rsidRPr="007157BC">
        <w:rPr>
          <w:rFonts w:ascii="Times New Roman" w:hAnsi="Times New Roman" w:cs="Times New Roman"/>
          <w:sz w:val="24"/>
          <w:szCs w:val="24"/>
        </w:rPr>
        <w:t xml:space="preserve"> соответствующего органа, осуществляющего функции и полномочия учредителя бюджетного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Для целей настоящего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Крупная сделка, совершенная с нарушением требований </w:t>
      </w:r>
      <w:hyperlink w:anchor="P379" w:history="1">
        <w:r w:rsidRPr="007157BC">
          <w:rPr>
            <w:rFonts w:ascii="Times New Roman" w:hAnsi="Times New Roman" w:cs="Times New Roman"/>
            <w:color w:val="0000FF"/>
            <w:sz w:val="24"/>
            <w:szCs w:val="24"/>
          </w:rPr>
          <w:t>абзаца первого</w:t>
        </w:r>
      </w:hyperlink>
      <w:r w:rsidRPr="007157BC">
        <w:rPr>
          <w:rFonts w:ascii="Times New Roman" w:hAnsi="Times New Roman" w:cs="Times New Roman"/>
          <w:sz w:val="24"/>
          <w:szCs w:val="24"/>
        </w:rPr>
        <w:t xml:space="preserve"> настоящего пункта, может быть признана недействительной по иску бюджетного учреждения или его учредителя, если будет доказано, что другая сторона в сделке знала или должна была </w:t>
      </w:r>
      <w:r w:rsidRPr="007157BC">
        <w:rPr>
          <w:rFonts w:ascii="Times New Roman" w:hAnsi="Times New Roman" w:cs="Times New Roman"/>
          <w:sz w:val="24"/>
          <w:szCs w:val="24"/>
        </w:rPr>
        <w:lastRenderedPageBreak/>
        <w:t>знать об отсутствии предварительного согласия учредителя бюджетного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Руководитель бюджетного учреждения несет перед бюджетным учреждением ответственность в размере убытков, причиненных бюджетному учреждению в результате совершения крупной сделки с нарушением требований </w:t>
      </w:r>
      <w:hyperlink w:anchor="P379" w:history="1">
        <w:r w:rsidRPr="007157BC">
          <w:rPr>
            <w:rFonts w:ascii="Times New Roman" w:hAnsi="Times New Roman" w:cs="Times New Roman"/>
            <w:color w:val="0000FF"/>
            <w:sz w:val="24"/>
            <w:szCs w:val="24"/>
          </w:rPr>
          <w:t>абзаца первого</w:t>
        </w:r>
      </w:hyperlink>
      <w:r w:rsidRPr="007157BC">
        <w:rPr>
          <w:rFonts w:ascii="Times New Roman" w:hAnsi="Times New Roman" w:cs="Times New Roman"/>
          <w:sz w:val="24"/>
          <w:szCs w:val="24"/>
        </w:rPr>
        <w:t xml:space="preserve"> настоящего пункта, независимо от того, была ли эта сделка признана недействительной.</w:t>
      </w:r>
    </w:p>
    <w:p w:rsidR="007157BC" w:rsidRPr="007157BC" w:rsidRDefault="007157BC">
      <w:pPr>
        <w:pStyle w:val="ConsPlusNormal"/>
        <w:ind w:firstLine="540"/>
        <w:jc w:val="both"/>
        <w:rPr>
          <w:rFonts w:ascii="Times New Roman" w:hAnsi="Times New Roman" w:cs="Times New Roman"/>
          <w:sz w:val="24"/>
          <w:szCs w:val="24"/>
        </w:rPr>
      </w:pPr>
      <w:bookmarkStart w:id="17" w:name="P383"/>
      <w:bookmarkEnd w:id="17"/>
      <w:r w:rsidRPr="007157BC">
        <w:rPr>
          <w:rFonts w:ascii="Times New Roman" w:hAnsi="Times New Roman" w:cs="Times New Roman"/>
          <w:sz w:val="24"/>
          <w:szCs w:val="24"/>
        </w:rPr>
        <w:t>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10. Автономная некоммерческая организация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Автономной некоммерческой организацией признается не имеющая членства 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законами, автономная некоммерческая организация может быть создана путем преобразования юридического лица другой организационно-правовой формы.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1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18.07.2011 N 220-ФЗ)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Имущество, переданное автономной некоммерческой организации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Автономная некоммерческая организация вправе осуществлять предпринимательскую деятельность, соответствующую целям, для достижения которых создана указанная организация.</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 выявлении конституционно-правового смысла пункта 3 статьи 10 см. Постановление Конституционного Суда РФ от 18.11.2014 N 30-П.</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Надзор за деятельностью автономной некоммерческой организации осуществляют ее учредители в порядке, предусмотренном ее учредительными документами.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Учредители автономной некоммерческой организации могут пользоваться ее услугами только на равных условиях с другими лицами.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В случае, если учредителем автономной некоммерческой организации является Российская Федерация, субъект Российской Федерации или муниципальное образование, </w:t>
      </w:r>
      <w:hyperlink r:id="rId213"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участия их представителей в органах управления автономной некоммерческой организации устанавливается Правительством Российской Федерации, органом государственной власти субъекта Российской Федерации или органом местного самоуправления.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21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220-ФЗ)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11. Ассоциации (союзы)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1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w:t>
      </w:r>
      <w:r w:rsidRPr="007157BC">
        <w:rPr>
          <w:rFonts w:ascii="Times New Roman" w:hAnsi="Times New Roman" w:cs="Times New Roman"/>
          <w:sz w:val="24"/>
          <w:szCs w:val="24"/>
        </w:rPr>
        <w:lastRenderedPageBreak/>
        <w:t>иных не противоречащих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21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Утратил силу. - Федеральный </w:t>
      </w:r>
      <w:hyperlink r:id="rId217"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Члены ассоциации (союза) сохраняют свою самостоятельность и права.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1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Ассоциация (союз) не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предусмотренных ее учредительными документами.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 xml:space="preserve">Статья 12. Утратила силу. - Федеральный </w:t>
      </w:r>
      <w:hyperlink r:id="rId219"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III. СОЗДАНИЕ, РЕОРГАНИЗАЦИЯ И ЛИКВИДАЦИЯ</w:t>
      </w:r>
    </w:p>
    <w:p w:rsidR="007157BC" w:rsidRPr="007157BC" w:rsidRDefault="007157BC">
      <w:pPr>
        <w:pStyle w:val="ConsPlusTitle"/>
        <w:jc w:val="center"/>
        <w:rPr>
          <w:rFonts w:ascii="Times New Roman" w:hAnsi="Times New Roman" w:cs="Times New Roman"/>
          <w:sz w:val="24"/>
          <w:szCs w:val="24"/>
        </w:rPr>
      </w:pPr>
      <w:r w:rsidRPr="007157BC">
        <w:rPr>
          <w:rFonts w:ascii="Times New Roman" w:hAnsi="Times New Roman" w:cs="Times New Roman"/>
          <w:sz w:val="24"/>
          <w:szCs w:val="24"/>
        </w:rPr>
        <w:t>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13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18" w:name="P420"/>
      <w:bookmarkEnd w:id="18"/>
      <w:r w:rsidRPr="007157BC">
        <w:rPr>
          <w:rFonts w:ascii="Times New Roman" w:hAnsi="Times New Roman" w:cs="Times New Roman"/>
          <w:sz w:val="24"/>
          <w:szCs w:val="24"/>
        </w:rPr>
        <w:t>Статья 13. Создание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 законами, в результате реорганизации в форме преобразования юридического лица другой организационно-правовой формы.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22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18.07.2011 N 220-ФЗ)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 для федеральных бюджетных или казенных </w:t>
      </w:r>
      <w:hyperlink r:id="rId221" w:history="1">
        <w:r w:rsidRPr="007157BC">
          <w:rPr>
            <w:rFonts w:ascii="Times New Roman" w:hAnsi="Times New Roman" w:cs="Times New Roman"/>
            <w:color w:val="0000FF"/>
            <w:sz w:val="24"/>
            <w:szCs w:val="24"/>
          </w:rPr>
          <w:t>учреждений</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для бюджетных или казенных учреждений субъектов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для муниципальных бюджетных или казенных учреждений.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 в ред. Федерального </w:t>
      </w:r>
      <w:hyperlink r:id="rId22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13.1 не распространяется на религиозные организации, зарегистрированные в установленном законом порядке, бюджетные и казенные учреждения (</w:t>
      </w:r>
      <w:hyperlink w:anchor="P57" w:history="1">
        <w:r w:rsidRPr="007157BC">
          <w:rPr>
            <w:rFonts w:ascii="Times New Roman" w:hAnsi="Times New Roman" w:cs="Times New Roman"/>
            <w:color w:val="0000FF"/>
            <w:sz w:val="24"/>
            <w:szCs w:val="24"/>
          </w:rPr>
          <w:t>пункты 4</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19" w:name="P434"/>
      <w:bookmarkEnd w:id="19"/>
      <w:r w:rsidRPr="007157BC">
        <w:rPr>
          <w:rFonts w:ascii="Times New Roman" w:hAnsi="Times New Roman" w:cs="Times New Roman"/>
          <w:sz w:val="24"/>
          <w:szCs w:val="24"/>
        </w:rPr>
        <w:lastRenderedPageBreak/>
        <w:t>Статья 13.1. Государственная регистрация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22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подлежит государственной регистрации в соответствии с Федеральным </w:t>
      </w:r>
      <w:hyperlink r:id="rId22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w:t>
      </w:r>
      <w:hyperlink r:id="rId225" w:history="1">
        <w:r w:rsidRPr="007157BC">
          <w:rPr>
            <w:rFonts w:ascii="Times New Roman" w:hAnsi="Times New Roman" w:cs="Times New Roman"/>
            <w:color w:val="0000FF"/>
            <w:sz w:val="24"/>
            <w:szCs w:val="24"/>
          </w:rPr>
          <w:t>Решение</w:t>
        </w:r>
      </w:hyperlink>
      <w:r w:rsidRPr="007157BC">
        <w:rPr>
          <w:rFonts w:ascii="Times New Roman" w:hAnsi="Times New Roman" w:cs="Times New Roman"/>
          <w:sz w:val="24"/>
          <w:szCs w:val="24"/>
        </w:rPr>
        <w:t xml:space="preserve"> о государственной регистрации (об отказе в государственной регистрации) некоммерческой организации принимается федеральным органом исполнительной власти, уполномоченным в сфере регистрации некоммерческих организаций (далее - уполномоченный орган), или его территориальным органом.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Внесение в единый государственный реестр юридических лиц сведений о создании, реорганизации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r:id="rId226" w:history="1">
        <w:r w:rsidRPr="007157BC">
          <w:rPr>
            <w:rFonts w:ascii="Times New Roman" w:hAnsi="Times New Roman" w:cs="Times New Roman"/>
            <w:color w:val="0000FF"/>
            <w:sz w:val="24"/>
            <w:szCs w:val="24"/>
          </w:rPr>
          <w:t>статьей 2</w:t>
        </w:r>
      </w:hyperlink>
      <w:r w:rsidRPr="007157BC">
        <w:rPr>
          <w:rFonts w:ascii="Times New Roman" w:hAnsi="Times New Roman" w:cs="Times New Roman"/>
          <w:sz w:val="24"/>
          <w:szCs w:val="24"/>
        </w:rP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территориальным органом решения о государственной регистрации. </w:t>
      </w:r>
      <w:hyperlink r:id="rId227" w:history="1">
        <w:r w:rsidRPr="007157BC">
          <w:rPr>
            <w:rFonts w:ascii="Times New Roman" w:hAnsi="Times New Roman" w:cs="Times New Roman"/>
            <w:color w:val="0000FF"/>
            <w:sz w:val="24"/>
            <w:szCs w:val="24"/>
          </w:rPr>
          <w:t>Формы</w:t>
        </w:r>
      </w:hyperlink>
      <w:r w:rsidRPr="007157BC">
        <w:rPr>
          <w:rFonts w:ascii="Times New Roman" w:hAnsi="Times New Roman" w:cs="Times New Roman"/>
          <w:sz w:val="24"/>
          <w:szCs w:val="24"/>
        </w:rPr>
        <w:t xml:space="preserve"> документов, необходимых для соответствующей государственной регистрации, определяются уполномоченным федеральным органом исполнительной власти.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2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23.07.2008 N 160-ФЗ)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Действие пункта 4 не распространяется на Государственную компанию "Автодор" (Федеральный </w:t>
      </w:r>
      <w:hyperlink r:id="rId229"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Документы, необходимые для государственной регистрации некоммерческой организации, представляются в уполномоченный орган или его территориальный орган не позднее чем через три месяца со дня принятия решения о создании такой организации.</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Действие пункта 5 не распространяется на Государственную компанию "Автодор" (Федеральный </w:t>
      </w:r>
      <w:hyperlink r:id="rId230"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20" w:name="P451"/>
      <w:bookmarkEnd w:id="20"/>
      <w:r w:rsidRPr="007157BC">
        <w:rPr>
          <w:rFonts w:ascii="Times New Roman" w:hAnsi="Times New Roman" w:cs="Times New Roman"/>
          <w:sz w:val="24"/>
          <w:szCs w:val="24"/>
        </w:rPr>
        <w:t>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заявление, подписанное уполномоченным лицом (далее - заявитель), с указанием его фамилии, имени, отчества, места жительства и контактных телефонов;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учредительные документы некоммерческой организации в трех экземплярах;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сведения об учредителях в двух экземплярах;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документ об уплате государственной пошлины;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7) при использовании в наименовании некоммерческой организации имени гражданина, символики, защищенной </w:t>
      </w:r>
      <w:hyperlink r:id="rId231"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об охране интеллектуальной собственности, а также полного наименования иного юридического лица как части собственного наименования - документы, подтверждающие правомочия на их использование;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19.05.2010 </w:t>
      </w:r>
      <w:hyperlink r:id="rId232" w:history="1">
        <w:r w:rsidRPr="007157BC">
          <w:rPr>
            <w:rFonts w:ascii="Times New Roman" w:hAnsi="Times New Roman" w:cs="Times New Roman"/>
            <w:color w:val="0000FF"/>
            <w:sz w:val="24"/>
            <w:szCs w:val="24"/>
          </w:rPr>
          <w:t>N 88-ФЗ</w:t>
        </w:r>
      </w:hyperlink>
      <w:r w:rsidRPr="007157BC">
        <w:rPr>
          <w:rFonts w:ascii="Times New Roman" w:hAnsi="Times New Roman" w:cs="Times New Roman"/>
          <w:sz w:val="24"/>
          <w:szCs w:val="24"/>
        </w:rPr>
        <w:t xml:space="preserve">, от 21.07.2014 </w:t>
      </w:r>
      <w:hyperlink r:id="rId233" w:history="1">
        <w:r w:rsidRPr="007157BC">
          <w:rPr>
            <w:rFonts w:ascii="Times New Roman" w:hAnsi="Times New Roman" w:cs="Times New Roman"/>
            <w:color w:val="0000FF"/>
            <w:sz w:val="24"/>
            <w:szCs w:val="24"/>
          </w:rPr>
          <w:t>N 236-ФЗ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выписка из реестра иностранных юридических лиц соответствующей страны происхождения или иной равный по юридической силе документ, подтверждающий юридический статус учредителя - иностранного лица;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9) заявление о включении некоммерческой организации в предусмотренный </w:t>
      </w:r>
      <w:hyperlink w:anchor="P472" w:history="1">
        <w:r w:rsidRPr="007157BC">
          <w:rPr>
            <w:rFonts w:ascii="Times New Roman" w:hAnsi="Times New Roman" w:cs="Times New Roman"/>
            <w:color w:val="0000FF"/>
            <w:sz w:val="24"/>
            <w:szCs w:val="24"/>
          </w:rPr>
          <w:t>пунктом 10 настоящей статьи</w:t>
        </w:r>
      </w:hyperlink>
      <w:r w:rsidRPr="007157BC">
        <w:rPr>
          <w:rFonts w:ascii="Times New Roman" w:hAnsi="Times New Roman" w:cs="Times New Roman"/>
          <w:sz w:val="24"/>
          <w:szCs w:val="24"/>
        </w:rPr>
        <w:t xml:space="preserve"> реестр некоммерческих организаций, выполняющих функции иностранного агента, - для некоммерческих организаций, выполняющих функции иностранного агента.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9 введен Федеральным </w:t>
      </w:r>
      <w:hyperlink r:id="rId23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5.1. Уполномоченный орган или его территориальный орган не вправе требовать представления других документов, кроме документов, указанных в </w:t>
      </w:r>
      <w:hyperlink w:anchor="P451" w:history="1">
        <w:r w:rsidRPr="007157BC">
          <w:rPr>
            <w:rFonts w:ascii="Times New Roman" w:hAnsi="Times New Roman" w:cs="Times New Roman"/>
            <w:color w:val="0000FF"/>
            <w:sz w:val="24"/>
            <w:szCs w:val="24"/>
          </w:rPr>
          <w:t>пункте 5</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5.1 введен Федеральным </w:t>
      </w:r>
      <w:hyperlink r:id="rId23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Решение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anchor="P451" w:history="1">
        <w:r w:rsidRPr="007157BC">
          <w:rPr>
            <w:rFonts w:ascii="Times New Roman" w:hAnsi="Times New Roman" w:cs="Times New Roman"/>
            <w:color w:val="0000FF"/>
            <w:sz w:val="24"/>
            <w:szCs w:val="24"/>
          </w:rPr>
          <w:t>пунктом 5</w:t>
        </w:r>
      </w:hyperlink>
      <w:r w:rsidRPr="007157BC">
        <w:rPr>
          <w:rFonts w:ascii="Times New Roman" w:hAnsi="Times New Roman" w:cs="Times New Roman"/>
          <w:sz w:val="24"/>
          <w:szCs w:val="24"/>
        </w:rPr>
        <w:t xml:space="preserve"> настоящей статьи и заверенных уполномоченным органом иностранной некоммерческой неправительственной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Документы иностранных организаций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7157BC" w:rsidRPr="007157BC" w:rsidRDefault="007157BC">
      <w:pPr>
        <w:pStyle w:val="ConsPlusNormal"/>
        <w:ind w:firstLine="540"/>
        <w:jc w:val="both"/>
        <w:rPr>
          <w:rFonts w:ascii="Times New Roman" w:hAnsi="Times New Roman" w:cs="Times New Roman"/>
          <w:sz w:val="24"/>
          <w:szCs w:val="24"/>
        </w:rPr>
      </w:pPr>
      <w:bookmarkStart w:id="21" w:name="P467"/>
      <w:bookmarkEnd w:id="21"/>
      <w:r w:rsidRPr="007157BC">
        <w:rPr>
          <w:rFonts w:ascii="Times New Roman" w:hAnsi="Times New Roman" w:cs="Times New Roman"/>
          <w:sz w:val="24"/>
          <w:szCs w:val="24"/>
        </w:rPr>
        <w:t xml:space="preserve">8. Уполномоченный орган или его территориальный орган при отсутствии установленных </w:t>
      </w:r>
      <w:hyperlink w:anchor="P748" w:history="1">
        <w:r w:rsidRPr="007157BC">
          <w:rPr>
            <w:rFonts w:ascii="Times New Roman" w:hAnsi="Times New Roman" w:cs="Times New Roman"/>
            <w:color w:val="0000FF"/>
            <w:sz w:val="24"/>
            <w:szCs w:val="24"/>
          </w:rPr>
          <w:t>статьей 23.1</w:t>
        </w:r>
      </w:hyperlink>
      <w:r w:rsidRPr="007157BC">
        <w:rPr>
          <w:rFonts w:ascii="Times New Roman" w:hAnsi="Times New Roman" w:cs="Times New Roman"/>
          <w:sz w:val="24"/>
          <w:szCs w:val="24"/>
        </w:rP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регистрирующим органом функций по ведению единого государственного реестра юридических лиц. 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принявший решение о государственной 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единый государственный реестр юридических лиц записи о некоммерческой организации выдает заявителю свидетельство о государственной регистрации.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3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Взаимодействие уполномоченного органа или его территориального органа с </w:t>
      </w:r>
      <w:r w:rsidRPr="007157BC">
        <w:rPr>
          <w:rFonts w:ascii="Times New Roman" w:hAnsi="Times New Roman" w:cs="Times New Roman"/>
          <w:sz w:val="24"/>
          <w:szCs w:val="24"/>
        </w:rPr>
        <w:lastRenderedPageBreak/>
        <w:t xml:space="preserve">регистрирующим органом по вопросам государственной регистрации некоммерческой организации осуществляется в </w:t>
      </w:r>
      <w:hyperlink r:id="rId237"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уполномоченным органом по согласованию с регистрирующим органом.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3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9. За государственную регистрацию некоммерческой организации взимается государственная пошлина в порядке и </w:t>
      </w:r>
      <w:hyperlink r:id="rId239" w:history="1">
        <w:r w:rsidRPr="007157BC">
          <w:rPr>
            <w:rFonts w:ascii="Times New Roman" w:hAnsi="Times New Roman" w:cs="Times New Roman"/>
            <w:color w:val="0000FF"/>
            <w:sz w:val="24"/>
            <w:szCs w:val="24"/>
          </w:rPr>
          <w:t>размерах</w:t>
        </w:r>
      </w:hyperlink>
      <w:r w:rsidRPr="007157BC">
        <w:rPr>
          <w:rFonts w:ascii="Times New Roman" w:hAnsi="Times New Roman" w:cs="Times New Roman"/>
          <w:sz w:val="24"/>
          <w:szCs w:val="24"/>
        </w:rPr>
        <w:t>, которые предусмотрены законодательством Российской Федерации о налогах и сборах.</w:t>
      </w:r>
    </w:p>
    <w:p w:rsidR="007157BC" w:rsidRPr="007157BC" w:rsidRDefault="007157BC">
      <w:pPr>
        <w:pStyle w:val="ConsPlusNormal"/>
        <w:ind w:firstLine="540"/>
        <w:jc w:val="both"/>
        <w:rPr>
          <w:rFonts w:ascii="Times New Roman" w:hAnsi="Times New Roman" w:cs="Times New Roman"/>
          <w:sz w:val="24"/>
          <w:szCs w:val="24"/>
        </w:rPr>
      </w:pPr>
      <w:bookmarkStart w:id="22" w:name="P472"/>
      <w:bookmarkEnd w:id="22"/>
      <w:r w:rsidRPr="007157BC">
        <w:rPr>
          <w:rFonts w:ascii="Times New Roman" w:hAnsi="Times New Roman" w:cs="Times New Roman"/>
          <w:sz w:val="24"/>
          <w:szCs w:val="24"/>
        </w:rPr>
        <w:t xml:space="preserve">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w:t>
      </w:r>
      <w:hyperlink r:id="rId240"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ведения указанного реестра устанавливается уполномоченным органом.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10 введен Федеральным </w:t>
      </w:r>
      <w:hyperlink r:id="rId24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13.2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23" w:name="P479"/>
      <w:bookmarkEnd w:id="23"/>
      <w:r w:rsidRPr="007157BC">
        <w:rPr>
          <w:rFonts w:ascii="Times New Roman" w:hAnsi="Times New Roman" w:cs="Times New Roman"/>
          <w:sz w:val="24"/>
          <w:szCs w:val="24"/>
        </w:rPr>
        <w:t>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24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Иностранная некоммерческая неправительственная организация в течение трех месяцев со дня принятия решения о создании на территории Российской Федерации филиала или представительства уведомляет об этом уполномоченный орган.</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r:id="rId243" w:history="1">
        <w:r w:rsidRPr="007157BC">
          <w:rPr>
            <w:rFonts w:ascii="Times New Roman" w:hAnsi="Times New Roman" w:cs="Times New Roman"/>
            <w:color w:val="0000FF"/>
            <w:sz w:val="24"/>
            <w:szCs w:val="24"/>
          </w:rPr>
          <w:t>Форма</w:t>
        </w:r>
      </w:hyperlink>
      <w:r w:rsidRPr="007157BC">
        <w:rPr>
          <w:rFonts w:ascii="Times New Roman" w:hAnsi="Times New Roman" w:cs="Times New Roman"/>
          <w:sz w:val="24"/>
          <w:szCs w:val="24"/>
        </w:rP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К уведомлению прилагаются следующие документы: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учредительные документы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решение руководящего органа иностранной некоммерческой неправительственной организации о создании филиала или представительства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положение о филиале или представительстве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решение о назначении руководителя филиала или представительства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документ с изложением целей и задач создания филиала или представительства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Уведомление и прилагаемые к нему документы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Сведения, содержащиеся в уведомлении и прилагаемых к нему документах, составляют реестр филиалов и представительств международных организаций и </w:t>
      </w:r>
      <w:r w:rsidRPr="007157BC">
        <w:rPr>
          <w:rFonts w:ascii="Times New Roman" w:hAnsi="Times New Roman" w:cs="Times New Roman"/>
          <w:sz w:val="24"/>
          <w:szCs w:val="24"/>
        </w:rPr>
        <w:lastRenderedPageBreak/>
        <w:t>иностранных некоммерческих неправительственных организаций (далее также - реестр), ведение которого осуществляется уполномоченным органом.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Уполномоченный орган не позднее тридцати дней со дня получения уведомления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r:id="rId244" w:history="1">
        <w:r w:rsidRPr="007157BC">
          <w:rPr>
            <w:rFonts w:ascii="Times New Roman" w:hAnsi="Times New Roman" w:cs="Times New Roman"/>
            <w:color w:val="0000FF"/>
            <w:sz w:val="24"/>
            <w:szCs w:val="24"/>
          </w:rPr>
          <w:t>форма</w:t>
        </w:r>
      </w:hyperlink>
      <w:r w:rsidRPr="007157BC">
        <w:rPr>
          <w:rFonts w:ascii="Times New Roman" w:hAnsi="Times New Roman" w:cs="Times New Roman"/>
          <w:sz w:val="24"/>
          <w:szCs w:val="24"/>
        </w:rP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Иностранной некоммерческой неправительственной организации может быть отказано во внесении в реестр сведений о филиале или представительстве по следующим основаниям:</w:t>
      </w:r>
    </w:p>
    <w:p w:rsidR="007157BC" w:rsidRPr="007157BC" w:rsidRDefault="007157BC">
      <w:pPr>
        <w:pStyle w:val="ConsPlusNormal"/>
        <w:ind w:firstLine="540"/>
        <w:jc w:val="both"/>
        <w:rPr>
          <w:rFonts w:ascii="Times New Roman" w:hAnsi="Times New Roman" w:cs="Times New Roman"/>
          <w:sz w:val="24"/>
          <w:szCs w:val="24"/>
        </w:rPr>
      </w:pPr>
      <w:bookmarkStart w:id="24" w:name="P495"/>
      <w:bookmarkEnd w:id="24"/>
      <w:r w:rsidRPr="007157BC">
        <w:rPr>
          <w:rFonts w:ascii="Times New Roman" w:hAnsi="Times New Roman" w:cs="Times New Roman"/>
          <w:sz w:val="24"/>
          <w:szCs w:val="24"/>
        </w:rPr>
        <w:t>1) если сведения и документы, предусмотренные настоящей статьей, представлены не полностью либо данные документы оформлены в ненадлежащем порядке;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если установлено, что в представленных учредительных документах иностранной некоммерческой неправительственной организации содержится недостоверная информация;</w:t>
      </w:r>
    </w:p>
    <w:p w:rsidR="007157BC" w:rsidRPr="007157BC" w:rsidRDefault="007157BC">
      <w:pPr>
        <w:pStyle w:val="ConsPlusNormal"/>
        <w:ind w:firstLine="540"/>
        <w:jc w:val="both"/>
        <w:rPr>
          <w:rFonts w:ascii="Times New Roman" w:hAnsi="Times New Roman" w:cs="Times New Roman"/>
          <w:sz w:val="24"/>
          <w:szCs w:val="24"/>
        </w:rPr>
      </w:pPr>
      <w:bookmarkStart w:id="25" w:name="P497"/>
      <w:bookmarkEnd w:id="25"/>
      <w:r w:rsidRPr="007157BC">
        <w:rPr>
          <w:rFonts w:ascii="Times New Roman" w:hAnsi="Times New Roman" w:cs="Times New Roman"/>
          <w:sz w:val="24"/>
          <w:szCs w:val="24"/>
        </w:rPr>
        <w:t xml:space="preserve">3) если цели и задачи создания филиала или представительства иностранной некоммерческой неправительственной организации противоречат </w:t>
      </w:r>
      <w:hyperlink r:id="rId245"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законодательству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bookmarkStart w:id="26" w:name="P498"/>
      <w:bookmarkEnd w:id="26"/>
      <w:r w:rsidRPr="007157BC">
        <w:rPr>
          <w:rFonts w:ascii="Times New Roman" w:hAnsi="Times New Roman" w:cs="Times New Roman"/>
          <w:sz w:val="24"/>
          <w:szCs w:val="24"/>
        </w:rPr>
        <w:t>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4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bookmarkStart w:id="27" w:name="P500"/>
      <w:bookmarkEnd w:id="27"/>
      <w:r w:rsidRPr="007157BC">
        <w:rPr>
          <w:rFonts w:ascii="Times New Roman" w:hAnsi="Times New Roman" w:cs="Times New Roman"/>
          <w:sz w:val="24"/>
          <w:szCs w:val="24"/>
        </w:rPr>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r:id="rId247"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основаниям, предусмотренным </w:t>
      </w:r>
      <w:hyperlink w:anchor="P495" w:history="1">
        <w:r w:rsidRPr="007157BC">
          <w:rPr>
            <w:rFonts w:ascii="Times New Roman" w:hAnsi="Times New Roman" w:cs="Times New Roman"/>
            <w:color w:val="0000FF"/>
            <w:sz w:val="24"/>
            <w:szCs w:val="24"/>
          </w:rPr>
          <w:t>подпунктами 1</w:t>
        </w:r>
      </w:hyperlink>
      <w:r w:rsidRPr="007157BC">
        <w:rPr>
          <w:rFonts w:ascii="Times New Roman" w:hAnsi="Times New Roman" w:cs="Times New Roman"/>
          <w:sz w:val="24"/>
          <w:szCs w:val="24"/>
        </w:rPr>
        <w:t xml:space="preserve"> - </w:t>
      </w:r>
      <w:hyperlink w:anchor="P497" w:history="1">
        <w:r w:rsidRPr="007157BC">
          <w:rPr>
            <w:rFonts w:ascii="Times New Roman" w:hAnsi="Times New Roman" w:cs="Times New Roman"/>
            <w:color w:val="0000FF"/>
            <w:sz w:val="24"/>
            <w:szCs w:val="24"/>
          </w:rPr>
          <w:t>3</w:t>
        </w:r>
      </w:hyperlink>
      <w:r w:rsidRPr="007157BC">
        <w:rPr>
          <w:rFonts w:ascii="Times New Roman" w:hAnsi="Times New Roman" w:cs="Times New Roman"/>
          <w:sz w:val="24"/>
          <w:szCs w:val="24"/>
        </w:rPr>
        <w:t xml:space="preserve">, </w:t>
      </w:r>
      <w:hyperlink w:anchor="P500" w:history="1">
        <w:r w:rsidRPr="007157BC">
          <w:rPr>
            <w:rFonts w:ascii="Times New Roman" w:hAnsi="Times New Roman" w:cs="Times New Roman"/>
            <w:color w:val="0000FF"/>
            <w:sz w:val="24"/>
            <w:szCs w:val="24"/>
          </w:rPr>
          <w:t>5 пункта 7</w:t>
        </w:r>
      </w:hyperlink>
      <w:r w:rsidRPr="007157BC">
        <w:rPr>
          <w:rFonts w:ascii="Times New Roman" w:hAnsi="Times New Roman" w:cs="Times New Roman"/>
          <w:sz w:val="24"/>
          <w:szCs w:val="24"/>
        </w:rPr>
        <w:t xml:space="preserve"> настоящей статьи, заявителю сообщается об этом в письменной форме с указанием конкретных положений </w:t>
      </w:r>
      <w:hyperlink r:id="rId248"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основанию, предусмотренному </w:t>
      </w:r>
      <w:hyperlink w:anchor="P498" w:history="1">
        <w:r w:rsidRPr="007157BC">
          <w:rPr>
            <w:rFonts w:ascii="Times New Roman" w:hAnsi="Times New Roman" w:cs="Times New Roman"/>
            <w:color w:val="0000FF"/>
            <w:sz w:val="24"/>
            <w:szCs w:val="24"/>
          </w:rPr>
          <w:t>подпунктом 4 пункта 7</w:t>
        </w:r>
      </w:hyperlink>
      <w:r w:rsidRPr="007157BC">
        <w:rPr>
          <w:rFonts w:ascii="Times New Roman" w:hAnsi="Times New Roman" w:cs="Times New Roman"/>
          <w:sz w:val="24"/>
          <w:szCs w:val="24"/>
        </w:rPr>
        <w:t xml:space="preserve"> настоящей статьи, заявителю сообщаются мотивы отказа.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9. Отказ во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10. Отказ во внесении в реестр сведений о филиале или представительстве иностранной 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Правоспособность филиала или представительства иностранной некоммерческой неправительственной организации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bookmarkStart w:id="28" w:name="P505"/>
      <w:bookmarkEnd w:id="28"/>
      <w:r w:rsidRPr="007157BC">
        <w:rPr>
          <w:rFonts w:ascii="Times New Roman" w:hAnsi="Times New Roman" w:cs="Times New Roman"/>
          <w:sz w:val="24"/>
          <w:szCs w:val="24"/>
        </w:rPr>
        <w:t>12. Не позднее двадцати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13. </w:t>
      </w:r>
      <w:hyperlink r:id="rId249" w:history="1">
        <w:r w:rsidRPr="007157BC">
          <w:rPr>
            <w:rFonts w:ascii="Times New Roman" w:hAnsi="Times New Roman" w:cs="Times New Roman"/>
            <w:color w:val="0000FF"/>
            <w:sz w:val="24"/>
            <w:szCs w:val="24"/>
          </w:rPr>
          <w:t>Уведомления</w:t>
        </w:r>
      </w:hyperlink>
      <w:r w:rsidRPr="007157BC">
        <w:rPr>
          <w:rFonts w:ascii="Times New Roman" w:hAnsi="Times New Roman" w:cs="Times New Roman"/>
          <w:sz w:val="24"/>
          <w:szCs w:val="24"/>
        </w:rP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 к уведомлению документах, а также об изменении указанных в </w:t>
      </w:r>
      <w:hyperlink w:anchor="P505" w:history="1">
        <w:r w:rsidRPr="007157BC">
          <w:rPr>
            <w:rFonts w:ascii="Times New Roman" w:hAnsi="Times New Roman" w:cs="Times New Roman"/>
            <w:color w:val="0000FF"/>
            <w:sz w:val="24"/>
            <w:szCs w:val="24"/>
          </w:rPr>
          <w:t>пункте 12</w:t>
        </w:r>
      </w:hyperlink>
      <w:r w:rsidRPr="007157BC">
        <w:rPr>
          <w:rFonts w:ascii="Times New Roman" w:hAnsi="Times New Roman" w:cs="Times New Roman"/>
          <w:sz w:val="24"/>
          <w:szCs w:val="24"/>
        </w:rPr>
        <w:t xml:space="preserve"> настоящей статьи сведений подаются в порядке, предусмотренном настоящей статьей.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14 не распространяется на религиозные организации, зарегистрированные в установленном законом порядке, Государственную компанию "Автодор"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 Федеральный </w:t>
      </w:r>
      <w:hyperlink r:id="rId250"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14. Учредительные документы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Учредительными документами некоммерческих организаций являются: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организации, частного или бюджетного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5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устав либо в случаях, установленных законом, нормативными правовыми актами Президента Российской Федерации или Правительства Российской Федерации, положение, утвержденные соответствующим органом, осуществляющим функции и полномочия учредителя, для казенного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5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учредительный договор, заключенный их членами, и устав, утвержденный ими, для ассоциации или союза;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абзац утратил силу. - Федеральный </w:t>
      </w:r>
      <w:hyperlink r:id="rId253"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Учредители (участники) некоммерческих партнерств, а также автономных некоммерческих организаций вправе заключить учредительный договор.</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случаях, предусмотренных законом, некоммерческая организация может действовать на основании общего положения об организациях данного вида и типа.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5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Утверждение устава бюджетного или казенного учреждения осуществляется в порядке, установленном: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 в отношении федеральных бюджетных или казенных </w:t>
      </w:r>
      <w:hyperlink r:id="rId255" w:history="1">
        <w:r w:rsidRPr="007157BC">
          <w:rPr>
            <w:rFonts w:ascii="Times New Roman" w:hAnsi="Times New Roman" w:cs="Times New Roman"/>
            <w:color w:val="0000FF"/>
            <w:sz w:val="24"/>
            <w:szCs w:val="24"/>
          </w:rPr>
          <w:t>учреждений</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в отношении муниципальных бюджетных или казенных учреждений.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25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В учредительных документах некоммерческой организации должны определяться наименование некоммерческой организации, содержащее указание на характер ее деятельности и организационно-правовую форму, место нахождения некоммерческой организации, порядок управления деятельностью, предмет и цели деятельности, сведения о филиалах и представительствах, права и обязанности членов, условия и порядок приема в члены некоммерческой организации и выхода из нее (в случае, если некоммерческая организация имеет членство), источники формирования имущества некоммерческой </w:t>
      </w:r>
      <w:r w:rsidRPr="007157BC">
        <w:rPr>
          <w:rFonts w:ascii="Times New Roman" w:hAnsi="Times New Roman" w:cs="Times New Roman"/>
          <w:sz w:val="24"/>
          <w:szCs w:val="24"/>
        </w:rPr>
        <w:lastRenderedPageBreak/>
        <w:t>организации, порядок внесения изменений в учредительные документы некоммерческой организации, порядок использования имущества в случае ликвидации некоммерческой организации и иные положения, предусмотренные настоящим Федеральным законом и иными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учредительном договоре учредители обязуются создать некоммерческую организацию, определяют порядок совместной деятельности по созданию некоммерческой организации, условия передачи ей своего имущества и участия в ее деятельности, условия и порядок выхода учредителей (участников) из ее состава.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Устав фонда также должен содержать наименование фонда, включающее слово "фонд", сведения о цели фонда; указания об органах фонда, в том числе о попечительском совете, и о порядке их формирования, о порядке назначения должностных лиц фонда и их освобождения, о месте нахождения фонда, о судьбе имущества фонда в случае его ликвидации.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Учредительные документы ассоциации (союза), некоммерческого партнерства также должны содержать условия о составе и компетенции их органов управления, порядке принятия ими решений, в том числе по вопросам, решения по которым принимаются единогласно или квалифицированным большинством голосов, и о порядке распределения имущества, остающегося после ликвидации ассоциации (союза), некоммерческого партнерства.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Положения, предусмотренные абзацем пятым пункта 3 статьи 14, не применяются к органам государственной власти (государственным органам), органам местного самоуправления (муниципальным органам) и органам управления государственными внебюджетными фондами, а также к их территориальным органам (</w:t>
      </w:r>
      <w:hyperlink r:id="rId257" w:history="1">
        <w:r w:rsidRPr="007157BC">
          <w:rPr>
            <w:rFonts w:ascii="Times New Roman" w:hAnsi="Times New Roman" w:cs="Times New Roman"/>
            <w:color w:val="0000FF"/>
            <w:sz w:val="24"/>
            <w:szCs w:val="24"/>
          </w:rPr>
          <w:t>статья 33</w:t>
        </w:r>
      </w:hyperlink>
      <w:r w:rsidRPr="007157BC">
        <w:rPr>
          <w:rFonts w:ascii="Times New Roman" w:hAnsi="Times New Roman" w:cs="Times New Roman"/>
          <w:sz w:val="24"/>
          <w:szCs w:val="24"/>
        </w:rPr>
        <w:t xml:space="preserve"> Федерального закона от 08.05.2010 N 83-ФЗ).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Устав бюджетного или казенного учреждения также должен содержать наименование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 указания о структуре, компетенции органов управления учреждения, порядке их формирования, сроках полномочий и порядке деятельности таких органов.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5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 в ред. Федерального </w:t>
      </w:r>
      <w:hyperlink r:id="rId25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18.07.2011 N 239-ФЗ)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Учредительные документы некоммерческой организации могут содержать и иные не противоречащие законодательству положения.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Изменения в устав некоммерческой организации вносятся по решению ее высшего органа управления, за исключением устава бюджетного или казенного учреждения, устава фонда, который может быть изменен органами фонда, если уставом фонда предусмотрена возможность изменения этого устава в таком порядке.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6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Изменения в устав бюджетного или казенного учреждения вносятся в порядке, установленном: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6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Правительством Российской Федерации - в отношении федеральных бюджетных или казенных </w:t>
      </w:r>
      <w:hyperlink r:id="rId262" w:history="1">
        <w:r w:rsidRPr="007157BC">
          <w:rPr>
            <w:rFonts w:ascii="Times New Roman" w:hAnsi="Times New Roman" w:cs="Times New Roman"/>
            <w:color w:val="0000FF"/>
            <w:sz w:val="24"/>
            <w:szCs w:val="24"/>
          </w:rPr>
          <w:t>учреждений</w:t>
        </w:r>
      </w:hyperlink>
      <w:r w:rsidRPr="007157BC">
        <w:rPr>
          <w:rFonts w:ascii="Times New Roman" w:hAnsi="Times New Roman" w:cs="Times New Roman"/>
          <w:sz w:val="24"/>
          <w:szCs w:val="24"/>
        </w:rPr>
        <w:t>;</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6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w:t>
      </w:r>
      <w:r w:rsidRPr="007157BC">
        <w:rPr>
          <w:rFonts w:ascii="Times New Roman" w:hAnsi="Times New Roman" w:cs="Times New Roman"/>
          <w:sz w:val="24"/>
          <w:szCs w:val="24"/>
        </w:rPr>
        <w:lastRenderedPageBreak/>
        <w:t>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6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местной администрацией муниципального образования - в отношении муниципальных бюджетных или казенных учреждений.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26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Если сохранение устава фонда в неизменном виде влечет за собой последствия, которые невозможно предвидеть при учреждении фонда, а возможность изменения его устава не предусмотрена либо устав не изменяется уполномоченными лицами, право внесения изменений в соответствии с Гражданским </w:t>
      </w:r>
      <w:hyperlink r:id="rId266"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 принадлежит суду по заявлению органов фонда или органа, уполномоченного осуществлять надзор за деятельностью фонда.</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15 не распространяется на религиозные организации, зарегистрированные в установленном законом порядке, Государственную компанию "Автодор"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 Федеральный </w:t>
      </w:r>
      <w:hyperlink r:id="rId267"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Действие </w:t>
      </w:r>
      <w:hyperlink w:anchor="P560" w:history="1">
        <w:r w:rsidRPr="007157BC">
          <w:rPr>
            <w:rFonts w:ascii="Times New Roman" w:hAnsi="Times New Roman" w:cs="Times New Roman"/>
            <w:color w:val="0000FF"/>
            <w:sz w:val="24"/>
            <w:szCs w:val="24"/>
          </w:rPr>
          <w:t>пунктов 1</w:t>
        </w:r>
      </w:hyperlink>
      <w:r w:rsidRPr="007157BC">
        <w:rPr>
          <w:rFonts w:ascii="Times New Roman" w:hAnsi="Times New Roman" w:cs="Times New Roman"/>
          <w:sz w:val="24"/>
          <w:szCs w:val="24"/>
        </w:rPr>
        <w:t xml:space="preserve">, </w:t>
      </w:r>
      <w:hyperlink w:anchor="P562" w:history="1">
        <w:r w:rsidRPr="007157BC">
          <w:rPr>
            <w:rFonts w:ascii="Times New Roman" w:hAnsi="Times New Roman" w:cs="Times New Roman"/>
            <w:color w:val="0000FF"/>
            <w:sz w:val="24"/>
            <w:szCs w:val="24"/>
          </w:rPr>
          <w:t>1.1</w:t>
        </w:r>
      </w:hyperlink>
      <w:r w:rsidRPr="007157BC">
        <w:rPr>
          <w:rFonts w:ascii="Times New Roman" w:hAnsi="Times New Roman" w:cs="Times New Roman"/>
          <w:sz w:val="24"/>
          <w:szCs w:val="24"/>
        </w:rPr>
        <w:t xml:space="preserve"> - </w:t>
      </w:r>
      <w:hyperlink w:anchor="P575" w:history="1">
        <w:r w:rsidRPr="007157BC">
          <w:rPr>
            <w:rFonts w:ascii="Times New Roman" w:hAnsi="Times New Roman" w:cs="Times New Roman"/>
            <w:color w:val="0000FF"/>
            <w:sz w:val="24"/>
            <w:szCs w:val="24"/>
          </w:rPr>
          <w:t>1.3 статьи 15</w:t>
        </w:r>
      </w:hyperlink>
      <w:r w:rsidRPr="007157BC">
        <w:rPr>
          <w:rFonts w:ascii="Times New Roman" w:hAnsi="Times New Roman" w:cs="Times New Roman"/>
          <w:sz w:val="24"/>
          <w:szCs w:val="24"/>
        </w:rPr>
        <w:t xml:space="preserve"> не распространяется на бюджетные и казенные учреждения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15. Учредители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29" w:name="P560"/>
      <w:bookmarkEnd w:id="29"/>
      <w:r w:rsidRPr="007157BC">
        <w:rPr>
          <w:rFonts w:ascii="Times New Roman" w:hAnsi="Times New Roman" w:cs="Times New Roman"/>
          <w:sz w:val="24"/>
          <w:szCs w:val="24"/>
        </w:rPr>
        <w:t>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6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bookmarkStart w:id="30" w:name="P562"/>
      <w:bookmarkEnd w:id="30"/>
      <w:r w:rsidRPr="007157BC">
        <w:rPr>
          <w:rFonts w:ascii="Times New Roman" w:hAnsi="Times New Roman" w:cs="Times New Roman"/>
          <w:sz w:val="24"/>
          <w:szCs w:val="24"/>
        </w:rPr>
        <w:t>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26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bookmarkStart w:id="31" w:name="P564"/>
      <w:bookmarkEnd w:id="31"/>
      <w:r w:rsidRPr="007157BC">
        <w:rPr>
          <w:rFonts w:ascii="Times New Roman" w:hAnsi="Times New Roman" w:cs="Times New Roman"/>
          <w:sz w:val="24"/>
          <w:szCs w:val="24"/>
        </w:rPr>
        <w:t>1.2. Не может быть учредителем (участником, членом)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иностранный гражданин или лицо без гражданства, в отношении которых в установленном законодательством Российской Федерации </w:t>
      </w:r>
      <w:hyperlink r:id="rId270"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принято решение о нежелательности их пребывания (проживания) 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лицо, включенное в перечень в соответствии с </w:t>
      </w:r>
      <w:hyperlink r:id="rId271" w:history="1">
        <w:r w:rsidRPr="007157BC">
          <w:rPr>
            <w:rFonts w:ascii="Times New Roman" w:hAnsi="Times New Roman" w:cs="Times New Roman"/>
            <w:color w:val="0000FF"/>
            <w:sz w:val="24"/>
            <w:szCs w:val="24"/>
          </w:rPr>
          <w:t>пунктом 2 статьи 6</w:t>
        </w:r>
      </w:hyperlink>
      <w:r w:rsidRPr="007157BC">
        <w:rPr>
          <w:rFonts w:ascii="Times New Roman" w:hAnsi="Times New Roman" w:cs="Times New Roman"/>
          <w:sz w:val="24"/>
          <w:szCs w:val="24"/>
        </w:rPr>
        <w:t xml:space="preserve"> Федерального закона от 7 августа 2001 года N 115-ФЗ "О противодействии легализации (отмыванию) денежных средств, полученных преступным путем, и финансированию терроризма";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общественное объединение или религиозная организация, деятельность которых приостановлена в соответствии со </w:t>
      </w:r>
      <w:hyperlink r:id="rId272" w:history="1">
        <w:r w:rsidRPr="007157BC">
          <w:rPr>
            <w:rFonts w:ascii="Times New Roman" w:hAnsi="Times New Roman" w:cs="Times New Roman"/>
            <w:color w:val="0000FF"/>
            <w:sz w:val="24"/>
            <w:szCs w:val="24"/>
          </w:rPr>
          <w:t>статьей 10</w:t>
        </w:r>
      </w:hyperlink>
      <w:r w:rsidRPr="007157BC">
        <w:rPr>
          <w:rFonts w:ascii="Times New Roman" w:hAnsi="Times New Roman" w:cs="Times New Roman"/>
          <w:sz w:val="24"/>
          <w:szCs w:val="24"/>
        </w:rPr>
        <w:t xml:space="preserve"> Федерального закона от 25 июля 2002 года N 114-ФЗ "О противодействии экстремистской деятельности" (далее - Федеральный закон "О противодействии экстремистской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7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31.12.2014 N 505-ФЗ)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создания, деятельности, реорганизации и ликвидации некоммерческих организаций отдельных видов.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5 введен Федеральным </w:t>
      </w:r>
      <w:hyperlink r:id="rId27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1.2 введен Федеральным </w:t>
      </w:r>
      <w:hyperlink r:id="rId27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1.2-1. Лицо, которое ранее являлось руководителем или входило в состав руководящего органа общественного или религиозного объединения либо иной организации, в отношении которых по основаниям, предусмотренным Федеральным </w:t>
      </w:r>
      <w:hyperlink r:id="rId27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 противодействии экстремистской деятельности" либо Федеральным </w:t>
      </w:r>
      <w:hyperlink r:id="rId27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не может быть учредителем некоммерческой организации в течение десяти лет со дня вступления в законную силу соответствующего решения суда.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1.2-1 введен Федеральным </w:t>
      </w:r>
      <w:hyperlink r:id="rId27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31.12.2014 N 505-ФЗ)</w:t>
      </w:r>
    </w:p>
    <w:p w:rsidR="007157BC" w:rsidRPr="007157BC" w:rsidRDefault="007157BC">
      <w:pPr>
        <w:pStyle w:val="ConsPlusNormal"/>
        <w:ind w:firstLine="540"/>
        <w:jc w:val="both"/>
        <w:rPr>
          <w:rFonts w:ascii="Times New Roman" w:hAnsi="Times New Roman" w:cs="Times New Roman"/>
          <w:sz w:val="24"/>
          <w:szCs w:val="24"/>
        </w:rPr>
      </w:pPr>
      <w:bookmarkStart w:id="32" w:name="P575"/>
      <w:bookmarkEnd w:id="32"/>
      <w:r w:rsidRPr="007157BC">
        <w:rPr>
          <w:rFonts w:ascii="Times New Roman" w:hAnsi="Times New Roman" w:cs="Times New Roman"/>
          <w:sz w:val="24"/>
          <w:szCs w:val="24"/>
        </w:rPr>
        <w:t>1.3. Число учредителей некоммерческой организации не ограничено, если иное не установлено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1.3 введен Федеральным </w:t>
      </w:r>
      <w:hyperlink r:id="rId27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Учредителем бюджетного или казенного учреждения является: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Российская Федерация - в отношении федерального бюджетного или казенного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субъект Российской Федерации - в отношении бюджетного или казенного учреждения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муниципальное образование - в отношении муниципального бюджетного или казенного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 в ред. Федерального </w:t>
      </w:r>
      <w:hyperlink r:id="rId28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Если иное не предусмотрено федеральным законом, учредители (участники) некоммерческих корпораций, учредители фондов и автономных некоммерческих организаций </w:t>
      </w:r>
      <w:hyperlink r:id="rId281" w:history="1">
        <w:r w:rsidRPr="007157BC">
          <w:rPr>
            <w:rFonts w:ascii="Times New Roman" w:hAnsi="Times New Roman" w:cs="Times New Roman"/>
            <w:color w:val="0000FF"/>
            <w:sz w:val="24"/>
            <w:szCs w:val="24"/>
          </w:rPr>
          <w:t>вправе</w:t>
        </w:r>
      </w:hyperlink>
      <w:r w:rsidRPr="007157BC">
        <w:rPr>
          <w:rFonts w:ascii="Times New Roman" w:hAnsi="Times New Roman" w:cs="Times New Roman"/>
          <w:sz w:val="24"/>
          <w:szCs w:val="24"/>
        </w:rPr>
        <w:t xml:space="preserve"> выйти из состава учредителей и (или) участников указанных юридических лиц в любое время без согласия остальных учредителей и (или) участников, направив в соответствии с Федеральным </w:t>
      </w:r>
      <w:hyperlink r:id="rId28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 государственной регистрации юридических лиц и индивидуальных предпринимателей" сведения о своем выходе в регистрирующий орган. В случае выхода из состава учредителей и (или) участников последнего либо единственного учредителя и (или) участника он обязан до направления сведений о своем выходе передать свои права учредителя и (или) участника другому лицу в соответствии с федеральным законом и уставом юридического лица.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Права и обязанности учредителя (участника) некоммерческой корпорации либо права и обязанности учредителя фонда или автономной некоммерческой организации в случае его выхода из состава учредителей и (или) участников прекращаются со дня внесения изменений в сведения о юридическом лице, содержащиеся в едином государственном реестре юридических лиц. Учредитель (участник), вышедший из состава учредителей (участников), обязан направить уведомление об этом соответствующему юридическому лицу в день направления сведений о своем выходе из состава учредителей (участников) в регистрирующий орган.</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введен Федеральным </w:t>
      </w:r>
      <w:hyperlink r:id="rId28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31.01.2016 N 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Если иное не предусмотрено федеральным законом и уставом юридического лица, физические и (или) юридические лица вправе войти в состав учредителей (участников) некоммерческой корпорации, в состав учредителей фонда и автономной некоммерческой организации с согласия других учредителей и (или) участников.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28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31.01.2016 N 7-ФЗ)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16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16. Реорганизация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может быть реорганизована в порядке, предусмотренном Гражданским </w:t>
      </w:r>
      <w:hyperlink r:id="rId285"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 настоящим Федеральным законом и другими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Реорганизация некоммерческой организации может быть осуществлена в форме слияния, присоединения, разделения, выделения и преобразования.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осуществляются в порядке, установленном: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 в отношении федеральных бюджетных или казенных </w:t>
      </w:r>
      <w:hyperlink r:id="rId286" w:history="1">
        <w:r w:rsidRPr="007157BC">
          <w:rPr>
            <w:rFonts w:ascii="Times New Roman" w:hAnsi="Times New Roman" w:cs="Times New Roman"/>
            <w:color w:val="0000FF"/>
            <w:sz w:val="24"/>
            <w:szCs w:val="24"/>
          </w:rPr>
          <w:t>учреждений</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в отношении муниципальных бюджетных или казенных учреждений.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2.1 введен Федеральным </w:t>
      </w:r>
      <w:hyperlink r:id="rId28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2.2. При реорганизации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2.2 введен Федеральным </w:t>
      </w:r>
      <w:hyperlink r:id="rId28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Государственная регистрация вновь возникшей в результате реорганизации организации (организаций)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порядке, установленном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8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17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17. Преобразование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26.11.1998 </w:t>
      </w:r>
      <w:hyperlink r:id="rId290"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28.12.2002 </w:t>
      </w:r>
      <w:hyperlink r:id="rId291"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10.01.2006 </w:t>
      </w:r>
      <w:hyperlink r:id="rId292"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Частное учреждение может быть преобразовано в фонд, автономную некоммерческую организацию, хозяйственное общество. Преобразование </w:t>
      </w:r>
      <w:r w:rsidRPr="007157BC">
        <w:rPr>
          <w:rFonts w:ascii="Times New Roman" w:hAnsi="Times New Roman" w:cs="Times New Roman"/>
          <w:sz w:val="24"/>
          <w:szCs w:val="24"/>
        </w:rPr>
        <w:lastRenderedPageBreak/>
        <w:t>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9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Автономная некоммерческая организация вправе преобразоваться в фонд.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26.11.1998 </w:t>
      </w:r>
      <w:hyperlink r:id="rId294"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10.01.2006 </w:t>
      </w:r>
      <w:hyperlink r:id="rId295"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Ассоциация (союз) вправе преобразоваться в некоммерческую организацию в одной из организационно-правовых форм, указанных в </w:t>
      </w:r>
      <w:hyperlink r:id="rId296" w:history="1">
        <w:r w:rsidRPr="007157BC">
          <w:rPr>
            <w:rFonts w:ascii="Times New Roman" w:hAnsi="Times New Roman" w:cs="Times New Roman"/>
            <w:color w:val="0000FF"/>
            <w:sz w:val="24"/>
            <w:szCs w:val="24"/>
          </w:rPr>
          <w:t>пункте 5 статьи 121</w:t>
        </w:r>
      </w:hyperlink>
      <w:r w:rsidRPr="007157BC">
        <w:rPr>
          <w:rFonts w:ascii="Times New Roman" w:hAnsi="Times New Roman" w:cs="Times New Roman"/>
          <w:sz w:val="24"/>
          <w:szCs w:val="24"/>
        </w:rPr>
        <w:t xml:space="preserve"> Гражданского кодекса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 ред. Федерального </w:t>
      </w:r>
      <w:hyperlink r:id="rId297"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11.02.2013 N 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Решение о преобразовании частного учреждения принимается его собственником.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29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 предусмотренном уставом автономной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17.1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17.1. Изменение типа государственного или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29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Изменение типа государственного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Изменение типа бюджетного учреждения в целях создания казенного учреждения, а также изменение типа казенного учреждения в целях создания бюджетного учреждения осуществляются в порядке, устанавливаемом: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Правительством Российской Федерации - в отношении федеральных бюджетных или казенных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в отношении муниципальных бюджетных или казенных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целях создания бюджетного или казенного учреждения осуществляются в порядке, установленном Федеральным </w:t>
      </w:r>
      <w:hyperlink r:id="rId30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 ноября 2006 года N 174-ФЗ "Об автономных учреждениях".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Государственное или муниципальное учреждение при изменении типа вправе осуществлять предусмотренные его уставом виды деятельности на основании лицензий, </w:t>
      </w:r>
      <w:r w:rsidRPr="007157BC">
        <w:rPr>
          <w:rFonts w:ascii="Times New Roman" w:hAnsi="Times New Roman" w:cs="Times New Roman"/>
          <w:sz w:val="24"/>
          <w:szCs w:val="24"/>
        </w:rPr>
        <w:lastRenderedPageBreak/>
        <w:t>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30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239-ФЗ)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18 не распространяется на религиозные организации, зарегистрированные в установленном законом порядке, казенные учреждения, Государственную компанию "Автодор" (</w:t>
      </w:r>
      <w:hyperlink w:anchor="P57" w:history="1">
        <w:r w:rsidRPr="007157BC">
          <w:rPr>
            <w:rFonts w:ascii="Times New Roman" w:hAnsi="Times New Roman" w:cs="Times New Roman"/>
            <w:color w:val="0000FF"/>
            <w:sz w:val="24"/>
            <w:szCs w:val="24"/>
          </w:rPr>
          <w:t>пункты 4</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 Федеральный </w:t>
      </w:r>
      <w:hyperlink r:id="rId302"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3" w:name="P650"/>
      <w:bookmarkEnd w:id="33"/>
      <w:r w:rsidRPr="007157BC">
        <w:rPr>
          <w:rFonts w:ascii="Times New Roman" w:hAnsi="Times New Roman" w:cs="Times New Roman"/>
          <w:sz w:val="24"/>
          <w:szCs w:val="24"/>
        </w:rPr>
        <w:t>Статья 18. Ликвидация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может быть ликвидирована на основании и в порядке, которые предусмотрены Гражданским </w:t>
      </w:r>
      <w:hyperlink r:id="rId303"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 настоящим Федеральным законом и другими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r:id="rId30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30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Решение о ликвидации фонда может принять только суд по заявлению заинтересованных лиц.</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Фонд может быть ликвидирован:</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если имущества фонда недостаточно для осуществления его целей и вероятность получения необходимого имущества нереальна;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если цели фонда не могут быть достигнуты, а необходимые изменения целей фонда не могут быть произведены;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случае уклонения фонда в его деятельности от целей, предусмотренных его уставом;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других случаях, предусмотренных федеральным законом.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2.1. Отделение иностранной некоммерческой неправительственной организации на территории Российской Федерации ликвидируется также: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в случае ликвидации соответствующей иностранной некоммерческой неправительственной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в случае непредставления сведений, указанных в </w:t>
      </w:r>
      <w:hyperlink w:anchor="P1132" w:history="1">
        <w:r w:rsidRPr="007157BC">
          <w:rPr>
            <w:rFonts w:ascii="Times New Roman" w:hAnsi="Times New Roman" w:cs="Times New Roman"/>
            <w:color w:val="0000FF"/>
            <w:sz w:val="24"/>
            <w:szCs w:val="24"/>
          </w:rPr>
          <w:t>пункте 4 статьи 32</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в случае, если его деятельность не соответствует целям, предусмотренным учредительными документами, а также представленным в соответствии с </w:t>
      </w:r>
      <w:hyperlink w:anchor="P1132" w:history="1">
        <w:r w:rsidRPr="007157BC">
          <w:rPr>
            <w:rFonts w:ascii="Times New Roman" w:hAnsi="Times New Roman" w:cs="Times New Roman"/>
            <w:color w:val="0000FF"/>
            <w:sz w:val="24"/>
            <w:szCs w:val="24"/>
          </w:rPr>
          <w:t>пунктом 4 статьи 32</w:t>
        </w:r>
      </w:hyperlink>
      <w:r w:rsidRPr="007157BC">
        <w:rPr>
          <w:rFonts w:ascii="Times New Roman" w:hAnsi="Times New Roman" w:cs="Times New Roman"/>
          <w:sz w:val="24"/>
          <w:szCs w:val="24"/>
        </w:rPr>
        <w:t xml:space="preserve"> настоящего Федерального закона сведениям.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2.1 введен Федеральным </w:t>
      </w:r>
      <w:hyperlink r:id="rId30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r:id="rId307"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 и настоящим Федеральным законом порядок и сроки ликвидации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0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ликвидируемой некоммерческой организации выступает в суде.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Принятие решения о ликвидации и проведение ликвидации бюджетного учреждения осуществляются в порядке, установленном: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 в отношении федерального бюджетного </w:t>
      </w:r>
      <w:hyperlink r:id="rId309" w:history="1">
        <w:r w:rsidRPr="007157BC">
          <w:rPr>
            <w:rFonts w:ascii="Times New Roman" w:hAnsi="Times New Roman" w:cs="Times New Roman"/>
            <w:color w:val="0000FF"/>
            <w:sz w:val="24"/>
            <w:szCs w:val="24"/>
          </w:rPr>
          <w:t>учреждения</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в отношении бюджетного учреждения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в отношении муниципального бюджетного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31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19 не распространяется на религиозные организации, зарегистрированные в установленном законом порядке, казенные учреждения, Государственную компанию "Автодор" (</w:t>
      </w:r>
      <w:hyperlink w:anchor="P57" w:history="1">
        <w:r w:rsidRPr="007157BC">
          <w:rPr>
            <w:rFonts w:ascii="Times New Roman" w:hAnsi="Times New Roman" w:cs="Times New Roman"/>
            <w:color w:val="0000FF"/>
            <w:sz w:val="24"/>
            <w:szCs w:val="24"/>
          </w:rPr>
          <w:t>пункты 4</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 Федеральный </w:t>
      </w:r>
      <w:hyperlink r:id="rId311"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4" w:name="P679"/>
      <w:bookmarkEnd w:id="34"/>
      <w:r w:rsidRPr="007157BC">
        <w:rPr>
          <w:rFonts w:ascii="Times New Roman" w:hAnsi="Times New Roman" w:cs="Times New Roman"/>
          <w:sz w:val="24"/>
          <w:szCs w:val="24"/>
        </w:rPr>
        <w:t>Статья 19. Порядок ликвидации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быть менее чем два месяца со дня публикации о ликвидации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предъявленных кредиторами требований, а также о результатах их рассмотрения.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1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Если имеющиеся у ликвидируемой некоммерческой организации (за исключением частных учреждений) денежные средства недостаточны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r:id="rId313"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для исполнения судебных решений.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1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 недостаточности у ликвидируемого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1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Выплата денежных сумм кредиторам ликвидируемой некоммерческой организации производится ликвидационной комиссией в порядке очередности, установленной Гражданским </w:t>
      </w:r>
      <w:hyperlink r:id="rId316" w:history="1">
        <w:r w:rsidRPr="007157BC">
          <w:rPr>
            <w:rFonts w:ascii="Times New Roman" w:hAnsi="Times New Roman" w:cs="Times New Roman"/>
            <w:color w:val="0000FF"/>
            <w:sz w:val="24"/>
            <w:szCs w:val="24"/>
          </w:rPr>
          <w:t>кодексом</w:t>
        </w:r>
      </w:hyperlink>
      <w:r w:rsidRPr="007157BC">
        <w:rPr>
          <w:rFonts w:ascii="Times New Roman" w:hAnsi="Times New Roman" w:cs="Times New Roman"/>
          <w:sz w:val="24"/>
          <w:szCs w:val="24"/>
        </w:rPr>
        <w:t xml:space="preserve"> Российской Федерации, в соответствии с промежуточным ликвидационным балансом начиная со дня его утверждения, за </w:t>
      </w:r>
      <w:r w:rsidRPr="007157BC">
        <w:rPr>
          <w:rFonts w:ascii="Times New Roman" w:hAnsi="Times New Roman" w:cs="Times New Roman"/>
          <w:sz w:val="24"/>
          <w:szCs w:val="24"/>
        </w:rPr>
        <w:lastRenderedPageBreak/>
        <w:t>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17"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решение о ликвидации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1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19.1. Особенности ликвидации казенного учреждения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31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Принятие решения о ликвидации и проведение ликвидации казенного учреждения осуществляются в порядке, установленном: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Правительством Российской Федерации - в отношении федерального казенного </w:t>
      </w:r>
      <w:hyperlink r:id="rId320" w:history="1">
        <w:r w:rsidRPr="007157BC">
          <w:rPr>
            <w:rFonts w:ascii="Times New Roman" w:hAnsi="Times New Roman" w:cs="Times New Roman"/>
            <w:color w:val="0000FF"/>
            <w:sz w:val="24"/>
            <w:szCs w:val="24"/>
          </w:rPr>
          <w:t>учреждения</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высшим исполнительным органом государственной власти субъекта Российской Федерации - в отношении казенного учреждения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местной администрацией муниципального образования - в отношении муниципального казенного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20 не распространяется на казенные учреждения, Государственную компанию "Автодор" (</w:t>
      </w:r>
      <w:hyperlink w:anchor="P65"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 Федеральный </w:t>
      </w:r>
      <w:hyperlink r:id="rId321"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5" w:name="P709"/>
      <w:bookmarkEnd w:id="35"/>
      <w:r w:rsidRPr="007157BC">
        <w:rPr>
          <w:rFonts w:ascii="Times New Roman" w:hAnsi="Times New Roman" w:cs="Times New Roman"/>
          <w:sz w:val="24"/>
          <w:szCs w:val="24"/>
        </w:rPr>
        <w:t>Статья 20. Имущество ликвидируемой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36" w:name="P711"/>
      <w:bookmarkEnd w:id="36"/>
      <w:r w:rsidRPr="007157BC">
        <w:rPr>
          <w:rFonts w:ascii="Times New Roman" w:hAnsi="Times New Roman" w:cs="Times New Roman"/>
          <w:sz w:val="24"/>
          <w:szCs w:val="24"/>
        </w:rPr>
        <w:t>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Порядок использования имущества некоммерческого партнерства, стоимость которого превышает размер имущественных взносов его членов, определяется в соответствии с </w:t>
      </w:r>
      <w:hyperlink w:anchor="P711" w:history="1">
        <w:r w:rsidRPr="007157BC">
          <w:rPr>
            <w:rFonts w:ascii="Times New Roman" w:hAnsi="Times New Roman" w:cs="Times New Roman"/>
            <w:color w:val="0000FF"/>
            <w:sz w:val="24"/>
            <w:szCs w:val="24"/>
          </w:rPr>
          <w:t>пунктом 1</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Оставшееся после удовлетворения требований кредиторов имущество частного </w:t>
      </w:r>
      <w:r w:rsidRPr="007157BC">
        <w:rPr>
          <w:rFonts w:ascii="Times New Roman" w:hAnsi="Times New Roman" w:cs="Times New Roman"/>
          <w:sz w:val="24"/>
          <w:szCs w:val="24"/>
        </w:rPr>
        <w:lastRenderedPageBreak/>
        <w:t>учреждения передается его собственнику, если иное не предусмотрено законами и иными правовыми актами Российской Федерации или учредительными документами такого учреждения.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2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03.11.2006 N 175-ФЗ)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Имущество бюджетного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учреждения, передается ликвидационной комиссией собственнику соответствующего имущества.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32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21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7" w:name="P723"/>
      <w:bookmarkEnd w:id="37"/>
      <w:r w:rsidRPr="007157BC">
        <w:rPr>
          <w:rFonts w:ascii="Times New Roman" w:hAnsi="Times New Roman" w:cs="Times New Roman"/>
          <w:sz w:val="24"/>
          <w:szCs w:val="24"/>
        </w:rPr>
        <w:t>Статья 21. Завершение ликвидации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 xml:space="preserve">Статья 22. Исключена. - Федеральный </w:t>
      </w:r>
      <w:hyperlink r:id="rId324"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23 не распространяется на религиозные организации, зарегистрированные в установленном законом порядке, бюджетные и казенные учреждения (</w:t>
      </w:r>
      <w:hyperlink w:anchor="P57" w:history="1">
        <w:r w:rsidRPr="007157BC">
          <w:rPr>
            <w:rFonts w:ascii="Times New Roman" w:hAnsi="Times New Roman" w:cs="Times New Roman"/>
            <w:color w:val="0000FF"/>
            <w:sz w:val="24"/>
            <w:szCs w:val="24"/>
          </w:rPr>
          <w:t>пункты 4</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8" w:name="P733"/>
      <w:bookmarkEnd w:id="38"/>
      <w:r w:rsidRPr="007157BC">
        <w:rPr>
          <w:rFonts w:ascii="Times New Roman" w:hAnsi="Times New Roman" w:cs="Times New Roman"/>
          <w:sz w:val="24"/>
          <w:szCs w:val="24"/>
        </w:rPr>
        <w:t>Статья 23. Государственная регистрация изменений учредительных документов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Государственная регистрация изменений, вносимых в учредительные документы некоммерческой организации, осуществляется в том же </w:t>
      </w:r>
      <w:hyperlink w:anchor="P434"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и в те же сроки, что и государственная регистрация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32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Изменения учредительных документов некоммерческой организации вступают в силу со дня их государственной регистрации.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2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r:id="rId327"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и </w:t>
      </w:r>
      <w:hyperlink r:id="rId328" w:history="1">
        <w:r w:rsidRPr="007157BC">
          <w:rPr>
            <w:rFonts w:ascii="Times New Roman" w:hAnsi="Times New Roman" w:cs="Times New Roman"/>
            <w:color w:val="0000FF"/>
            <w:sz w:val="24"/>
            <w:szCs w:val="24"/>
          </w:rPr>
          <w:t>размерах</w:t>
        </w:r>
      </w:hyperlink>
      <w:r w:rsidRPr="007157BC">
        <w:rPr>
          <w:rFonts w:ascii="Times New Roman" w:hAnsi="Times New Roman" w:cs="Times New Roman"/>
          <w:sz w:val="24"/>
          <w:szCs w:val="24"/>
        </w:rPr>
        <w:t>, которые предусмотрены законодательством Российской Федерации о налогах и сборах.</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введен Федеральным </w:t>
      </w:r>
      <w:hyperlink r:id="rId32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Изменения, вносимые в сведения, указанные в </w:t>
      </w:r>
      <w:hyperlink r:id="rId330" w:history="1">
        <w:r w:rsidRPr="007157BC">
          <w:rPr>
            <w:rFonts w:ascii="Times New Roman" w:hAnsi="Times New Roman" w:cs="Times New Roman"/>
            <w:color w:val="0000FF"/>
            <w:sz w:val="24"/>
            <w:szCs w:val="24"/>
          </w:rPr>
          <w:t>пункте 1 статьи 5</w:t>
        </w:r>
      </w:hyperlink>
      <w:r w:rsidRPr="007157BC">
        <w:rPr>
          <w:rFonts w:ascii="Times New Roman" w:hAnsi="Times New Roman" w:cs="Times New Roman"/>
          <w:sz w:val="24"/>
          <w:szCs w:val="24"/>
        </w:rPr>
        <w:t xml:space="preserve"> Федерального закона "О государственной регистрации юридических лиц и индивидуальных предпринимателей", приобретают юридическую силу со дня их внесения в единый государственный реестр юридических лиц.</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33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23.1 не распространяется на бюджетные и казенные учреждения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39" w:name="P748"/>
      <w:bookmarkEnd w:id="39"/>
      <w:r w:rsidRPr="007157BC">
        <w:rPr>
          <w:rFonts w:ascii="Times New Roman" w:hAnsi="Times New Roman" w:cs="Times New Roman"/>
          <w:sz w:val="24"/>
          <w:szCs w:val="24"/>
        </w:rPr>
        <w:t>Статья 23.1. Отказ в государственной регистрации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33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В государственной регистрации некоммерческой организации может быть отказано по следующим основаниям: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если учредительные и иные представленные для государственной регистрации документы некоммерческой организации противоречат </w:t>
      </w:r>
      <w:hyperlink r:id="rId333"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законодательству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3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31.12.2014 N 505-ФЗ)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если ранее зарегистрирована некоммерческая организация с таким же наименованием;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если наименование некоммерческой организации оскорбляет нравственность, национальные и религиозные чувства граждан;</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если необходимые для государственной регистрации документы, предусмотренные настоящим Федеральным </w:t>
      </w:r>
      <w:hyperlink w:anchor="P45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представлены не полностью либо представлены в ненадлежащий орган;</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3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если выступившее в качестве учредителя некоммерческой организации лицо не может быть учредителем в соответствии с </w:t>
      </w:r>
      <w:hyperlink w:anchor="P564" w:history="1">
        <w:r w:rsidRPr="007157BC">
          <w:rPr>
            <w:rFonts w:ascii="Times New Roman" w:hAnsi="Times New Roman" w:cs="Times New Roman"/>
            <w:color w:val="0000FF"/>
            <w:sz w:val="24"/>
            <w:szCs w:val="24"/>
          </w:rPr>
          <w:t>пунктом 1.2 статьи 15</w:t>
        </w:r>
      </w:hyperlink>
      <w:r w:rsidRPr="007157BC">
        <w:rPr>
          <w:rFonts w:ascii="Times New Roman" w:hAnsi="Times New Roman" w:cs="Times New Roman"/>
          <w:sz w:val="24"/>
          <w:szCs w:val="24"/>
        </w:rPr>
        <w:t xml:space="preserve"> настоящего Федерального закона;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если решение о реорганизации, ликвидации некоммерческой организации, о внесении изменений в ее учредительные документы или об изменении сведений, указанных в </w:t>
      </w:r>
      <w:hyperlink r:id="rId336" w:history="1">
        <w:r w:rsidRPr="007157BC">
          <w:rPr>
            <w:rFonts w:ascii="Times New Roman" w:hAnsi="Times New Roman" w:cs="Times New Roman"/>
            <w:color w:val="0000FF"/>
            <w:sz w:val="24"/>
            <w:szCs w:val="24"/>
          </w:rPr>
          <w:t>пункте 1 статьи 5</w:t>
        </w:r>
      </w:hyperlink>
      <w:r w:rsidRPr="007157BC">
        <w:rPr>
          <w:rFonts w:ascii="Times New Roman" w:hAnsi="Times New Roman" w:cs="Times New Roman"/>
          <w:sz w:val="24"/>
          <w:szCs w:val="24"/>
        </w:rPr>
        <w:t xml:space="preserve"> Федерального закона "О государственной регистрации юридических лиц и индивидуальных предпринимателей", принято лицом (лицами), не уполномоченным на то федеральным законом и (или) учредительными документами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6 введен Федеральным </w:t>
      </w:r>
      <w:hyperlink r:id="rId33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если установлено, что в представленных для государственной регистрации документах содержатся недостоверные сведения;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7 введен Федеральным </w:t>
      </w:r>
      <w:hyperlink r:id="rId33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в случае, предусмотренном </w:t>
      </w:r>
      <w:hyperlink w:anchor="P767" w:history="1">
        <w:r w:rsidRPr="007157BC">
          <w:rPr>
            <w:rFonts w:ascii="Times New Roman" w:hAnsi="Times New Roman" w:cs="Times New Roman"/>
            <w:color w:val="0000FF"/>
            <w:sz w:val="24"/>
            <w:szCs w:val="24"/>
          </w:rPr>
          <w:t>абзацем вторым пункта 1.1</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8 введен Федеральным </w:t>
      </w:r>
      <w:hyperlink r:id="rId33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1.1. В случае, если представленные для государственной регистрации документы, предусмотренные настоящим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anchor="P467" w:history="1">
        <w:r w:rsidRPr="007157BC">
          <w:rPr>
            <w:rFonts w:ascii="Times New Roman" w:hAnsi="Times New Roman" w:cs="Times New Roman"/>
            <w:color w:val="0000FF"/>
            <w:sz w:val="24"/>
            <w:szCs w:val="24"/>
          </w:rPr>
          <w:t>пунктом 8 статьи 13.1</w:t>
        </w:r>
      </w:hyperlink>
      <w:r w:rsidRPr="007157BC">
        <w:rPr>
          <w:rFonts w:ascii="Times New Roman" w:hAnsi="Times New Roman" w:cs="Times New Roman"/>
          <w:sz w:val="24"/>
          <w:szCs w:val="24"/>
        </w:rP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оформленных в надлежащем порядке.</w:t>
      </w:r>
    </w:p>
    <w:p w:rsidR="007157BC" w:rsidRPr="007157BC" w:rsidRDefault="007157BC">
      <w:pPr>
        <w:pStyle w:val="ConsPlusNormal"/>
        <w:ind w:firstLine="540"/>
        <w:jc w:val="both"/>
        <w:rPr>
          <w:rFonts w:ascii="Times New Roman" w:hAnsi="Times New Roman" w:cs="Times New Roman"/>
          <w:sz w:val="24"/>
          <w:szCs w:val="24"/>
        </w:rPr>
      </w:pPr>
      <w:bookmarkStart w:id="40" w:name="P767"/>
      <w:bookmarkEnd w:id="40"/>
      <w:r w:rsidRPr="007157BC">
        <w:rPr>
          <w:rFonts w:ascii="Times New Roman" w:hAnsi="Times New Roman" w:cs="Times New Roman"/>
          <w:sz w:val="24"/>
          <w:szCs w:val="24"/>
        </w:rPr>
        <w:t xml:space="preserve">Неустранение заявителем оснований, вызвавших приостановление государственной </w:t>
      </w:r>
      <w:r w:rsidRPr="007157BC">
        <w:rPr>
          <w:rFonts w:ascii="Times New Roman" w:hAnsi="Times New Roman" w:cs="Times New Roman"/>
          <w:sz w:val="24"/>
          <w:szCs w:val="24"/>
        </w:rPr>
        <w:lastRenderedPageBreak/>
        <w:t>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34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 государственной регистрации отделения иностранной некоммерческой неправительственной организации может быть также отказано по следующим основаниям: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если цели создания отделения иностранной некоммерческой неправительственной организации противоречат </w:t>
      </w:r>
      <w:hyperlink r:id="rId341"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законодательству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bookmarkStart w:id="41" w:name="P771"/>
      <w:bookmarkEnd w:id="41"/>
      <w:r w:rsidRPr="007157BC">
        <w:rPr>
          <w:rFonts w:ascii="Times New Roman" w:hAnsi="Times New Roman" w:cs="Times New Roman"/>
          <w:sz w:val="24"/>
          <w:szCs w:val="24"/>
        </w:rPr>
        <w:t>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4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r:id="rId343" w:history="1">
        <w:r w:rsidRPr="007157BC">
          <w:rPr>
            <w:rFonts w:ascii="Times New Roman" w:hAnsi="Times New Roman" w:cs="Times New Roman"/>
            <w:color w:val="0000FF"/>
            <w:sz w:val="24"/>
            <w:szCs w:val="24"/>
          </w:rPr>
          <w:t>Конституции</w:t>
        </w:r>
      </w:hyperlink>
      <w:r w:rsidRPr="007157BC">
        <w:rPr>
          <w:rFonts w:ascii="Times New Roman" w:hAnsi="Times New Roman" w:cs="Times New Roman"/>
          <w:sz w:val="24"/>
          <w:szCs w:val="24"/>
        </w:rPr>
        <w:t xml:space="preserve"> Российской Федерации и законодательства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Решение об отказе в государственной регистрации или о приостановлении государственной регистрации некоммерческой организации должно быть принято не позднее чем через четырнадцать рабочих дней со дня получения представленных документов.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случае отказа в государственной регистрации или приостановления государственной регистрации некоммерческой организации заявителю сообщается об этом в письменной форме в течение трех рабочих дней со дня принятия соответствующего решения с указанием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 ред. Федерального </w:t>
      </w:r>
      <w:hyperlink r:id="rId34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В случае отказа в государственной регистрации отделения иностранной некоммерческой неправительственной организации по основанию, предусмотренному </w:t>
      </w:r>
      <w:hyperlink w:anchor="P771" w:history="1">
        <w:r w:rsidRPr="007157BC">
          <w:rPr>
            <w:rFonts w:ascii="Times New Roman" w:hAnsi="Times New Roman" w:cs="Times New Roman"/>
            <w:color w:val="0000FF"/>
            <w:sz w:val="24"/>
            <w:szCs w:val="24"/>
          </w:rPr>
          <w:t>подпунктом 2 пункта 2</w:t>
        </w:r>
      </w:hyperlink>
      <w:r w:rsidRPr="007157BC">
        <w:rPr>
          <w:rFonts w:ascii="Times New Roman" w:hAnsi="Times New Roman" w:cs="Times New Roman"/>
          <w:sz w:val="24"/>
          <w:szCs w:val="24"/>
        </w:rPr>
        <w:t xml:space="preserve"> настоящей статьи, заявителю сообщаются мотивы отказа.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Отказ в государственной регистрации некоммерческой организации может быть обжалован в вышестоящий орган или в суд.</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государственной регистрации некоммерческой организации и вынесение по этому заявлению решения осуществляются в </w:t>
      </w:r>
      <w:hyperlink w:anchor="P434"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предусмотренном настоящим Федеральным законом.</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IV. ДЕЯТЕЛЬНОСТЬ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24. Виды деятельности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учредительными документами.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Основной деятельностью бюджетного и казенного учреждений признается деятельность, непосредственно направленная на достижение целей, ради которых они </w:t>
      </w:r>
      <w:r w:rsidRPr="007157BC">
        <w:rPr>
          <w:rFonts w:ascii="Times New Roman" w:hAnsi="Times New Roman" w:cs="Times New Roman"/>
          <w:sz w:val="24"/>
          <w:szCs w:val="24"/>
        </w:rPr>
        <w:lastRenderedPageBreak/>
        <w:t>созданы. Исчерпывающий перечень видов деятельности, которые бюджетные и казенные учреждения могут осуществлять в соответствии с целями их создания, определяется учредительными документами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некоммерческие организации отдельных видов, а в части учреждений, в том числе, отдельных типов.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w:t>
      </w:r>
      <w:hyperlink r:id="rId34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Материалы, издаваемые некоммерческой организацией, выполняющей функции иностранного агента, и (или) распространяемые ею, в том числе через средства массовой информации и (или) с использованием информационно-телекоммуникационной сети "Интернет", должны сопровождаться указанием на то, что эти материалы изданы и (или) распространены некоммерческой организацией, выполняющей функции иностранного агента.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34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 в ред. Федерального </w:t>
      </w:r>
      <w:hyperlink r:id="rId347"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абзаца первого пункта 2 статьи 24 (в части приобретения и реализации ценных бумаг и участия в товариществах на вере в качестве вкладчика) не распространяется на бюджетные и казенные учреждения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 xml:space="preserve">Об участии учреждений в хозяйственных обществах и товариществах см. Гражданский </w:t>
      </w:r>
      <w:hyperlink r:id="rId348" w:history="1">
        <w:r w:rsidRPr="007157BC">
          <w:rPr>
            <w:rFonts w:ascii="Times New Roman" w:hAnsi="Times New Roman" w:cs="Times New Roman"/>
            <w:color w:val="0000FF"/>
            <w:sz w:val="24"/>
            <w:szCs w:val="24"/>
          </w:rPr>
          <w:t>кодекс</w:t>
        </w:r>
      </w:hyperlink>
      <w:r w:rsidRPr="007157BC">
        <w:rPr>
          <w:rFonts w:ascii="Times New Roman" w:hAnsi="Times New Roman" w:cs="Times New Roman"/>
          <w:color w:val="0A2666"/>
          <w:sz w:val="24"/>
          <w:szCs w:val="24"/>
        </w:rPr>
        <w:t xml:space="preserve"> РФ.</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42" w:name="P799"/>
      <w:bookmarkEnd w:id="42"/>
      <w:r w:rsidRPr="007157BC">
        <w:rPr>
          <w:rFonts w:ascii="Times New Roman" w:hAnsi="Times New Roman" w:cs="Times New Roman"/>
          <w:sz w:val="24"/>
          <w:szCs w:val="24"/>
        </w:rPr>
        <w:t>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4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Законодательством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5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пункта 3 статьи 24 не распространяется на казенные учреждения (</w:t>
      </w:r>
      <w:hyperlink w:anchor="P65"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43" w:name="P807"/>
      <w:bookmarkEnd w:id="43"/>
      <w:r w:rsidRPr="007157BC">
        <w:rPr>
          <w:rFonts w:ascii="Times New Roman" w:hAnsi="Times New Roman" w:cs="Times New Roman"/>
          <w:sz w:val="24"/>
          <w:szCs w:val="24"/>
        </w:rPr>
        <w:t>3. Некоммерческая организация ведет учет доходов и расходов по предпринимательской и иной приносящей доходы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(в ред. Федерального </w:t>
      </w:r>
      <w:hyperlink r:id="rId35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3.1. Законодательством Российской Федерации могут устанавливаться ограничения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3.1 введен Федеральным </w:t>
      </w:r>
      <w:hyperlink r:id="rId35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30.12.2006 N 274-ФЗ)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Действие пункта 4 (за исключением </w:t>
      </w:r>
      <w:hyperlink w:anchor="P820" w:history="1">
        <w:r w:rsidRPr="007157BC">
          <w:rPr>
            <w:rFonts w:ascii="Times New Roman" w:hAnsi="Times New Roman" w:cs="Times New Roman"/>
            <w:color w:val="0000FF"/>
            <w:sz w:val="24"/>
            <w:szCs w:val="24"/>
          </w:rPr>
          <w:t>абзаца пятого</w:t>
        </w:r>
      </w:hyperlink>
      <w:r w:rsidRPr="007157BC">
        <w:rPr>
          <w:rFonts w:ascii="Times New Roman" w:hAnsi="Times New Roman" w:cs="Times New Roman"/>
          <w:sz w:val="24"/>
          <w:szCs w:val="24"/>
        </w:rPr>
        <w:t>) статьи 24 не распространяется на казенные учреждения (</w:t>
      </w:r>
      <w:hyperlink w:anchor="P65"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44" w:name="P815"/>
      <w:bookmarkEnd w:id="44"/>
      <w:r w:rsidRPr="007157BC">
        <w:rPr>
          <w:rFonts w:ascii="Times New Roman" w:hAnsi="Times New Roman" w:cs="Times New Roman"/>
          <w:sz w:val="24"/>
          <w:szCs w:val="24"/>
        </w:rPr>
        <w:t>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w:t>
      </w:r>
    </w:p>
    <w:p w:rsidR="007157BC" w:rsidRPr="007157BC" w:rsidRDefault="007157BC">
      <w:pPr>
        <w:pStyle w:val="ConsPlusNormal"/>
        <w:ind w:firstLine="540"/>
        <w:jc w:val="both"/>
        <w:rPr>
          <w:rFonts w:ascii="Times New Roman" w:hAnsi="Times New Roman" w:cs="Times New Roman"/>
          <w:sz w:val="24"/>
          <w:szCs w:val="24"/>
        </w:rPr>
      </w:pPr>
      <w:bookmarkStart w:id="45" w:name="P816"/>
      <w:bookmarkEnd w:id="45"/>
      <w:r w:rsidRPr="007157BC">
        <w:rPr>
          <w:rFonts w:ascii="Times New Roman" w:hAnsi="Times New Roman" w:cs="Times New Roman"/>
          <w:sz w:val="24"/>
          <w:szCs w:val="24"/>
        </w:rPr>
        <w:t xml:space="preserve">Бюджетное учреждение с согласия собственника </w:t>
      </w:r>
      <w:hyperlink r:id="rId353" w:history="1">
        <w:r w:rsidRPr="007157BC">
          <w:rPr>
            <w:rFonts w:ascii="Times New Roman" w:hAnsi="Times New Roman" w:cs="Times New Roman"/>
            <w:color w:val="0000FF"/>
            <w:sz w:val="24"/>
            <w:szCs w:val="24"/>
          </w:rPr>
          <w:t>вправе</w:t>
        </w:r>
      </w:hyperlink>
      <w:r w:rsidRPr="007157BC">
        <w:rPr>
          <w:rFonts w:ascii="Times New Roman" w:hAnsi="Times New Roman" w:cs="Times New Roman"/>
          <w:sz w:val="24"/>
          <w:szCs w:val="24"/>
        </w:rPr>
        <w:t xml:space="preserve">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Абзац утратил силу. - Федеральный </w:t>
      </w:r>
      <w:hyperlink r:id="rId354"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23.05.2016 N 149-ФЗ.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случаях и в порядке, которые предусмотрены федеральными законами, бюджетное учреждение вправе вносить имущество, указанное в </w:t>
      </w:r>
      <w:hyperlink w:anchor="P816" w:history="1">
        <w:r w:rsidRPr="007157BC">
          <w:rPr>
            <w:rFonts w:ascii="Times New Roman" w:hAnsi="Times New Roman" w:cs="Times New Roman"/>
            <w:color w:val="0000FF"/>
            <w:sz w:val="24"/>
            <w:szCs w:val="24"/>
          </w:rPr>
          <w:t>абзаце втором</w:t>
        </w:r>
      </w:hyperlink>
      <w:r w:rsidRPr="007157BC">
        <w:rPr>
          <w:rFonts w:ascii="Times New Roman" w:hAnsi="Times New Roman" w:cs="Times New Roman"/>
          <w:sz w:val="24"/>
          <w:szCs w:val="24"/>
        </w:rPr>
        <w:t xml:space="preserve"> настоящего пункта,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5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02.07.2013 N 185-ФЗ)</w:t>
      </w:r>
    </w:p>
    <w:p w:rsidR="007157BC" w:rsidRPr="007157BC" w:rsidRDefault="007157BC">
      <w:pPr>
        <w:pStyle w:val="ConsPlusNormal"/>
        <w:ind w:firstLine="540"/>
        <w:jc w:val="both"/>
        <w:rPr>
          <w:rFonts w:ascii="Times New Roman" w:hAnsi="Times New Roman" w:cs="Times New Roman"/>
          <w:sz w:val="24"/>
          <w:szCs w:val="24"/>
        </w:rPr>
      </w:pPr>
      <w:bookmarkStart w:id="46" w:name="P820"/>
      <w:bookmarkEnd w:id="46"/>
      <w:r w:rsidRPr="007157BC">
        <w:rPr>
          <w:rFonts w:ascii="Times New Roman" w:hAnsi="Times New Roman" w:cs="Times New Roman"/>
          <w:sz w:val="24"/>
          <w:szCs w:val="24"/>
        </w:rPr>
        <w:t>Казенное учреждение не вправе выступать учредителем (участником) юридических лиц.</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 ред. Федерального </w:t>
      </w:r>
      <w:hyperlink r:id="rId35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06.11.2011 N 291-ФЗ)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25. Имущество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Некоммерческая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r:id="rId357"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Российской Федерации. Федеральным </w:t>
      </w:r>
      <w:hyperlink r:id="rId35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могут быть установлены право некоммерческой организации (за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30.12.2006 </w:t>
      </w:r>
      <w:hyperlink r:id="rId359" w:history="1">
        <w:r w:rsidRPr="007157BC">
          <w:rPr>
            <w:rFonts w:ascii="Times New Roman" w:hAnsi="Times New Roman" w:cs="Times New Roman"/>
            <w:color w:val="0000FF"/>
            <w:sz w:val="24"/>
            <w:szCs w:val="24"/>
          </w:rPr>
          <w:t>N 276-ФЗ</w:t>
        </w:r>
      </w:hyperlink>
      <w:r w:rsidRPr="007157BC">
        <w:rPr>
          <w:rFonts w:ascii="Times New Roman" w:hAnsi="Times New Roman" w:cs="Times New Roman"/>
          <w:sz w:val="24"/>
          <w:szCs w:val="24"/>
        </w:rPr>
        <w:t xml:space="preserve">, от 26.06.2007 </w:t>
      </w:r>
      <w:hyperlink r:id="rId360" w:history="1">
        <w:r w:rsidRPr="007157BC">
          <w:rPr>
            <w:rFonts w:ascii="Times New Roman" w:hAnsi="Times New Roman" w:cs="Times New Roman"/>
            <w:color w:val="0000FF"/>
            <w:sz w:val="24"/>
            <w:szCs w:val="24"/>
          </w:rPr>
          <w:t>N 118-ФЗ</w:t>
        </w:r>
      </w:hyperlink>
      <w:r w:rsidRPr="007157BC">
        <w:rPr>
          <w:rFonts w:ascii="Times New Roman" w:hAnsi="Times New Roman" w:cs="Times New Roman"/>
          <w:sz w:val="24"/>
          <w:szCs w:val="24"/>
        </w:rPr>
        <w:t xml:space="preserve">, от 08.05.2010 </w:t>
      </w:r>
      <w:hyperlink r:id="rId361"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 xml:space="preserve">Об имуществе отдельных видов некоммерческих организаций, на которое не может быть обращено взыскание, см. федеральные </w:t>
      </w:r>
      <w:r w:rsidRPr="007157BC">
        <w:rPr>
          <w:rFonts w:ascii="Times New Roman" w:hAnsi="Times New Roman" w:cs="Times New Roman"/>
          <w:sz w:val="24"/>
          <w:szCs w:val="24"/>
        </w:rPr>
        <w:t>законы</w:t>
      </w:r>
      <w:r w:rsidRPr="007157BC">
        <w:rPr>
          <w:rFonts w:ascii="Times New Roman" w:hAnsi="Times New Roman" w:cs="Times New Roman"/>
          <w:color w:val="0A2666"/>
          <w:sz w:val="24"/>
          <w:szCs w:val="24"/>
        </w:rPr>
        <w:t>.</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26. Источники формирования имущества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Источниками формирования имущества некоммерческой организации в денежной и иных формах являются: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регулярные и единовременные поступления от учредителей (участников, членов);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добровольные имущественные взносы и пожертвования;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выручка от реализации товаров, работ, услуг;</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дивиденды (доходы, проценты), получаемые по акциям, облигациям, другим ценным бумагам и вкладам;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доходы, получаемые от собственности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другие не запрещенные законом поступления.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Законами могут устанавливаться ограничения на источники доходов некоммерческих организаций отдельных видов, а в части учреждений, в том числе, отдельных типов.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6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r:id="rId36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36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23.12.2003 N 179-ФЗ)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Порядок регулярных поступлений от учредителей (участников, членов) определяется учредительными документами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Полученная некоммерческой организацией прибыль не подлежит распределению между участниками (членами)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36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27. Конфликт интересов</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некоммерческой организацией, или могут извлекать выгоду из пользования, распоряжения имуществом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Заинтересованные лица обязаны соблюдать интересы некоммерческой </w:t>
      </w:r>
      <w:r w:rsidRPr="007157BC">
        <w:rPr>
          <w:rFonts w:ascii="Times New Roman" w:hAnsi="Times New Roman" w:cs="Times New Roman"/>
          <w:sz w:val="24"/>
          <w:szCs w:val="24"/>
        </w:rPr>
        <w:lastRenderedPageBreak/>
        <w:t>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предусмотренных учредительными документами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Под термином "возможности некоммерческой организации" в целях настоящей статьи понимаются принадлежащие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В случае,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заключении сделки (в бюджетном учреждении - соответствующему органу, осуществляющему функции и полномочия учредителя);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6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bookmarkStart w:id="47" w:name="P860"/>
      <w:bookmarkEnd w:id="47"/>
      <w:r w:rsidRPr="007157BC">
        <w:rPr>
          <w:rFonts w:ascii="Times New Roman" w:hAnsi="Times New Roman" w:cs="Times New Roman"/>
          <w:sz w:val="24"/>
          <w:szCs w:val="24"/>
        </w:rPr>
        <w:t xml:space="preserve">сделка должна быть </w:t>
      </w:r>
      <w:hyperlink r:id="rId367" w:history="1">
        <w:r w:rsidRPr="007157BC">
          <w:rPr>
            <w:rFonts w:ascii="Times New Roman" w:hAnsi="Times New Roman" w:cs="Times New Roman"/>
            <w:color w:val="0000FF"/>
            <w:sz w:val="24"/>
            <w:szCs w:val="24"/>
          </w:rPr>
          <w:t>одобрена</w:t>
        </w:r>
      </w:hyperlink>
      <w:r w:rsidRPr="007157BC">
        <w:rPr>
          <w:rFonts w:ascii="Times New Roman" w:hAnsi="Times New Roman" w:cs="Times New Roman"/>
          <w:sz w:val="24"/>
          <w:szCs w:val="24"/>
        </w:rPr>
        <w:t xml:space="preserve">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6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Сделка, в совершении которой имеется заинтересованность и которая совершена с нарушением требований настоящей статьи, может быть признана судом недействительной.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некоммерческой организации несколькими заинтересованными лицами, их ответственность перед некоммерческой организацией является солидарной.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V. УПРАВЛЕНИЕ НЕКОММЕРЧЕСКОЙ ОРГАНИЗАЦИЕЙ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28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48" w:name="P871"/>
      <w:bookmarkEnd w:id="48"/>
      <w:r w:rsidRPr="007157BC">
        <w:rPr>
          <w:rFonts w:ascii="Times New Roman" w:hAnsi="Times New Roman" w:cs="Times New Roman"/>
          <w:sz w:val="24"/>
          <w:szCs w:val="24"/>
        </w:rPr>
        <w:t>Статья 28. Основы управления некоммерческой организацией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(в ред. Федеральных законов от 30.12.2006 </w:t>
      </w:r>
      <w:hyperlink r:id="rId369" w:history="1">
        <w:r w:rsidRPr="007157BC">
          <w:rPr>
            <w:rFonts w:ascii="Times New Roman" w:hAnsi="Times New Roman" w:cs="Times New Roman"/>
            <w:color w:val="0000FF"/>
            <w:sz w:val="24"/>
            <w:szCs w:val="24"/>
          </w:rPr>
          <w:t>N 276-ФЗ</w:t>
        </w:r>
      </w:hyperlink>
      <w:r w:rsidRPr="007157BC">
        <w:rPr>
          <w:rFonts w:ascii="Times New Roman" w:hAnsi="Times New Roman" w:cs="Times New Roman"/>
          <w:sz w:val="24"/>
          <w:szCs w:val="24"/>
        </w:rPr>
        <w:t xml:space="preserve">, от 08.05.2010 </w:t>
      </w:r>
      <w:hyperlink r:id="rId370"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Иными федеральными законами может предусматриваться формирование органов управления некоммерческой организацией, не предусмотренных настоящим Федеральным законом, а также другое разграничение компетенции между органами управления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2 введен Федеральным </w:t>
      </w:r>
      <w:hyperlink r:id="rId37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30.12.2006 N 276-ФЗ, в ред. Федерального </w:t>
      </w:r>
      <w:hyperlink r:id="rId37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22.07.2008 N 148-ФЗ)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В случае,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иные порядок формирования и срок полномочий органов управления автономной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не предусмотренные настоящим Федеральным законом органы управления автономной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иное разграничение компетенции между органами управления автономной некоммерческой организацией, чем предусмотрено настоящим Федеральным законом.</w:t>
      </w:r>
    </w:p>
    <w:p w:rsidR="007157BC" w:rsidRPr="007157BC" w:rsidRDefault="007157BC">
      <w:pPr>
        <w:pStyle w:val="ConsPlusNormal"/>
        <w:rPr>
          <w:rFonts w:ascii="Times New Roman" w:hAnsi="Times New Roman" w:cs="Times New Roman"/>
          <w:sz w:val="24"/>
          <w:szCs w:val="24"/>
        </w:rPr>
      </w:pPr>
      <w:r w:rsidRPr="007157BC">
        <w:rPr>
          <w:rFonts w:ascii="Times New Roman" w:hAnsi="Times New Roman" w:cs="Times New Roman"/>
          <w:sz w:val="24"/>
          <w:szCs w:val="24"/>
        </w:rPr>
        <w:t xml:space="preserve">(п. 3 введен Федеральным </w:t>
      </w:r>
      <w:hyperlink r:id="rId37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28.07.2012 N 134-ФЗ)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29 не распространяется на религиозные организации, зарегистрированные в установленном законом порядке, Государственную компанию "Автодор"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 Федеральный </w:t>
      </w:r>
      <w:hyperlink r:id="rId374"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17.07.2009 N 145-ФЗ).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29. Высший орган управления некоммерческой организацией</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Высшими органами управления некоммерческими организациями в соответствии с их учредительными документами являются: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коллегиальный высший орган управления для автономной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общее собрание членов для некоммерческого партнерства, ассоциации (союза).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Порядок управления фондом определяется его уставом.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Состав и компетенция органов управления общественными организациями (объединениями) устанавливаются в соответствии с законами об их организациях (объединениях).</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7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26.11.1998 N 174-ФЗ)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Основная функция высшего органа управления некоммерческой организацией - обеспечение соблюдения некоммерческой организацией целей, в интересах которых она была создана.</w:t>
      </w:r>
    </w:p>
    <w:p w:rsidR="007157BC" w:rsidRPr="007157BC" w:rsidRDefault="007157BC">
      <w:pPr>
        <w:pStyle w:val="ConsPlusNormal"/>
        <w:ind w:firstLine="540"/>
        <w:jc w:val="both"/>
        <w:rPr>
          <w:rFonts w:ascii="Times New Roman" w:hAnsi="Times New Roman" w:cs="Times New Roman"/>
          <w:sz w:val="24"/>
          <w:szCs w:val="24"/>
        </w:rPr>
      </w:pPr>
      <w:bookmarkStart w:id="49" w:name="P896"/>
      <w:bookmarkEnd w:id="49"/>
      <w:r w:rsidRPr="007157BC">
        <w:rPr>
          <w:rFonts w:ascii="Times New Roman" w:hAnsi="Times New Roman" w:cs="Times New Roman"/>
          <w:sz w:val="24"/>
          <w:szCs w:val="24"/>
        </w:rPr>
        <w:t>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w:t>
      </w:r>
    </w:p>
    <w:p w:rsidR="007157BC" w:rsidRPr="007157BC" w:rsidRDefault="007157BC">
      <w:pPr>
        <w:pStyle w:val="ConsPlusNormal"/>
        <w:ind w:firstLine="540"/>
        <w:jc w:val="both"/>
        <w:rPr>
          <w:rFonts w:ascii="Times New Roman" w:hAnsi="Times New Roman" w:cs="Times New Roman"/>
          <w:sz w:val="24"/>
          <w:szCs w:val="24"/>
        </w:rPr>
      </w:pPr>
      <w:bookmarkStart w:id="50" w:name="P897"/>
      <w:bookmarkEnd w:id="50"/>
      <w:r w:rsidRPr="007157BC">
        <w:rPr>
          <w:rFonts w:ascii="Times New Roman" w:hAnsi="Times New Roman" w:cs="Times New Roman"/>
          <w:sz w:val="24"/>
          <w:szCs w:val="24"/>
        </w:rPr>
        <w:t>определение приоритетных направлений деятельности некоммерческой организации, принципов формирования и использования ее имущества;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изменение устава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определение порядка приема в состав учредителей (участников, членов) некоммерческой организации и исключения из состава ее учредителей (участников, членов), за исключением случаев, если такой порядок определен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образование органов некоммерческой организации и досрочное прекращение их полномочий;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утверждение годового отчета и бухгалтерской (финансовой) отчетности </w:t>
      </w:r>
      <w:r w:rsidRPr="007157BC">
        <w:rPr>
          <w:rFonts w:ascii="Times New Roman" w:hAnsi="Times New Roman" w:cs="Times New Roman"/>
          <w:sz w:val="24"/>
          <w:szCs w:val="24"/>
        </w:rPr>
        <w:lastRenderedPageBreak/>
        <w:t>некоммерческой организации, если уставом некоммерческой организации в соответствии с федеральными законами это не отнесено к компетенции иных коллегиальных органов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принятие решений о создании некоммерческой организацией других юридических лиц, об участии некоммерческой организации в других юридических лицах, о создании филиалов и об открытии представительств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принятие решений о реорганизации и ликвидации некоммерческой организации (за исключением фонда), о назначении ликвидационной комиссии (ликвидатора) и об утверждении ликвидационного баланса;</w:t>
      </w:r>
    </w:p>
    <w:p w:rsidR="007157BC" w:rsidRPr="007157BC" w:rsidRDefault="007157BC">
      <w:pPr>
        <w:pStyle w:val="ConsPlusNormal"/>
        <w:ind w:firstLine="540"/>
        <w:jc w:val="both"/>
        <w:rPr>
          <w:rFonts w:ascii="Times New Roman" w:hAnsi="Times New Roman" w:cs="Times New Roman"/>
          <w:sz w:val="24"/>
          <w:szCs w:val="24"/>
        </w:rPr>
      </w:pPr>
      <w:bookmarkStart w:id="51" w:name="P904"/>
      <w:bookmarkEnd w:id="51"/>
      <w:r w:rsidRPr="007157BC">
        <w:rPr>
          <w:rFonts w:ascii="Times New Roman" w:hAnsi="Times New Roman" w:cs="Times New Roman"/>
          <w:sz w:val="24"/>
          <w:szCs w:val="24"/>
        </w:rPr>
        <w:t>утверждение аудиторской организации или индивидуального аудитора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Федеральными законами и уставом некоммерческой организации к исключительной компетенции высшего органа управления некоммерческой организацией может быть отнесено решение иных вопросов.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Вопросы, отнесенные настоящим Федеральным законом и иными федеральными законами к исключительной компетенции высшего органа управления некоммерческой организацией, не могут быть переданы им для решения другим органам некоммерческой организации, если иное не предусмотрено настоящим Федеральным законом или иными федеральными законами.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 ред. Федерального </w:t>
      </w:r>
      <w:hyperlink r:id="rId37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30.12.2015 N 436-ФЗ)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Общее собрание членов некоммерческой организации или 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Решение указанного общего собрания или заседания принимается большинством голосов членов,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соответствии с настоящим Федеральным законом, иными федеральными законами и учредительными документами.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4.1. Правила настоящего пункта применяются, если иное не предусмотрено федеральными законами.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Решение высшего органа управления некоммерческой организацией может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предусмотренным </w:t>
      </w:r>
      <w:hyperlink w:anchor="P897" w:history="1">
        <w:r w:rsidRPr="007157BC">
          <w:rPr>
            <w:rFonts w:ascii="Times New Roman" w:hAnsi="Times New Roman" w:cs="Times New Roman"/>
            <w:color w:val="0000FF"/>
            <w:sz w:val="24"/>
            <w:szCs w:val="24"/>
          </w:rPr>
          <w:t>абзацами вторым</w:t>
        </w:r>
      </w:hyperlink>
      <w:r w:rsidRPr="007157BC">
        <w:rPr>
          <w:rFonts w:ascii="Times New Roman" w:hAnsi="Times New Roman" w:cs="Times New Roman"/>
          <w:sz w:val="24"/>
          <w:szCs w:val="24"/>
        </w:rPr>
        <w:t xml:space="preserve"> - </w:t>
      </w:r>
      <w:hyperlink w:anchor="P904" w:history="1">
        <w:r w:rsidRPr="007157BC">
          <w:rPr>
            <w:rFonts w:ascii="Times New Roman" w:hAnsi="Times New Roman" w:cs="Times New Roman"/>
            <w:color w:val="0000FF"/>
            <w:sz w:val="24"/>
            <w:szCs w:val="24"/>
          </w:rPr>
          <w:t>девятым пункта 3</w:t>
        </w:r>
      </w:hyperlink>
      <w:r w:rsidRPr="007157BC">
        <w:rPr>
          <w:rFonts w:ascii="Times New Roman" w:hAnsi="Times New Roman" w:cs="Times New Roman"/>
          <w:sz w:val="24"/>
          <w:szCs w:val="24"/>
        </w:rPr>
        <w:t xml:space="preserve"> настоящей статьи.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Порядок проведения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управления некоммерческой организацией до начала голосования со всеми необходимыми информацией и материалами, возможность вносить предложения о включении в повестку дня дополнительных вопросов,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до начала голосования измененной повестки дня, а также срок окончания процедуры голосования.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протоколе о результатах заочного голосования должны быть указаны:</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дата, до которой принимались документы, содержащие сведения о голосовании </w:t>
      </w:r>
      <w:r w:rsidRPr="007157BC">
        <w:rPr>
          <w:rFonts w:ascii="Times New Roman" w:hAnsi="Times New Roman" w:cs="Times New Roman"/>
          <w:sz w:val="24"/>
          <w:szCs w:val="24"/>
        </w:rPr>
        <w:lastRenderedPageBreak/>
        <w:t>высшего органа управления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сведения о лицах, принявших участие в голосовании;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результаты голосования по каждому вопросу повестки дня;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сведения о лицах, проводивших подсчет голосов;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сведения о лицах, подписавших протокол.</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4.1 введен Федеральным </w:t>
      </w:r>
      <w:hyperlink r:id="rId37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30.12.2015 N 436-ФЗ)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Для автономной некоммерческой организации лица,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30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статья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пункта 1 статьи 30 не распространяется на бюджетные и казенные учреждения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52" w:name="P928"/>
      <w:bookmarkEnd w:id="52"/>
      <w:r w:rsidRPr="007157BC">
        <w:rPr>
          <w:rFonts w:ascii="Times New Roman" w:hAnsi="Times New Roman" w:cs="Times New Roman"/>
          <w:sz w:val="24"/>
          <w:szCs w:val="24"/>
        </w:rPr>
        <w:t>Статья 30. Исполнительный орган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53" w:name="P930"/>
      <w:bookmarkEnd w:id="53"/>
      <w:r w:rsidRPr="007157BC">
        <w:rPr>
          <w:rFonts w:ascii="Times New Roman" w:hAnsi="Times New Roman" w:cs="Times New Roman"/>
          <w:sz w:val="24"/>
          <w:szCs w:val="24"/>
        </w:rPr>
        <w:t>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К компетенции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anchor="P89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иными федеральными законами и учредительными документами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30.1. Ограничения на участие отдельных категорий лиц в деятельности иностранных некоммерческих неправительственных организаций</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37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02.03.2007 N 24-ФЗ)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Федерации или законодательством Российской Федерации. Указанные лица не вправе заниматься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lastRenderedPageBreak/>
        <w:t>Глава VI. ПОДДЕРЖКА НЕКОММЕРЧЕСКИХ ОРГАНИЗАЦИЙ. КОНТРОЛЬ</w:t>
      </w:r>
    </w:p>
    <w:p w:rsidR="007157BC" w:rsidRPr="007157BC" w:rsidRDefault="007157BC">
      <w:pPr>
        <w:pStyle w:val="ConsPlusTitle"/>
        <w:jc w:val="center"/>
        <w:rPr>
          <w:rFonts w:ascii="Times New Roman" w:hAnsi="Times New Roman" w:cs="Times New Roman"/>
          <w:sz w:val="24"/>
          <w:szCs w:val="24"/>
        </w:rPr>
      </w:pPr>
      <w:r w:rsidRPr="007157BC">
        <w:rPr>
          <w:rFonts w:ascii="Times New Roman" w:hAnsi="Times New Roman" w:cs="Times New Roman"/>
          <w:sz w:val="24"/>
          <w:szCs w:val="24"/>
        </w:rPr>
        <w:t>ЗА ДЕЯТЕЛЬНОСТЬЮ НЕКОММЕРЧЕСКИХ ОРГАНИЗАЦИЙ</w:t>
      </w:r>
    </w:p>
    <w:p w:rsidR="007157BC" w:rsidRPr="007157BC" w:rsidRDefault="007157BC">
      <w:pPr>
        <w:pStyle w:val="ConsPlusNormal"/>
        <w:jc w:val="center"/>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7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31. Экономическая поддержка некоммерческих организаций органами государственной власти и органами местного самоуправления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8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Оказание экономической поддержки некоммерческим организациям осуществляется в различных формах, в том числе в следующих формах: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осуществление закупок товаров, работ, услуг для обеспечения государственных и муниципальных нужд у некоммерческих организаций в </w:t>
      </w:r>
      <w:hyperlink r:id="rId381"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 в ред. Федерального </w:t>
      </w:r>
      <w:hyperlink r:id="rId38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28.12.2013 N 396-ФЗ)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w:t>
      </w:r>
      <w:hyperlink r:id="rId383"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о налогах и сборах;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предоставление некоммерческим организациям иных льгот.</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Положения статьи 31.1 в редакции Федерального </w:t>
      </w:r>
      <w:hyperlink r:id="rId384"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19.12.2016 N 449-ФЗ </w:t>
      </w:r>
      <w:hyperlink r:id="rId385" w:history="1">
        <w:r w:rsidRPr="007157BC">
          <w:rPr>
            <w:rFonts w:ascii="Times New Roman" w:hAnsi="Times New Roman" w:cs="Times New Roman"/>
            <w:color w:val="0000FF"/>
            <w:sz w:val="24"/>
            <w:szCs w:val="24"/>
          </w:rPr>
          <w:t>применяются</w:t>
        </w:r>
      </w:hyperlink>
      <w:r w:rsidRPr="007157BC">
        <w:rPr>
          <w:rFonts w:ascii="Times New Roman" w:hAnsi="Times New Roman" w:cs="Times New Roman"/>
          <w:sz w:val="24"/>
          <w:szCs w:val="24"/>
        </w:rPr>
        <w:t xml:space="preserve"> к правоотношениям, возникшим после дня вступления в силу указанного </w:t>
      </w:r>
      <w:hyperlink r:id="rId38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31.1. Поддержка социально ориентированных некоммерческих организаций органами государственной власти и органами местного самоуправления</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38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54" w:name="P964"/>
      <w:bookmarkEnd w:id="54"/>
      <w:r w:rsidRPr="007157BC">
        <w:rPr>
          <w:rFonts w:ascii="Times New Roman" w:hAnsi="Times New Roman" w:cs="Times New Roman"/>
          <w:sz w:val="24"/>
          <w:szCs w:val="24"/>
        </w:rP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социальное обслуживание, социальная поддержка и защита граждан;</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 в ред. Федерального </w:t>
      </w:r>
      <w:hyperlink r:id="rId38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28.11.2015 N 358-ФЗ)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подготовка населения к преодолению последствий стихийных бедствий, </w:t>
      </w:r>
      <w:r w:rsidRPr="007157BC">
        <w:rPr>
          <w:rFonts w:ascii="Times New Roman" w:hAnsi="Times New Roman" w:cs="Times New Roman"/>
          <w:sz w:val="24"/>
          <w:szCs w:val="24"/>
        </w:rPr>
        <w:lastRenderedPageBreak/>
        <w:t>экологических, техногенных или иных катастроф, к предотвращению несчастных случаев;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охрана окружающей среды и защита животных;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профилактика социально опасных форм поведения граждан;</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благотворительная деятельность, а также деятельность в области содействия благотворительности и добровольчества;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10) формирование в обществе нетерпимости к коррупционному поведению;</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10 введен Федеральным </w:t>
      </w:r>
      <w:hyperlink r:id="rId38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30.12.2012 N 325-ФЗ)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развитие межнационального сотрудничества, сохранение и защита самобытности, культуры, языков и традиций народов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11 введен Федеральным </w:t>
      </w:r>
      <w:hyperlink r:id="rId39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30.12.2012 N 325-ФЗ)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12) деятельность в сфере патриотического, в том числе военно-патриотического, воспитания граждан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12 введен Федеральным </w:t>
      </w:r>
      <w:hyperlink r:id="rId39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02.07.2013 N 172-ФЗ)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13) проведение поисковой работы, направленной на выявление неизвестных воинских захоронений и непогребенных останков защитников Отечества, установление имен погибших и пропавших без вести при защите Отечества;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13 введен Федеральным </w:t>
      </w:r>
      <w:hyperlink r:id="rId39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14.10.2014 N 303-ФЗ)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14) участие в профилактике и (или) тушении пожаров и проведении аварийно-спасательных работ;</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14 введен Федеральным </w:t>
      </w:r>
      <w:hyperlink r:id="rId39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04.11.2014 N 329-ФЗ)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15) социальная и культурная адаптация и интеграция мигрантов;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15 введен Федеральным </w:t>
      </w:r>
      <w:hyperlink r:id="rId39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22.12.2014 N 440-ФЗ)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16) мероприятия по медицинской реабилитации и социальной реабилитации, социальной и трудовой реинтеграции лиц, осуществляющих незаконное потребление наркотических средств или психотропных веществ;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16 введен Федеральным </w:t>
      </w:r>
      <w:hyperlink r:id="rId39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22.12.2014 N 440-ФЗ)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17) содействие повышению мобильности трудовых ресурсов;</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17 введен Федеральным </w:t>
      </w:r>
      <w:hyperlink r:id="rId39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02.05.2015 N 115-ФЗ)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18) увековечение памяти жертв политических репрессий.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18 введен Федеральным </w:t>
      </w:r>
      <w:hyperlink r:id="rId39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09.03.2016 N 67-ФЗ)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bookmarkStart w:id="55" w:name="P994"/>
      <w:bookmarkEnd w:id="55"/>
      <w:r w:rsidRPr="007157BC">
        <w:rPr>
          <w:rFonts w:ascii="Times New Roman" w:hAnsi="Times New Roman" w:cs="Times New Roman"/>
          <w:sz w:val="24"/>
          <w:szCs w:val="24"/>
        </w:rPr>
        <w:t>3. Оказание поддержки социально ориентированным некоммерческим организациям осуществляется в следующих формах: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1)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социально ориентированных некоммерческих организаций;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39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02.07.2013 N 185-ФЗ)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предоставление социально ориентированным некоммерческим организациям льгот по уплате налогов и сборов в соответствии с </w:t>
      </w:r>
      <w:hyperlink r:id="rId399" w:history="1">
        <w:r w:rsidRPr="007157BC">
          <w:rPr>
            <w:rFonts w:ascii="Times New Roman" w:hAnsi="Times New Roman" w:cs="Times New Roman"/>
            <w:color w:val="0000FF"/>
            <w:sz w:val="24"/>
            <w:szCs w:val="24"/>
          </w:rPr>
          <w:t>законодательством</w:t>
        </w:r>
      </w:hyperlink>
      <w:r w:rsidRPr="007157BC">
        <w:rPr>
          <w:rFonts w:ascii="Times New Roman" w:hAnsi="Times New Roman" w:cs="Times New Roman"/>
          <w:sz w:val="24"/>
          <w:szCs w:val="24"/>
        </w:rPr>
        <w:t xml:space="preserve"> о налогах и сборах;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осуществление закупок товаров, работ,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3 в ред. Федерального </w:t>
      </w:r>
      <w:hyperlink r:id="rId40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28.12.2013 N 396-ФЗ)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Субъекты Российской Федерации и муниципальные образования наряду с установленными </w:t>
      </w:r>
      <w:hyperlink w:anchor="P994" w:history="1">
        <w:r w:rsidRPr="007157BC">
          <w:rPr>
            <w:rFonts w:ascii="Times New Roman" w:hAnsi="Times New Roman" w:cs="Times New Roman"/>
            <w:color w:val="0000FF"/>
            <w:sz w:val="24"/>
            <w:szCs w:val="24"/>
          </w:rPr>
          <w:t>пунктом 3</w:t>
        </w:r>
      </w:hyperlink>
      <w:r w:rsidRPr="007157BC">
        <w:rPr>
          <w:rFonts w:ascii="Times New Roman" w:hAnsi="Times New Roman" w:cs="Times New Roman"/>
          <w:sz w:val="24"/>
          <w:szCs w:val="24"/>
        </w:rPr>
        <w:t xml:space="preserve">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 Некоммерческим организациям - исполнителям общественно полезных услуг указанные субсидии предоставляются на срок не менее двух лет.</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01"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19.12.2016 N 449-ФЗ)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 Некоммерческим организациям - исполнителям общественно полезных услуг меры имущественной поддержки предоставляются на срок не менее двух лет.</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0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19.12.2016 N 449-ФЗ)</w:t>
      </w:r>
    </w:p>
    <w:p w:rsidR="007157BC" w:rsidRPr="007157BC" w:rsidRDefault="007157BC">
      <w:pPr>
        <w:pStyle w:val="ConsPlusNormal"/>
        <w:ind w:firstLine="540"/>
        <w:jc w:val="both"/>
        <w:rPr>
          <w:rFonts w:ascii="Times New Roman" w:hAnsi="Times New Roman" w:cs="Times New Roman"/>
          <w:sz w:val="24"/>
          <w:szCs w:val="24"/>
        </w:rPr>
      </w:pPr>
      <w:bookmarkStart w:id="56" w:name="P1006"/>
      <w:bookmarkEnd w:id="56"/>
      <w:r w:rsidRPr="007157BC">
        <w:rPr>
          <w:rFonts w:ascii="Times New Roman" w:hAnsi="Times New Roman" w:cs="Times New Roman"/>
          <w:sz w:val="24"/>
          <w:szCs w:val="24"/>
        </w:rP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(в ред. Федерального </w:t>
      </w:r>
      <w:hyperlink r:id="rId403"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Порядок формирования, ведения, обязательного опубликования перечней, предусмотренных </w:t>
      </w:r>
      <w:hyperlink w:anchor="P1006" w:history="1">
        <w:r w:rsidRPr="007157BC">
          <w:rPr>
            <w:rFonts w:ascii="Times New Roman" w:hAnsi="Times New Roman" w:cs="Times New Roman"/>
            <w:color w:val="0000FF"/>
            <w:sz w:val="24"/>
            <w:szCs w:val="24"/>
          </w:rPr>
          <w:t>пунктом 7</w:t>
        </w:r>
      </w:hyperlink>
      <w:r w:rsidRPr="007157BC">
        <w:rPr>
          <w:rFonts w:ascii="Times New Roman" w:hAnsi="Times New Roman" w:cs="Times New Roman"/>
          <w:sz w:val="24"/>
          <w:szCs w:val="24"/>
        </w:rP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r:id="rId404" w:history="1">
        <w:r w:rsidRPr="007157BC">
          <w:rPr>
            <w:rFonts w:ascii="Times New Roman" w:hAnsi="Times New Roman" w:cs="Times New Roman"/>
            <w:color w:val="0000FF"/>
            <w:sz w:val="24"/>
            <w:szCs w:val="24"/>
          </w:rPr>
          <w:t>актами</w:t>
        </w:r>
      </w:hyperlink>
      <w:r w:rsidRPr="007157BC">
        <w:rPr>
          <w:rFonts w:ascii="Times New Roman" w:hAnsi="Times New Roman" w:cs="Times New Roman"/>
          <w:sz w:val="24"/>
          <w:szCs w:val="24"/>
        </w:rPr>
        <w:t xml:space="preserve"> Российской Федерации, нормативными правовыми актами субъектов Российской Федерации, муниципальными нормативными правовыми актами.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9. Государственное и муниципальное имущество, включенное в перечни, предусмотренные </w:t>
      </w:r>
      <w:hyperlink w:anchor="P1006" w:history="1">
        <w:r w:rsidRPr="007157BC">
          <w:rPr>
            <w:rFonts w:ascii="Times New Roman" w:hAnsi="Times New Roman" w:cs="Times New Roman"/>
            <w:color w:val="0000FF"/>
            <w:sz w:val="24"/>
            <w:szCs w:val="24"/>
          </w:rPr>
          <w:t>пунктом 7</w:t>
        </w:r>
      </w:hyperlink>
      <w:r w:rsidRPr="007157BC">
        <w:rPr>
          <w:rFonts w:ascii="Times New Roman" w:hAnsi="Times New Roman" w:cs="Times New Roman"/>
          <w:sz w:val="24"/>
          <w:szCs w:val="24"/>
        </w:rP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 статьей.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 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 осуществляющими теле- и (или) радиовещание, и редакциями государственных и муниципальных периодических печатных изданий бесплатного эфирного времени, бесплатной печатной площади, размещения информационных материалов социально ориентированных некоммерческих организаций в информационно-телекоммуникационной сети "Интернет".</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0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19.12.2016 N 449-ФЗ)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12.1. Поддержка в области подготовки, дополнительного профессионального образования работников и добровольцев социально ориентированных некоммерческих 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 профессиональной переподготовки и повышения квалификации работников и добровольцев социально ориентированных некоммерческих организаций по запросам указанных некоммерческих организаций, проведения обучающих, научных и практических мероприятий.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12.1 введен Федеральным </w:t>
      </w:r>
      <w:hyperlink r:id="rId40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19.12.2016 N 449-ФЗ)</w:t>
      </w:r>
    </w:p>
    <w:p w:rsidR="007157BC" w:rsidRPr="007157BC" w:rsidRDefault="007157BC">
      <w:pPr>
        <w:pStyle w:val="ConsPlusNormal"/>
        <w:ind w:firstLine="540"/>
        <w:jc w:val="both"/>
        <w:rPr>
          <w:rFonts w:ascii="Times New Roman" w:hAnsi="Times New Roman" w:cs="Times New Roman"/>
          <w:sz w:val="24"/>
          <w:szCs w:val="24"/>
        </w:rPr>
      </w:pPr>
      <w:bookmarkStart w:id="57" w:name="P1016"/>
      <w:bookmarkEnd w:id="57"/>
      <w:r w:rsidRPr="007157BC">
        <w:rPr>
          <w:rFonts w:ascii="Times New Roman" w:hAnsi="Times New Roman" w:cs="Times New Roman"/>
          <w:sz w:val="24"/>
          <w:szCs w:val="24"/>
        </w:rPr>
        <w:t>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(п. 13 введен Федеральным </w:t>
      </w:r>
      <w:hyperlink r:id="rId40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03.07.2016 N 287-ФЗ)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31.2. Реестры социально ориентированных некоммерческих организаций - получателей поддержки</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40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идентификационный номер налогоплательщика;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форма и размер предоставленной поддержки;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срок оказания поддержки;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наименование органа государственной власти или органа местного самоуправления, предоставивших поддержку;</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дата принятия решения об оказании поддержки или решения о прекращении оказания поддержки;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информация о видах деятельности, осуществляемых социально ориентированной некоммерческой организацией, получившей поддержку;</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w:t>
      </w:r>
      <w:hyperlink r:id="rId409"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ведения реестров социально ориентированных некоммерческих организаций - получателей поддержки и хранения представленных ими документов, </w:t>
      </w:r>
      <w:hyperlink r:id="rId410" w:history="1">
        <w:r w:rsidRPr="007157BC">
          <w:rPr>
            <w:rFonts w:ascii="Times New Roman" w:hAnsi="Times New Roman" w:cs="Times New Roman"/>
            <w:color w:val="0000FF"/>
            <w:sz w:val="24"/>
            <w:szCs w:val="24"/>
          </w:rPr>
          <w:t>требования</w:t>
        </w:r>
      </w:hyperlink>
      <w:r w:rsidRPr="007157BC">
        <w:rPr>
          <w:rFonts w:ascii="Times New Roman" w:hAnsi="Times New Roman" w:cs="Times New Roman"/>
          <w:sz w:val="24"/>
          <w:szCs w:val="24"/>
        </w:rP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w:t>
      </w:r>
      <w:hyperlink r:id="rId41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41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05.04.2010 N 40-ФЗ)</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формирование и осуществление государственной политики в области поддержки </w:t>
      </w:r>
      <w:r w:rsidRPr="007157BC">
        <w:rPr>
          <w:rFonts w:ascii="Times New Roman" w:hAnsi="Times New Roman" w:cs="Times New Roman"/>
          <w:sz w:val="24"/>
          <w:szCs w:val="24"/>
        </w:rPr>
        <w:lastRenderedPageBreak/>
        <w:t>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разработка и реализация федеральных программ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пропаганда и популяризация деятельности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содействие региональным программам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организация официального статистического учета социально ориентированных некоммерческих организаций, определение </w:t>
      </w:r>
      <w:hyperlink r:id="rId413" w:history="1">
        <w:r w:rsidRPr="007157BC">
          <w:rPr>
            <w:rFonts w:ascii="Times New Roman" w:hAnsi="Times New Roman" w:cs="Times New Roman"/>
            <w:color w:val="0000FF"/>
            <w:sz w:val="24"/>
            <w:szCs w:val="24"/>
          </w:rPr>
          <w:t>порядка</w:t>
        </w:r>
      </w:hyperlink>
      <w:r w:rsidRPr="007157BC">
        <w:rPr>
          <w:rFonts w:ascii="Times New Roman" w:hAnsi="Times New Roman" w:cs="Times New Roman"/>
          <w:sz w:val="24"/>
          <w:szCs w:val="24"/>
        </w:rPr>
        <w:t xml:space="preserve"> проведения выборочных статистических наблюдений за их деятельностью 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 Российской Федерации, прогноз их дальнейшего развития;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12) формирование инфраструктуры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участие в осуществлении государственной политики в области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 содействие развитию межрегионального сотрудничества социально </w:t>
      </w:r>
      <w:r w:rsidRPr="007157BC">
        <w:rPr>
          <w:rFonts w:ascii="Times New Roman" w:hAnsi="Times New Roman" w:cs="Times New Roman"/>
          <w:sz w:val="24"/>
          <w:szCs w:val="24"/>
        </w:rPr>
        <w:lastRenderedPageBreak/>
        <w:t>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содействие муниципальным программам поддержки социально ориентированных некоммерческих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31.4. Признание социально ориентированной некоммерческой организации исполнителем общественно полезных услуг</w:t>
      </w:r>
    </w:p>
    <w:p w:rsidR="007157BC" w:rsidRPr="007157BC" w:rsidRDefault="007157BC">
      <w:pPr>
        <w:pStyle w:val="ConsPlusNormal"/>
        <w:ind w:firstLine="54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(введена Федеральным </w:t>
      </w:r>
      <w:hyperlink r:id="rId41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03.07.2016 N 287-ФЗ)</w:t>
      </w:r>
    </w:p>
    <w:p w:rsidR="007157BC" w:rsidRPr="007157BC" w:rsidRDefault="007157BC">
      <w:pPr>
        <w:pStyle w:val="ConsPlusNormal"/>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В случае, если социально ориентированная некоммерческая организация соответствует требованиям, указанным в </w:t>
      </w:r>
      <w:hyperlink w:anchor="P80" w:history="1">
        <w:r w:rsidRPr="007157BC">
          <w:rPr>
            <w:rFonts w:ascii="Times New Roman" w:hAnsi="Times New Roman" w:cs="Times New Roman"/>
            <w:color w:val="0000FF"/>
            <w:sz w:val="24"/>
            <w:szCs w:val="24"/>
          </w:rPr>
          <w:t>пункте 2.2 статьи 2</w:t>
        </w:r>
      </w:hyperlink>
      <w:r w:rsidRPr="007157BC">
        <w:rPr>
          <w:rFonts w:ascii="Times New Roman" w:hAnsi="Times New Roman" w:cs="Times New Roman"/>
          <w:sz w:val="24"/>
          <w:szCs w:val="24"/>
        </w:rPr>
        <w:t xml:space="preserve"> настоящего Федерального закона, по решению уполномоченного органа она может быть признана исполнителем общественно полезных услуг и включена в реестр некоммерческих организаций - исполнителей общественно полезных услуг.</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w:t>
      </w:r>
      <w:hyperlink r:id="rId415"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принятия решения о признании социально ориентированной некоммерческой организации исполнителем общественно полезных услуг, перечень и формы необходимых документов, порядок ведения </w:t>
      </w:r>
      <w:hyperlink r:id="rId416" w:history="1">
        <w:r w:rsidRPr="007157BC">
          <w:rPr>
            <w:rFonts w:ascii="Times New Roman" w:hAnsi="Times New Roman" w:cs="Times New Roman"/>
            <w:color w:val="0000FF"/>
            <w:sz w:val="24"/>
            <w:szCs w:val="24"/>
          </w:rPr>
          <w:t>реестра</w:t>
        </w:r>
      </w:hyperlink>
      <w:r w:rsidRPr="007157BC">
        <w:rPr>
          <w:rFonts w:ascii="Times New Roman" w:hAnsi="Times New Roman" w:cs="Times New Roman"/>
          <w:sz w:val="24"/>
          <w:szCs w:val="24"/>
        </w:rPr>
        <w:t xml:space="preserve"> некоммерческих организаций - исполнителей общественно полезных услуг устанавливаются Правительством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w:t>
      </w:r>
      <w:hyperlink r:id="rId417" w:history="1">
        <w:r w:rsidRPr="007157BC">
          <w:rPr>
            <w:rFonts w:ascii="Times New Roman" w:hAnsi="Times New Roman" w:cs="Times New Roman"/>
            <w:color w:val="0000FF"/>
            <w:sz w:val="24"/>
            <w:szCs w:val="24"/>
          </w:rPr>
          <w:t>Перечень</w:t>
        </w:r>
      </w:hyperlink>
      <w:r w:rsidRPr="007157BC">
        <w:rPr>
          <w:rFonts w:ascii="Times New Roman" w:hAnsi="Times New Roman" w:cs="Times New Roman"/>
          <w:sz w:val="24"/>
          <w:szCs w:val="24"/>
        </w:rPr>
        <w:t xml:space="preserve"> общественно полезных услуг устанавливается Правительством Российской Федерации в соответствии с </w:t>
      </w:r>
      <w:hyperlink r:id="rId418" w:history="1">
        <w:r w:rsidRPr="007157BC">
          <w:rPr>
            <w:rFonts w:ascii="Times New Roman" w:hAnsi="Times New Roman" w:cs="Times New Roman"/>
            <w:color w:val="0000FF"/>
            <w:sz w:val="24"/>
            <w:szCs w:val="24"/>
          </w:rPr>
          <w:t>приоритетными направлениями</w:t>
        </w:r>
      </w:hyperlink>
      <w:r w:rsidRPr="007157BC">
        <w:rPr>
          <w:rFonts w:ascii="Times New Roman" w:hAnsi="Times New Roman" w:cs="Times New Roman"/>
          <w:sz w:val="24"/>
          <w:szCs w:val="24"/>
        </w:rPr>
        <w:t>, определяемыми Президентом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Социально ориентированная некоммерческая организация признается исполнителем общественно полезных услуг и включается в реестр некоммерческих организаций - исполнителей общественно полезных услуг сроком на два года. По истечении указанного срока социально ориентированная некоммерческая организация может быть вновь признана исполнителем общественно полезных услуг в упрощенном порядке, установленном Правительством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В случае возникновения обстоятельств, несовместимых в соответствии с </w:t>
      </w:r>
      <w:hyperlink w:anchor="P80" w:history="1">
        <w:r w:rsidRPr="007157BC">
          <w:rPr>
            <w:rFonts w:ascii="Times New Roman" w:hAnsi="Times New Roman" w:cs="Times New Roman"/>
            <w:color w:val="0000FF"/>
            <w:sz w:val="24"/>
            <w:szCs w:val="24"/>
          </w:rPr>
          <w:t>пунктом 2.2 статьи 2</w:t>
        </w:r>
      </w:hyperlink>
      <w:r w:rsidRPr="007157BC">
        <w:rPr>
          <w:rFonts w:ascii="Times New Roman" w:hAnsi="Times New Roman" w:cs="Times New Roman"/>
          <w:sz w:val="24"/>
          <w:szCs w:val="24"/>
        </w:rPr>
        <w:t xml:space="preserve"> настоящего Федерального закона со статусом некоммерческой организации - </w:t>
      </w:r>
      <w:r w:rsidRPr="007157BC">
        <w:rPr>
          <w:rFonts w:ascii="Times New Roman" w:hAnsi="Times New Roman" w:cs="Times New Roman"/>
          <w:sz w:val="24"/>
          <w:szCs w:val="24"/>
        </w:rPr>
        <w:lastRenderedPageBreak/>
        <w:t xml:space="preserve">исполнителя общественно полезных услуг, социально ориентированная некоммерческая организация может быть исключена из реестра некоммерческих организаций - исполнителей общественно полезных услуг и право такой организации на приоритетное получение мер поддержки, предусмотренное </w:t>
      </w:r>
      <w:hyperlink w:anchor="P1016" w:history="1">
        <w:r w:rsidRPr="007157BC">
          <w:rPr>
            <w:rFonts w:ascii="Times New Roman" w:hAnsi="Times New Roman" w:cs="Times New Roman"/>
            <w:color w:val="0000FF"/>
            <w:sz w:val="24"/>
            <w:szCs w:val="24"/>
          </w:rPr>
          <w:t>пунктом 13 статьи 31.1</w:t>
        </w:r>
      </w:hyperlink>
      <w:r w:rsidRPr="007157BC">
        <w:rPr>
          <w:rFonts w:ascii="Times New Roman" w:hAnsi="Times New Roman" w:cs="Times New Roman"/>
          <w:sz w:val="24"/>
          <w:szCs w:val="24"/>
        </w:rPr>
        <w:t xml:space="preserve"> настоящего Федерального закона, утрачивается.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статьи 32 не распространяется на религиозные организации, зарегистрированные в установленном законом порядке (</w:t>
      </w:r>
      <w:hyperlink w:anchor="P57" w:history="1">
        <w:r w:rsidRPr="007157BC">
          <w:rPr>
            <w:rFonts w:ascii="Times New Roman" w:hAnsi="Times New Roman" w:cs="Times New Roman"/>
            <w:color w:val="0000FF"/>
            <w:sz w:val="24"/>
            <w:szCs w:val="24"/>
          </w:rPr>
          <w:t>пункт 4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bookmarkStart w:id="58" w:name="P1080"/>
      <w:bookmarkEnd w:id="58"/>
      <w:r w:rsidRPr="007157BC">
        <w:rPr>
          <w:rFonts w:ascii="Times New Roman" w:hAnsi="Times New Roman" w:cs="Times New Roman"/>
          <w:sz w:val="24"/>
          <w:szCs w:val="24"/>
        </w:rPr>
        <w:t>Статья 32. Контроль за деятельностью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color w:val="0A2666"/>
          <w:sz w:val="24"/>
          <w:szCs w:val="24"/>
        </w:rPr>
        <w:t xml:space="preserve">О порядке распределения общехозяйственных расходов некоммерческих организаций между их подразделениями, осуществляющими некоммерческую деятельность, и подразделениями, осуществляющими предпринимательскую деятельность см. </w:t>
      </w:r>
      <w:hyperlink r:id="rId419" w:history="1">
        <w:r w:rsidRPr="007157BC">
          <w:rPr>
            <w:rFonts w:ascii="Times New Roman" w:hAnsi="Times New Roman" w:cs="Times New Roman"/>
            <w:color w:val="0000FF"/>
            <w:sz w:val="24"/>
            <w:szCs w:val="24"/>
          </w:rPr>
          <w:t>письмо</w:t>
        </w:r>
      </w:hyperlink>
      <w:r w:rsidRPr="007157BC">
        <w:rPr>
          <w:rFonts w:ascii="Times New Roman" w:hAnsi="Times New Roman" w:cs="Times New Roman"/>
          <w:color w:val="0A2666"/>
          <w:sz w:val="24"/>
          <w:szCs w:val="24"/>
        </w:rPr>
        <w:t xml:space="preserve"> Минфина РФ от 21.02.2002 N 16-00-14/67.</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агента, и (если иное не предусмотрено международным договором Российской Федерации) годовая бухгалтерская (финансовая) отчетность структурного подразделения иностранной некоммерческой неправительственной организации подлежат обязательному аудиту.</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20"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предоставляет информацию о своей деятельности органам государственной статистики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абзаца третьего пункта 1 статьи 32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t>
      </w:r>
      <w:hyperlink w:anchor="P69" w:history="1">
        <w:r w:rsidRPr="007157BC">
          <w:rPr>
            <w:rFonts w:ascii="Times New Roman" w:hAnsi="Times New Roman" w:cs="Times New Roman"/>
            <w:color w:val="0000FF"/>
            <w:sz w:val="24"/>
            <w:szCs w:val="24"/>
          </w:rPr>
          <w:t>пункт 6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59" w:name="P1093"/>
      <w:bookmarkEnd w:id="59"/>
      <w:r w:rsidRPr="007157BC">
        <w:rPr>
          <w:rFonts w:ascii="Times New Roman" w:hAnsi="Times New Roman" w:cs="Times New Roman"/>
          <w:sz w:val="24"/>
          <w:szCs w:val="24"/>
        </w:rPr>
        <w:t>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42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w:t>
      </w:r>
      <w:r w:rsidRPr="007157BC">
        <w:rPr>
          <w:rFonts w:ascii="Times New Roman" w:hAnsi="Times New Roman" w:cs="Times New Roman"/>
          <w:sz w:val="24"/>
          <w:szCs w:val="24"/>
        </w:rPr>
        <w:lastRenderedPageBreak/>
        <w:t>в деятельности некоммерческой организации не могут быть предметом коммерческой тайны.</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Положения пункта 3 статьи 32, регламентирующие порядок осуществления контроля за деятельностью некоммерческих организаций, не распространяются на Внешэкономбанк, Госкорпорацию "Фонд содействия реформированию жилищно-коммунального хозяйства", Государственную корпорацию "Ростех", Госкорпорацию "Росатом", Центр исторического наследия Президента Российской Федерации, прекратившего исполнение своих полномочий, Государственную компанию "Автодор", Фонд перспективных исследований, Российский научный фонд, Фонд защиты вкладчиков, Госкорпорацию "Роскосмос", бюджетные и казенные учреждения (Федеральные законы от 17.05.2007 </w:t>
      </w:r>
      <w:hyperlink r:id="rId422"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21.07.2007 </w:t>
      </w:r>
      <w:hyperlink r:id="rId423"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23.11.2007 </w:t>
      </w:r>
      <w:hyperlink r:id="rId424"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01.12.2007 </w:t>
      </w:r>
      <w:hyperlink r:id="rId425"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13.05.2008 </w:t>
      </w:r>
      <w:hyperlink r:id="rId426"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 xml:space="preserve">, от 17.07.2009 </w:t>
      </w:r>
      <w:hyperlink r:id="rId427" w:history="1">
        <w:r w:rsidRPr="007157BC">
          <w:rPr>
            <w:rFonts w:ascii="Times New Roman" w:hAnsi="Times New Roman" w:cs="Times New Roman"/>
            <w:color w:val="0000FF"/>
            <w:sz w:val="24"/>
            <w:szCs w:val="24"/>
          </w:rPr>
          <w:t>N 145-ФЗ</w:t>
        </w:r>
      </w:hyperlink>
      <w:r w:rsidRPr="007157BC">
        <w:rPr>
          <w:rFonts w:ascii="Times New Roman" w:hAnsi="Times New Roman" w:cs="Times New Roman"/>
          <w:sz w:val="24"/>
          <w:szCs w:val="24"/>
        </w:rPr>
        <w:t xml:space="preserve">, от 16.10.2012 </w:t>
      </w:r>
      <w:hyperlink r:id="rId428"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429"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02.04.2014 </w:t>
      </w:r>
      <w:hyperlink r:id="rId430"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 xml:space="preserve">, от 13.07.2015 </w:t>
      </w:r>
      <w:hyperlink r:id="rId431" w:history="1">
        <w:r w:rsidRPr="007157BC">
          <w:rPr>
            <w:rFonts w:ascii="Times New Roman" w:hAnsi="Times New Roman" w:cs="Times New Roman"/>
            <w:color w:val="0000FF"/>
            <w:sz w:val="24"/>
            <w:szCs w:val="24"/>
          </w:rPr>
          <w:t>N 215-ФЗ</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60" w:name="P1100"/>
      <w:bookmarkEnd w:id="60"/>
      <w:r w:rsidRPr="007157BC">
        <w:rPr>
          <w:rFonts w:ascii="Times New Roman" w:hAnsi="Times New Roman" w:cs="Times New Roman"/>
          <w:sz w:val="24"/>
          <w:szCs w:val="24"/>
        </w:rPr>
        <w:t xml:space="preserve">3. Некоммерческие организации, за исключением указанных в </w:t>
      </w:r>
      <w:hyperlink w:anchor="P1107" w:history="1">
        <w:r w:rsidRPr="007157BC">
          <w:rPr>
            <w:rFonts w:ascii="Times New Roman" w:hAnsi="Times New Roman" w:cs="Times New Roman"/>
            <w:color w:val="0000FF"/>
            <w:sz w:val="24"/>
            <w:szCs w:val="24"/>
          </w:rPr>
          <w:t>пункте 3.1 настоящей статьи</w:t>
        </w:r>
      </w:hyperlink>
      <w:r w:rsidRPr="007157BC">
        <w:rPr>
          <w:rFonts w:ascii="Times New Roman" w:hAnsi="Times New Roman" w:cs="Times New Roman"/>
          <w:sz w:val="24"/>
          <w:szCs w:val="24"/>
        </w:rPr>
        <w:t>,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некоммерческими организациями, выполняющими функции иностранного агента,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сроки их представления с учетом сроков, предусмотренных абзацем вторым настоящего пункта, определяются уполномоченным федеральным органом исполнительной власти.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Некоммерческие организации, выполняющие функции иностранного агента, представляют в уполномоченный орган документы, содержащие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 ежеквартально, аудиторское заключение - ежегодно.</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 в ред. Федерального </w:t>
      </w:r>
      <w:hyperlink r:id="rId43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Действие пункта 3.1 статьи 32 не распространяется на бюджетные и казенные учреждения, Фонд защиты вкладчиков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 </w:t>
      </w:r>
      <w:hyperlink r:id="rId433" w:history="1">
        <w:r w:rsidRPr="007157BC">
          <w:rPr>
            <w:rFonts w:ascii="Times New Roman" w:hAnsi="Times New Roman" w:cs="Times New Roman"/>
            <w:color w:val="0000FF"/>
            <w:sz w:val="24"/>
            <w:szCs w:val="24"/>
          </w:rPr>
          <w:t>статья 4</w:t>
        </w:r>
      </w:hyperlink>
      <w:r w:rsidRPr="007157BC">
        <w:rPr>
          <w:rFonts w:ascii="Times New Roman" w:hAnsi="Times New Roman" w:cs="Times New Roman"/>
          <w:sz w:val="24"/>
          <w:szCs w:val="24"/>
        </w:rPr>
        <w:t xml:space="preserve"> Федерального закона от 02.04.2014 N 39-ФЗ).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61" w:name="P1107"/>
      <w:bookmarkEnd w:id="61"/>
      <w:r w:rsidRPr="007157BC">
        <w:rPr>
          <w:rFonts w:ascii="Times New Roman" w:hAnsi="Times New Roman" w:cs="Times New Roman"/>
          <w:sz w:val="24"/>
          <w:szCs w:val="24"/>
        </w:rPr>
        <w:t xml:space="preserve">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w:t>
      </w:r>
      <w:r w:rsidRPr="007157BC">
        <w:rPr>
          <w:rFonts w:ascii="Times New Roman" w:hAnsi="Times New Roman" w:cs="Times New Roman"/>
          <w:sz w:val="24"/>
          <w:szCs w:val="24"/>
        </w:rPr>
        <w:lastRenderedPageBreak/>
        <w:t>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3.1 введен Федеральным </w:t>
      </w:r>
      <w:hyperlink r:id="rId43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 в ред. Федерального </w:t>
      </w:r>
      <w:hyperlink r:id="rId43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3.2. Некоммерческие организации, за исключением указанных в </w:t>
      </w:r>
      <w:hyperlink w:anchor="P1107" w:history="1">
        <w:r w:rsidRPr="007157BC">
          <w:rPr>
            <w:rFonts w:ascii="Times New Roman" w:hAnsi="Times New Roman" w:cs="Times New Roman"/>
            <w:color w:val="0000FF"/>
            <w:sz w:val="24"/>
            <w:szCs w:val="24"/>
          </w:rPr>
          <w:t>пункте 3.1</w:t>
        </w:r>
      </w:hyperlink>
      <w:r w:rsidRPr="007157BC">
        <w:rPr>
          <w:rFonts w:ascii="Times New Roman" w:hAnsi="Times New Roman" w:cs="Times New Roman"/>
          <w:sz w:val="24"/>
          <w:szCs w:val="24"/>
        </w:rP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11.07.2011 </w:t>
      </w:r>
      <w:hyperlink r:id="rId436" w:history="1">
        <w:r w:rsidRPr="007157BC">
          <w:rPr>
            <w:rFonts w:ascii="Times New Roman" w:hAnsi="Times New Roman" w:cs="Times New Roman"/>
            <w:color w:val="0000FF"/>
            <w:sz w:val="24"/>
            <w:szCs w:val="24"/>
          </w:rPr>
          <w:t>N 200-ФЗ</w:t>
        </w:r>
      </w:hyperlink>
      <w:r w:rsidRPr="007157BC">
        <w:rPr>
          <w:rFonts w:ascii="Times New Roman" w:hAnsi="Times New Roman" w:cs="Times New Roman"/>
          <w:sz w:val="24"/>
          <w:szCs w:val="24"/>
        </w:rPr>
        <w:t xml:space="preserve">, от 20.07.2012 </w:t>
      </w:r>
      <w:hyperlink r:id="rId437"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Некоммерческие организации, указанные в </w:t>
      </w:r>
      <w:hyperlink w:anchor="P1107" w:history="1">
        <w:r w:rsidRPr="007157BC">
          <w:rPr>
            <w:rFonts w:ascii="Times New Roman" w:hAnsi="Times New Roman" w:cs="Times New Roman"/>
            <w:color w:val="0000FF"/>
            <w:sz w:val="24"/>
            <w:szCs w:val="24"/>
          </w:rPr>
          <w:t>пункте 3.1</w:t>
        </w:r>
      </w:hyperlink>
      <w:r w:rsidRPr="007157BC">
        <w:rPr>
          <w:rFonts w:ascii="Times New Roman" w:hAnsi="Times New Roman" w:cs="Times New Roman"/>
          <w:sz w:val="24"/>
          <w:szCs w:val="24"/>
        </w:rP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3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11.07.2011 N 200-ФЗ)</w:t>
      </w:r>
    </w:p>
    <w:p w:rsidR="007157BC" w:rsidRPr="007157BC" w:rsidRDefault="007157BC">
      <w:pPr>
        <w:pStyle w:val="ConsPlusNormal"/>
        <w:ind w:firstLine="540"/>
        <w:jc w:val="both"/>
        <w:rPr>
          <w:rFonts w:ascii="Times New Roman" w:hAnsi="Times New Roman" w:cs="Times New Roman"/>
          <w:sz w:val="24"/>
          <w:szCs w:val="24"/>
        </w:rPr>
      </w:pPr>
      <w:hyperlink r:id="rId439" w:history="1">
        <w:r w:rsidRPr="007157BC">
          <w:rPr>
            <w:rFonts w:ascii="Times New Roman" w:hAnsi="Times New Roman" w:cs="Times New Roman"/>
            <w:color w:val="0000FF"/>
            <w:sz w:val="24"/>
            <w:szCs w:val="24"/>
          </w:rPr>
          <w:t>Порядок</w:t>
        </w:r>
      </w:hyperlink>
      <w:r w:rsidRPr="007157BC">
        <w:rPr>
          <w:rFonts w:ascii="Times New Roman" w:hAnsi="Times New Roman" w:cs="Times New Roman"/>
          <w:sz w:val="24"/>
          <w:szCs w:val="24"/>
        </w:rPr>
        <w:t xml:space="preserve"> и сроки размещения указанных отчетов и сообщений определяются уполномоченным федеральным органом исполнительной власти.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3.2 введен Федеральным </w:t>
      </w:r>
      <w:hyperlink r:id="rId44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bookmarkStart w:id="62" w:name="P1115"/>
      <w:bookmarkEnd w:id="62"/>
      <w:r w:rsidRPr="007157BC">
        <w:rPr>
          <w:rFonts w:ascii="Times New Roman" w:hAnsi="Times New Roman" w:cs="Times New Roman"/>
          <w:sz w:val="24"/>
          <w:szCs w:val="24"/>
        </w:rPr>
        <w:t>3.3. Государственное (муниципальное) учреждение обеспечивает открытость и доступность следующих документов:</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учредительные документы государственного (муниципального) учреждения, в том числе внесенные в них изменения;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свидетельство о государственной регистрации государственного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решение учредителя о создании государственного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решение учредителя о назначении руководителя государственного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положения о филиалах, представительствах государственного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план финансово-хозяйственной деятельности государственного (муниципального) учреждения, составляемый и утверждаемый в </w:t>
      </w:r>
      <w:hyperlink r:id="rId441"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определенном соответствующим органом, осуществляющим функции и полномочия учредителя, и в соответствии с </w:t>
      </w:r>
      <w:hyperlink r:id="rId442" w:history="1">
        <w:r w:rsidRPr="007157BC">
          <w:rPr>
            <w:rFonts w:ascii="Times New Roman" w:hAnsi="Times New Roman" w:cs="Times New Roman"/>
            <w:color w:val="0000FF"/>
            <w:sz w:val="24"/>
            <w:szCs w:val="24"/>
          </w:rPr>
          <w:t>требованиями</w:t>
        </w:r>
      </w:hyperlink>
      <w:r w:rsidRPr="007157BC">
        <w:rPr>
          <w:rFonts w:ascii="Times New Roman" w:hAnsi="Times New Roman" w:cs="Times New Roman"/>
          <w:sz w:val="24"/>
          <w:szCs w:val="24"/>
        </w:rPr>
        <w:t>, установленными Министерством финансов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 годовая бухгалтерская отчетность государственного (муниципального) учреждения;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8) сведения о проведенных в отношении государственного (муниципального) учреждения контрольных мероприятиях и их результатах;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9) государственное (муниципальное) задание на оказание услуг (выполнение работ);</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10) отчет о результатах своей деятельности и об использовании закрепленного за ними государственного (муниципального) имущества, составляемый и утверждаемый в </w:t>
      </w:r>
      <w:hyperlink r:id="rId443"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xml:space="preserve">, определенном соответствующим органом, осуществляющим функции и полномочия учредителя, и в соответствии с общими </w:t>
      </w:r>
      <w:hyperlink r:id="rId444" w:history="1">
        <w:r w:rsidRPr="007157BC">
          <w:rPr>
            <w:rFonts w:ascii="Times New Roman" w:hAnsi="Times New Roman" w:cs="Times New Roman"/>
            <w:color w:val="0000FF"/>
            <w:sz w:val="24"/>
            <w:szCs w:val="24"/>
          </w:rPr>
          <w:t>требованиями</w:t>
        </w:r>
      </w:hyperlink>
      <w:r w:rsidRPr="007157BC">
        <w:rPr>
          <w:rFonts w:ascii="Times New Roman" w:hAnsi="Times New Roman" w:cs="Times New Roman"/>
          <w:sz w:val="24"/>
          <w:szCs w:val="24"/>
        </w:rPr>
        <w:t>,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3.3 введен Федеральным </w:t>
      </w:r>
      <w:hyperlink r:id="rId44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3.4. Казенные, бюджетные, автономные учреждения обеспечивают открытость и доступность документов, указанных в </w:t>
      </w:r>
      <w:hyperlink w:anchor="P1115" w:history="1">
        <w:r w:rsidRPr="007157BC">
          <w:rPr>
            <w:rFonts w:ascii="Times New Roman" w:hAnsi="Times New Roman" w:cs="Times New Roman"/>
            <w:color w:val="0000FF"/>
            <w:sz w:val="24"/>
            <w:szCs w:val="24"/>
          </w:rPr>
          <w:t>пункте 3.3</w:t>
        </w:r>
      </w:hyperlink>
      <w:r w:rsidRPr="007157BC">
        <w:rPr>
          <w:rFonts w:ascii="Times New Roman" w:hAnsi="Times New Roman" w:cs="Times New Roman"/>
          <w:sz w:val="24"/>
          <w:szCs w:val="24"/>
        </w:rPr>
        <w:t xml:space="preserve"> настоящей статьи, с учетом требований </w:t>
      </w:r>
      <w:hyperlink r:id="rId446" w:history="1">
        <w:r w:rsidRPr="007157BC">
          <w:rPr>
            <w:rFonts w:ascii="Times New Roman" w:hAnsi="Times New Roman" w:cs="Times New Roman"/>
            <w:color w:val="0000FF"/>
            <w:sz w:val="24"/>
            <w:szCs w:val="24"/>
          </w:rPr>
          <w:t>законодательства</w:t>
        </w:r>
      </w:hyperlink>
      <w:r w:rsidRPr="007157BC">
        <w:rPr>
          <w:rFonts w:ascii="Times New Roman" w:hAnsi="Times New Roman" w:cs="Times New Roman"/>
          <w:sz w:val="24"/>
          <w:szCs w:val="24"/>
        </w:rPr>
        <w:t xml:space="preserve"> Российской Федерации о защите государственной тайны.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3.4 введен Федеральным </w:t>
      </w:r>
      <w:hyperlink r:id="rId44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 xml:space="preserve">3.5. Сведения, определенные </w:t>
      </w:r>
      <w:hyperlink w:anchor="P1115" w:history="1">
        <w:r w:rsidRPr="007157BC">
          <w:rPr>
            <w:rFonts w:ascii="Times New Roman" w:hAnsi="Times New Roman" w:cs="Times New Roman"/>
            <w:color w:val="0000FF"/>
            <w:sz w:val="24"/>
            <w:szCs w:val="24"/>
          </w:rPr>
          <w:t>пунктом 3.3</w:t>
        </w:r>
      </w:hyperlink>
      <w:r w:rsidRPr="007157BC">
        <w:rPr>
          <w:rFonts w:ascii="Times New Roman" w:hAnsi="Times New Roman" w:cs="Times New Roman"/>
          <w:sz w:val="24"/>
          <w:szCs w:val="24"/>
        </w:rPr>
        <w:t xml:space="preserve"> настоящей статьи, размещаются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официальном сайте в сети Интернет на основании информации, предоставляемой государственным (муниципальным) учреждением.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Предоставление информации государственным (муниципальным) учреждением, ее размещение на официальном сайте в сети Интернет и ведение указанного сайта осуществляются в </w:t>
      </w:r>
      <w:hyperlink r:id="rId448"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3.5 введен Федеральным </w:t>
      </w:r>
      <w:hyperlink r:id="rId44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bookmarkStart w:id="63" w:name="P1132"/>
      <w:bookmarkEnd w:id="63"/>
      <w:r w:rsidRPr="007157BC">
        <w:rPr>
          <w:rFonts w:ascii="Times New Roman" w:hAnsi="Times New Roman" w:cs="Times New Roman"/>
          <w:sz w:val="24"/>
          <w:szCs w:val="24"/>
        </w:rPr>
        <w:t xml:space="preserve">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средств и об использовании предоставленного им иного имущества по </w:t>
      </w:r>
      <w:hyperlink r:id="rId450" w:history="1">
        <w:r w:rsidRPr="007157BC">
          <w:rPr>
            <w:rFonts w:ascii="Times New Roman" w:hAnsi="Times New Roman" w:cs="Times New Roman"/>
            <w:color w:val="0000FF"/>
            <w:sz w:val="24"/>
            <w:szCs w:val="24"/>
          </w:rPr>
          <w:t>форме</w:t>
        </w:r>
      </w:hyperlink>
      <w:r w:rsidRPr="007157BC">
        <w:rPr>
          <w:rFonts w:ascii="Times New Roman" w:hAnsi="Times New Roman" w:cs="Times New Roman"/>
          <w:sz w:val="24"/>
          <w:szCs w:val="24"/>
        </w:rPr>
        <w:t xml:space="preserve"> и в </w:t>
      </w:r>
      <w:hyperlink r:id="rId451" w:history="1">
        <w:r w:rsidRPr="007157BC">
          <w:rPr>
            <w:rFonts w:ascii="Times New Roman" w:hAnsi="Times New Roman" w:cs="Times New Roman"/>
            <w:color w:val="0000FF"/>
            <w:sz w:val="24"/>
            <w:szCs w:val="24"/>
          </w:rPr>
          <w:t>сроки</w:t>
        </w:r>
      </w:hyperlink>
      <w:r w:rsidRPr="007157BC">
        <w:rPr>
          <w:rFonts w:ascii="Times New Roman" w:hAnsi="Times New Roman" w:cs="Times New Roman"/>
          <w:sz w:val="24"/>
          <w:szCs w:val="24"/>
        </w:rPr>
        <w:t>, которые устанавливаются уполномоченным федеральным органом исполнительной власти.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Структурное подразделение иностранной некоммерческой неправительственной организации ежегодно представляет в уполномоченный орган аудиторское заключение, полученное от российской аудиторской организации (российского индивидуального аудитора), если иное не предусмотрено международным договором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45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массовой информации для опубликования.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45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 введен Федеральным </w:t>
      </w:r>
      <w:hyperlink r:id="rId45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 в ред. Федерального </w:t>
      </w:r>
      <w:hyperlink r:id="rId45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23.07.2008 N 160-ФЗ)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4.1. Контроль за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Федеральный государственный надзор за деятельностью некоммерческих организаций осуществляется уполномоченным органом согласно его компетенции в </w:t>
      </w:r>
      <w:hyperlink r:id="rId456"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Правительством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применяются положения Федерального </w:t>
      </w:r>
      <w:hyperlink r:id="rId457"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указанных в </w:t>
      </w:r>
      <w:hyperlink w:anchor="P1143" w:history="1">
        <w:r w:rsidRPr="007157BC">
          <w:rPr>
            <w:rFonts w:ascii="Times New Roman" w:hAnsi="Times New Roman" w:cs="Times New Roman"/>
            <w:color w:val="0000FF"/>
            <w:sz w:val="24"/>
            <w:szCs w:val="24"/>
          </w:rPr>
          <w:t>пунктах 4.2</w:t>
        </w:r>
      </w:hyperlink>
      <w:r w:rsidRPr="007157BC">
        <w:rPr>
          <w:rFonts w:ascii="Times New Roman" w:hAnsi="Times New Roman" w:cs="Times New Roman"/>
          <w:sz w:val="24"/>
          <w:szCs w:val="24"/>
        </w:rPr>
        <w:t xml:space="preserve"> - </w:t>
      </w:r>
      <w:hyperlink w:anchor="P1157" w:history="1">
        <w:r w:rsidRPr="007157BC">
          <w:rPr>
            <w:rFonts w:ascii="Times New Roman" w:hAnsi="Times New Roman" w:cs="Times New Roman"/>
            <w:color w:val="0000FF"/>
            <w:sz w:val="24"/>
            <w:szCs w:val="24"/>
          </w:rPr>
          <w:t>4.5</w:t>
        </w:r>
      </w:hyperlink>
      <w:r w:rsidRPr="007157BC">
        <w:rPr>
          <w:rFonts w:ascii="Times New Roman" w:hAnsi="Times New Roman" w:cs="Times New Roman"/>
          <w:sz w:val="24"/>
          <w:szCs w:val="24"/>
        </w:rPr>
        <w:t xml:space="preserve"> настоящей статьи особенностей организации и проведения внеплановых проверок.</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20.07.2012 </w:t>
      </w:r>
      <w:hyperlink r:id="rId458"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 xml:space="preserve">, от 21.02.2014 </w:t>
      </w:r>
      <w:hyperlink r:id="rId459"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4.1 введен Федеральным </w:t>
      </w:r>
      <w:hyperlink r:id="rId46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242-ФЗ)</w:t>
      </w:r>
    </w:p>
    <w:p w:rsidR="007157BC" w:rsidRPr="007157BC" w:rsidRDefault="007157BC">
      <w:pPr>
        <w:pStyle w:val="ConsPlusNormal"/>
        <w:ind w:firstLine="540"/>
        <w:jc w:val="both"/>
        <w:rPr>
          <w:rFonts w:ascii="Times New Roman" w:hAnsi="Times New Roman" w:cs="Times New Roman"/>
          <w:sz w:val="24"/>
          <w:szCs w:val="24"/>
        </w:rPr>
      </w:pPr>
      <w:bookmarkStart w:id="64" w:name="P1143"/>
      <w:bookmarkEnd w:id="64"/>
      <w:r w:rsidRPr="007157BC">
        <w:rPr>
          <w:rFonts w:ascii="Times New Roman" w:hAnsi="Times New Roman" w:cs="Times New Roman"/>
          <w:sz w:val="24"/>
          <w:szCs w:val="24"/>
        </w:rPr>
        <w:lastRenderedPageBreak/>
        <w:t>4.2. Основанием для проведения внеплановой проверки некоммерческой организации является: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истечение срока устранения нарушения, содержащегося в предупреждении, ранее вынесенном некоммерческой организации уполномоченным органом или его территориальным органом;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поступление в уполномоченный орган или его территориальный орган информации от государственных органов, органов местного самоуправления о нарушении некоммерческой организацией законодательства Российской Федерации в сфере ее деятельности и (или) о наличии в ее деятельности признаков экстремизма;</w:t>
      </w:r>
    </w:p>
    <w:p w:rsidR="007157BC" w:rsidRPr="007157BC" w:rsidRDefault="007157BC">
      <w:pPr>
        <w:pStyle w:val="ConsPlusNormal"/>
        <w:ind w:firstLine="540"/>
        <w:jc w:val="both"/>
        <w:rPr>
          <w:rFonts w:ascii="Times New Roman" w:hAnsi="Times New Roman" w:cs="Times New Roman"/>
          <w:sz w:val="24"/>
          <w:szCs w:val="24"/>
        </w:rPr>
      </w:pPr>
      <w:bookmarkStart w:id="65" w:name="P1146"/>
      <w:bookmarkEnd w:id="65"/>
      <w:r w:rsidRPr="007157BC">
        <w:rPr>
          <w:rFonts w:ascii="Times New Roman" w:hAnsi="Times New Roman" w:cs="Times New Roman"/>
          <w:sz w:val="24"/>
          <w:szCs w:val="24"/>
        </w:rPr>
        <w:t xml:space="preserve">3) поступление в уполномоченный орган или его территориальный орган представления избирательной комиссии о проведении проверки в соответствии с </w:t>
      </w:r>
      <w:hyperlink r:id="rId461" w:history="1">
        <w:r w:rsidRPr="007157BC">
          <w:rPr>
            <w:rFonts w:ascii="Times New Roman" w:hAnsi="Times New Roman" w:cs="Times New Roman"/>
            <w:color w:val="0000FF"/>
            <w:sz w:val="24"/>
            <w:szCs w:val="24"/>
          </w:rPr>
          <w:t>пунктом 4 статьи 35</w:t>
        </w:r>
      </w:hyperlink>
      <w:r w:rsidRPr="007157BC">
        <w:rPr>
          <w:rFonts w:ascii="Times New Roman" w:hAnsi="Times New Roman" w:cs="Times New Roman"/>
          <w:sz w:val="24"/>
          <w:szCs w:val="24"/>
        </w:rPr>
        <w:t xml:space="preserve"> Федерального закона от 11 июля 2001 года N 95-ФЗ "О политических партиях", </w:t>
      </w:r>
      <w:hyperlink r:id="rId462" w:history="1">
        <w:r w:rsidRPr="007157BC">
          <w:rPr>
            <w:rFonts w:ascii="Times New Roman" w:hAnsi="Times New Roman" w:cs="Times New Roman"/>
            <w:color w:val="0000FF"/>
            <w:sz w:val="24"/>
            <w:szCs w:val="24"/>
          </w:rPr>
          <w:t>пунктом 13 статьи 59</w:t>
        </w:r>
      </w:hyperlink>
      <w:r w:rsidRPr="007157BC">
        <w:rPr>
          <w:rFonts w:ascii="Times New Roman" w:hAnsi="Times New Roman" w:cs="Times New Roman"/>
          <w:sz w:val="24"/>
          <w:szCs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 поступление в уполномоченный орган или его территориальный орган информации от государственных органов, органов местного самоуправления, граждан или организаций об осуществлении некоммерческой организацией деятельности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72" w:history="1">
        <w:r w:rsidRPr="007157BC">
          <w:rPr>
            <w:rFonts w:ascii="Times New Roman" w:hAnsi="Times New Roman" w:cs="Times New Roman"/>
            <w:color w:val="0000FF"/>
            <w:sz w:val="24"/>
            <w:szCs w:val="24"/>
          </w:rPr>
          <w:t>пунктом 10 статьи 13.1</w:t>
        </w:r>
      </w:hyperlink>
      <w:r w:rsidRPr="007157BC">
        <w:rPr>
          <w:rFonts w:ascii="Times New Roman" w:hAnsi="Times New Roman" w:cs="Times New Roman"/>
          <w:sz w:val="24"/>
          <w:szCs w:val="24"/>
        </w:rPr>
        <w:t xml:space="preserve"> настоящего Федерального закона реестр некоммерческих организаций, выполняющих функции иностранного агента;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5 введен Федеральным </w:t>
      </w:r>
      <w:hyperlink r:id="rId46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04.06.2014 N 147-ФЗ)</w:t>
      </w:r>
    </w:p>
    <w:p w:rsidR="007157BC" w:rsidRPr="007157BC" w:rsidRDefault="007157BC">
      <w:pPr>
        <w:pStyle w:val="ConsPlusNormal"/>
        <w:ind w:firstLine="540"/>
        <w:jc w:val="both"/>
        <w:rPr>
          <w:rFonts w:ascii="Times New Roman" w:hAnsi="Times New Roman" w:cs="Times New Roman"/>
          <w:sz w:val="24"/>
          <w:szCs w:val="24"/>
        </w:rPr>
      </w:pPr>
      <w:bookmarkStart w:id="66" w:name="P1150"/>
      <w:bookmarkEnd w:id="66"/>
      <w:r w:rsidRPr="007157BC">
        <w:rPr>
          <w:rFonts w:ascii="Times New Roman" w:hAnsi="Times New Roman" w:cs="Times New Roman"/>
          <w:sz w:val="24"/>
          <w:szCs w:val="24"/>
        </w:rPr>
        <w:t>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(пп. 6 введен Федеральным </w:t>
      </w:r>
      <w:hyperlink r:id="rId46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08.03.2015 N 43-ФЗ)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4.2 в ред. Федерального </w:t>
      </w:r>
      <w:hyperlink r:id="rId465"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21.02.2014 N 18-ФЗ)</w:t>
      </w:r>
    </w:p>
    <w:p w:rsidR="007157BC" w:rsidRPr="007157BC" w:rsidRDefault="007157BC">
      <w:pPr>
        <w:pStyle w:val="ConsPlusNormal"/>
        <w:ind w:firstLine="540"/>
        <w:jc w:val="both"/>
        <w:rPr>
          <w:rFonts w:ascii="Times New Roman" w:hAnsi="Times New Roman" w:cs="Times New Roman"/>
          <w:sz w:val="24"/>
          <w:szCs w:val="24"/>
        </w:rPr>
      </w:pPr>
      <w:bookmarkStart w:id="67" w:name="P1153"/>
      <w:bookmarkEnd w:id="67"/>
      <w:r w:rsidRPr="007157BC">
        <w:rPr>
          <w:rFonts w:ascii="Times New Roman" w:hAnsi="Times New Roman" w:cs="Times New Roman"/>
          <w:sz w:val="24"/>
          <w:szCs w:val="24"/>
        </w:rPr>
        <w:t xml:space="preserve">4.3. Внеплановая проверка по основаниям, указанным в </w:t>
      </w:r>
      <w:hyperlink w:anchor="P1146" w:history="1">
        <w:r w:rsidRPr="007157BC">
          <w:rPr>
            <w:rFonts w:ascii="Times New Roman" w:hAnsi="Times New Roman" w:cs="Times New Roman"/>
            <w:color w:val="0000FF"/>
            <w:sz w:val="24"/>
            <w:szCs w:val="24"/>
          </w:rPr>
          <w:t>подпунктах 3</w:t>
        </w:r>
      </w:hyperlink>
      <w:r w:rsidRPr="007157BC">
        <w:rPr>
          <w:rFonts w:ascii="Times New Roman" w:hAnsi="Times New Roman" w:cs="Times New Roman"/>
          <w:sz w:val="24"/>
          <w:szCs w:val="24"/>
        </w:rPr>
        <w:t xml:space="preserve"> и </w:t>
      </w:r>
      <w:hyperlink w:anchor="P1150" w:history="1">
        <w:r w:rsidRPr="007157BC">
          <w:rPr>
            <w:rFonts w:ascii="Times New Roman" w:hAnsi="Times New Roman" w:cs="Times New Roman"/>
            <w:color w:val="0000FF"/>
            <w:sz w:val="24"/>
            <w:szCs w:val="24"/>
          </w:rPr>
          <w:t>6 пункта 4.2</w:t>
        </w:r>
      </w:hyperlink>
      <w:r w:rsidRPr="007157BC">
        <w:rPr>
          <w:rFonts w:ascii="Times New Roman" w:hAnsi="Times New Roman" w:cs="Times New Roman"/>
          <w:sz w:val="24"/>
          <w:szCs w:val="24"/>
        </w:rPr>
        <w:t xml:space="preserve"> настоящей статьи, проводится уполномоченным органом незамедлительно с извещением органа прокуратуры в порядке, установленном </w:t>
      </w:r>
      <w:hyperlink r:id="rId466" w:history="1">
        <w:r w:rsidRPr="007157BC">
          <w:rPr>
            <w:rFonts w:ascii="Times New Roman" w:hAnsi="Times New Roman" w:cs="Times New Roman"/>
            <w:color w:val="0000FF"/>
            <w:sz w:val="24"/>
            <w:szCs w:val="24"/>
          </w:rPr>
          <w:t>частью 12 статьи 10</w:t>
        </w:r>
      </w:hyperlink>
      <w:r w:rsidRPr="007157BC">
        <w:rPr>
          <w:rFonts w:ascii="Times New Roman" w:hAnsi="Times New Roman" w:cs="Times New Roman"/>
          <w:sz w:val="24"/>
          <w:szCs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4.3 введен Федеральным </w:t>
      </w:r>
      <w:hyperlink r:id="rId46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242-ФЗ, в ред. Федеральных законов от 16.11.2011 </w:t>
      </w:r>
      <w:hyperlink r:id="rId468"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21.02.2014 </w:t>
      </w:r>
      <w:hyperlink r:id="rId469"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 xml:space="preserve">, от 08.03.2015 </w:t>
      </w:r>
      <w:hyperlink r:id="rId470" w:history="1">
        <w:r w:rsidRPr="007157BC">
          <w:rPr>
            <w:rFonts w:ascii="Times New Roman" w:hAnsi="Times New Roman" w:cs="Times New Roman"/>
            <w:color w:val="0000FF"/>
            <w:sz w:val="24"/>
            <w:szCs w:val="24"/>
          </w:rPr>
          <w:t>N 43-ФЗ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bookmarkStart w:id="68" w:name="P1155"/>
      <w:bookmarkEnd w:id="68"/>
      <w:r w:rsidRPr="007157BC">
        <w:rPr>
          <w:rFonts w:ascii="Times New Roman" w:hAnsi="Times New Roman" w:cs="Times New Roman"/>
          <w:sz w:val="24"/>
          <w:szCs w:val="24"/>
        </w:rPr>
        <w:t>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4.4 введен Федеральным </w:t>
      </w:r>
      <w:hyperlink r:id="rId471"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18.07.2011 N 242-ФЗ, в ред. Федеральных законов от 16.11.2011 </w:t>
      </w:r>
      <w:hyperlink r:id="rId472"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21.02.2014 </w:t>
      </w:r>
      <w:hyperlink r:id="rId473" w:history="1">
        <w:r w:rsidRPr="007157BC">
          <w:rPr>
            <w:rFonts w:ascii="Times New Roman" w:hAnsi="Times New Roman" w:cs="Times New Roman"/>
            <w:color w:val="0000FF"/>
            <w:sz w:val="24"/>
            <w:szCs w:val="24"/>
          </w:rPr>
          <w:t>N 18-ФЗ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bookmarkStart w:id="69" w:name="P1157"/>
      <w:bookmarkEnd w:id="69"/>
      <w:r w:rsidRPr="007157BC">
        <w:rPr>
          <w:rFonts w:ascii="Times New Roman" w:hAnsi="Times New Roman" w:cs="Times New Roman"/>
          <w:sz w:val="24"/>
          <w:szCs w:val="24"/>
        </w:rPr>
        <w:t>4.5. Плановые проверки некоммерческой организации, выполняющей функции иностранного агента, проводятся не чаще чем один раз в год.</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Внеплановые проверки некоммерческой организации, выполняющей функции иностранного агента, проводятся по основаниям, указанным в </w:t>
      </w:r>
      <w:hyperlink w:anchor="P1143" w:history="1">
        <w:r w:rsidRPr="007157BC">
          <w:rPr>
            <w:rFonts w:ascii="Times New Roman" w:hAnsi="Times New Roman" w:cs="Times New Roman"/>
            <w:color w:val="0000FF"/>
            <w:sz w:val="24"/>
            <w:szCs w:val="24"/>
          </w:rPr>
          <w:t>пункте 4.2</w:t>
        </w:r>
      </w:hyperlink>
      <w:r w:rsidRPr="007157BC">
        <w:rPr>
          <w:rFonts w:ascii="Times New Roman" w:hAnsi="Times New Roman" w:cs="Times New Roman"/>
          <w:sz w:val="24"/>
          <w:szCs w:val="24"/>
        </w:rPr>
        <w:t xml:space="preserve"> настоящей </w:t>
      </w:r>
      <w:r w:rsidRPr="007157BC">
        <w:rPr>
          <w:rFonts w:ascii="Times New Roman" w:hAnsi="Times New Roman" w:cs="Times New Roman"/>
          <w:sz w:val="24"/>
          <w:szCs w:val="24"/>
        </w:rPr>
        <w:lastRenderedPageBreak/>
        <w:t xml:space="preserve">статьи, и с учетом положений </w:t>
      </w:r>
      <w:hyperlink w:anchor="P1153" w:history="1">
        <w:r w:rsidRPr="007157BC">
          <w:rPr>
            <w:rFonts w:ascii="Times New Roman" w:hAnsi="Times New Roman" w:cs="Times New Roman"/>
            <w:color w:val="0000FF"/>
            <w:sz w:val="24"/>
            <w:szCs w:val="24"/>
          </w:rPr>
          <w:t>пунктов 4.3</w:t>
        </w:r>
      </w:hyperlink>
      <w:r w:rsidRPr="007157BC">
        <w:rPr>
          <w:rFonts w:ascii="Times New Roman" w:hAnsi="Times New Roman" w:cs="Times New Roman"/>
          <w:sz w:val="24"/>
          <w:szCs w:val="24"/>
        </w:rPr>
        <w:t xml:space="preserve"> и </w:t>
      </w:r>
      <w:hyperlink w:anchor="P1155" w:history="1">
        <w:r w:rsidRPr="007157BC">
          <w:rPr>
            <w:rFonts w:ascii="Times New Roman" w:hAnsi="Times New Roman" w:cs="Times New Roman"/>
            <w:color w:val="0000FF"/>
            <w:sz w:val="24"/>
            <w:szCs w:val="24"/>
          </w:rPr>
          <w:t>4.4</w:t>
        </w:r>
      </w:hyperlink>
      <w:r w:rsidRPr="007157BC">
        <w:rPr>
          <w:rFonts w:ascii="Times New Roman" w:hAnsi="Times New Roman" w:cs="Times New Roman"/>
          <w:sz w:val="24"/>
          <w:szCs w:val="24"/>
        </w:rPr>
        <w:t xml:space="preserve"> настоящей статьи.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47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21.02.2014 N 18-ФЗ)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4.5 введен Федеральным </w:t>
      </w:r>
      <w:hyperlink r:id="rId47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4.6. Утратил силу. - Федеральный </w:t>
      </w:r>
      <w:hyperlink r:id="rId476"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21.02.2014 N 18-ФЗ.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Положения пункта 5 статьи 32, регламентирующие порядок осуществления контроля за деятельностью некоммерческих организаций, не распространяются на Внешэкономбанк, Госкорпорацию "Фонд содействия реформированию жилищно-коммунального хозяйства", Государственную корпорацию "Ростех", Госкорпорацию "Росатом", Центр исторического наследия Президента Российской Федерации, прекратившего исполнение своих полномочий, Государственную компанию "Автодор", Фонд перспективных исследований, Российский научный фонд, Фонд защиты вкладчиков, Госкорпорацию "Роскосмос", бюджетные и казенные учреждения (Федеральные законы от 17.05.2007 </w:t>
      </w:r>
      <w:hyperlink r:id="rId477"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21.07.2007 </w:t>
      </w:r>
      <w:hyperlink r:id="rId478"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23.11.2007 </w:t>
      </w:r>
      <w:hyperlink r:id="rId479"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01.12.2007 </w:t>
      </w:r>
      <w:hyperlink r:id="rId480"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13.05.2008 </w:t>
      </w:r>
      <w:hyperlink r:id="rId481"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 xml:space="preserve">, от 17.07.2009 </w:t>
      </w:r>
      <w:hyperlink r:id="rId482" w:history="1">
        <w:r w:rsidRPr="007157BC">
          <w:rPr>
            <w:rFonts w:ascii="Times New Roman" w:hAnsi="Times New Roman" w:cs="Times New Roman"/>
            <w:color w:val="0000FF"/>
            <w:sz w:val="24"/>
            <w:szCs w:val="24"/>
          </w:rPr>
          <w:t>N 145-ФЗ</w:t>
        </w:r>
      </w:hyperlink>
      <w:r w:rsidRPr="007157BC">
        <w:rPr>
          <w:rFonts w:ascii="Times New Roman" w:hAnsi="Times New Roman" w:cs="Times New Roman"/>
          <w:sz w:val="24"/>
          <w:szCs w:val="24"/>
        </w:rPr>
        <w:t xml:space="preserve">, от 16.10.2012 </w:t>
      </w:r>
      <w:hyperlink r:id="rId483"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484"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02.04.2014 </w:t>
      </w:r>
      <w:hyperlink r:id="rId485"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 xml:space="preserve">, от 13.07. 2015 </w:t>
      </w:r>
      <w:hyperlink r:id="rId486" w:history="1">
        <w:r w:rsidRPr="007157BC">
          <w:rPr>
            <w:rFonts w:ascii="Times New Roman" w:hAnsi="Times New Roman" w:cs="Times New Roman"/>
            <w:color w:val="0000FF"/>
            <w:sz w:val="24"/>
            <w:szCs w:val="24"/>
          </w:rPr>
          <w:t>N 215-ФЗ</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70" w:name="P1166"/>
      <w:bookmarkEnd w:id="70"/>
      <w:r w:rsidRPr="007157BC">
        <w:rPr>
          <w:rFonts w:ascii="Times New Roman" w:hAnsi="Times New Roman" w:cs="Times New Roman"/>
          <w:sz w:val="24"/>
          <w:szCs w:val="24"/>
        </w:rPr>
        <w:t xml:space="preserve">5. В отношении некоммерческой организации уполномоченный орган и его должностные лица в </w:t>
      </w:r>
      <w:hyperlink r:id="rId487" w:history="1">
        <w:r w:rsidRPr="007157BC">
          <w:rPr>
            <w:rFonts w:ascii="Times New Roman" w:hAnsi="Times New Roman" w:cs="Times New Roman"/>
            <w:color w:val="0000FF"/>
            <w:sz w:val="24"/>
            <w:szCs w:val="24"/>
          </w:rPr>
          <w:t>порядке</w:t>
        </w:r>
      </w:hyperlink>
      <w:r w:rsidRPr="007157BC">
        <w:rPr>
          <w:rFonts w:ascii="Times New Roman" w:hAnsi="Times New Roman" w:cs="Times New Roman"/>
          <w:sz w:val="24"/>
          <w:szCs w:val="24"/>
        </w:rPr>
        <w:t>, установленном законодательством Российской Федерации, имеют право:</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88"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18.07.2011 N 242-ФЗ)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 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w:t>
      </w:r>
      <w:hyperlink w:anchor="P1170" w:history="1">
        <w:r w:rsidRPr="007157BC">
          <w:rPr>
            <w:rFonts w:ascii="Times New Roman" w:hAnsi="Times New Roman" w:cs="Times New Roman"/>
            <w:color w:val="0000FF"/>
            <w:sz w:val="24"/>
            <w:szCs w:val="24"/>
          </w:rPr>
          <w:t>подпунктом 2</w:t>
        </w:r>
      </w:hyperlink>
      <w:r w:rsidRPr="007157BC">
        <w:rPr>
          <w:rFonts w:ascii="Times New Roman" w:hAnsi="Times New Roman" w:cs="Times New Roman"/>
          <w:sz w:val="24"/>
          <w:szCs w:val="24"/>
        </w:rPr>
        <w:t xml:space="preserve"> настоящего пункта;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489"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17.07.2009 N 170-ФЗ)</w:t>
      </w:r>
    </w:p>
    <w:p w:rsidR="007157BC" w:rsidRPr="007157BC" w:rsidRDefault="007157BC">
      <w:pPr>
        <w:pStyle w:val="ConsPlusNormal"/>
        <w:ind w:firstLine="540"/>
        <w:jc w:val="both"/>
        <w:rPr>
          <w:rFonts w:ascii="Times New Roman" w:hAnsi="Times New Roman" w:cs="Times New Roman"/>
          <w:sz w:val="24"/>
          <w:szCs w:val="24"/>
        </w:rPr>
      </w:pPr>
      <w:bookmarkStart w:id="71" w:name="P1170"/>
      <w:bookmarkEnd w:id="71"/>
      <w:r w:rsidRPr="007157BC">
        <w:rPr>
          <w:rFonts w:ascii="Times New Roman" w:hAnsi="Times New Roman" w:cs="Times New Roman"/>
          <w:sz w:val="24"/>
          <w:szCs w:val="24"/>
        </w:rPr>
        <w:t>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направлять своих представителей для участия в проводимых некоммерческой организацией мероприятиях;</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4)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иностранной неправительственной некоммерческой организации, обладающих иммунитетом от указанных действий;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Федеральных законов от 17.07.2009 </w:t>
      </w:r>
      <w:hyperlink r:id="rId490" w:history="1">
        <w:r w:rsidRPr="007157BC">
          <w:rPr>
            <w:rFonts w:ascii="Times New Roman" w:hAnsi="Times New Roman" w:cs="Times New Roman"/>
            <w:color w:val="0000FF"/>
            <w:sz w:val="24"/>
            <w:szCs w:val="24"/>
          </w:rPr>
          <w:t>N 170-ФЗ</w:t>
        </w:r>
      </w:hyperlink>
      <w:r w:rsidRPr="007157BC">
        <w:rPr>
          <w:rFonts w:ascii="Times New Roman" w:hAnsi="Times New Roman" w:cs="Times New Roman"/>
          <w:sz w:val="24"/>
          <w:szCs w:val="24"/>
        </w:rPr>
        <w:t xml:space="preserve">, от 18.07.2011 </w:t>
      </w:r>
      <w:hyperlink r:id="rId491" w:history="1">
        <w:r w:rsidRPr="007157BC">
          <w:rPr>
            <w:rFonts w:ascii="Times New Roman" w:hAnsi="Times New Roman" w:cs="Times New Roman"/>
            <w:color w:val="0000FF"/>
            <w:sz w:val="24"/>
            <w:szCs w:val="24"/>
          </w:rPr>
          <w:t>N 242-ФЗ</w:t>
        </w:r>
      </w:hyperlink>
      <w:r w:rsidRPr="007157BC">
        <w:rPr>
          <w:rFonts w:ascii="Times New Roman" w:hAnsi="Times New Roman" w:cs="Times New Roman"/>
          <w:sz w:val="24"/>
          <w:szCs w:val="24"/>
        </w:rPr>
        <w:t xml:space="preserve">, от 20.07.2012 </w:t>
      </w:r>
      <w:hyperlink r:id="rId492"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 введен Федеральным </w:t>
      </w:r>
      <w:hyperlink r:id="rId49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 утратил силу. - Федеральный </w:t>
      </w:r>
      <w:hyperlink r:id="rId494"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04.06.2014 N 147-ФЗ.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5.1. Контроль за деятельностью бюджетных и казенных учреждений осуществляется: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3) в порядке, установленном местной администрацией муниципального образования, - в отношении муниципальных бюджетных и казенных учреждений.</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5.1 введен Федеральным </w:t>
      </w:r>
      <w:hyperlink r:id="rId49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5.2. Контроль за 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r:id="rId496" w:history="1">
        <w:r w:rsidRPr="007157BC">
          <w:rPr>
            <w:rFonts w:ascii="Times New Roman" w:hAnsi="Times New Roman" w:cs="Times New Roman"/>
            <w:color w:val="0000FF"/>
            <w:sz w:val="24"/>
            <w:szCs w:val="24"/>
          </w:rPr>
          <w:t>законодательства</w:t>
        </w:r>
      </w:hyperlink>
      <w:r w:rsidRPr="007157BC">
        <w:rPr>
          <w:rFonts w:ascii="Times New Roman" w:hAnsi="Times New Roman" w:cs="Times New Roman"/>
          <w:sz w:val="24"/>
          <w:szCs w:val="24"/>
        </w:rPr>
        <w:t xml:space="preserve"> Российской Федерации о защите государственной тайны.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5.2 введен Федеральным </w:t>
      </w:r>
      <w:hyperlink r:id="rId49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08.05.2010 N 83-ФЗ)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срока его устранения, составляющего не менее месяца. Предупреждение, вынесенное руководителю соответствующего структурного подразделения иностранной некоммерческой неправительственной организации, может быть обжаловано в вышестоящий орган или в суд.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6 введен Федеральным </w:t>
      </w:r>
      <w:hyperlink r:id="rId49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6.1. Утратил силу. - Федеральный </w:t>
      </w:r>
      <w:hyperlink r:id="rId499"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04.06.2014 N 147-ФЗ.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Положения пункта 7 статьи 32, регламентирующие порядок осуществления контроля за деятельностью некоммерческих организаций, не распространяются на Внешэкономбанк, Госкорпорацию "Фонд содействия реформированию жилищно-коммунального хозяйства", Государственную корпорацию "Ростех", Госкорпорацию "Росатом", Центр исторического наследия Президента Российской Федерации, прекратившего исполнение своих полномочий, Государственную компанию "Автодор", Фонд перспективных исследований, Российский научный фонд, Фонд защиты вкладчиков, Госкорпорацию "Роскосмос", бюджетные и казенные учреждения (Федеральные законы от 17.05.2007 </w:t>
      </w:r>
      <w:hyperlink r:id="rId500"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21.07.2007 </w:t>
      </w:r>
      <w:hyperlink r:id="rId501"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23.11.2007 </w:t>
      </w:r>
      <w:hyperlink r:id="rId502"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01.12.2007 </w:t>
      </w:r>
      <w:hyperlink r:id="rId503"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13.05.2008 </w:t>
      </w:r>
      <w:hyperlink r:id="rId504"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 xml:space="preserve">, от 17.07.2009 </w:t>
      </w:r>
      <w:hyperlink r:id="rId505" w:history="1">
        <w:r w:rsidRPr="007157BC">
          <w:rPr>
            <w:rFonts w:ascii="Times New Roman" w:hAnsi="Times New Roman" w:cs="Times New Roman"/>
            <w:color w:val="0000FF"/>
            <w:sz w:val="24"/>
            <w:szCs w:val="24"/>
          </w:rPr>
          <w:t>N 145-ФЗ</w:t>
        </w:r>
      </w:hyperlink>
      <w:r w:rsidRPr="007157BC">
        <w:rPr>
          <w:rFonts w:ascii="Times New Roman" w:hAnsi="Times New Roman" w:cs="Times New Roman"/>
          <w:sz w:val="24"/>
          <w:szCs w:val="24"/>
        </w:rPr>
        <w:t xml:space="preserve">, от 16.10.2012 </w:t>
      </w:r>
      <w:hyperlink r:id="rId506"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507"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02.04.2014 </w:t>
      </w:r>
      <w:hyperlink r:id="rId508"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 xml:space="preserve">, от 13.07. 2015 </w:t>
      </w:r>
      <w:hyperlink r:id="rId509" w:history="1">
        <w:r w:rsidRPr="007157BC">
          <w:rPr>
            <w:rFonts w:ascii="Times New Roman" w:hAnsi="Times New Roman" w:cs="Times New Roman"/>
            <w:color w:val="0000FF"/>
            <w:sz w:val="24"/>
            <w:szCs w:val="24"/>
          </w:rPr>
          <w:t>N 215-ФЗ</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72" w:name="P1191"/>
      <w:bookmarkEnd w:id="72"/>
      <w:r w:rsidRPr="007157BC">
        <w:rPr>
          <w:rFonts w:ascii="Times New Roman" w:hAnsi="Times New Roman" w:cs="Times New Roman"/>
          <w:sz w:val="24"/>
          <w:szCs w:val="24"/>
        </w:rPr>
        <w:t xml:space="preserve">7. Некоммерческие организации обязаны информировать уполномоченный орган об изменении сведений, указанных в </w:t>
      </w:r>
      <w:hyperlink r:id="rId510" w:history="1">
        <w:r w:rsidRPr="007157BC">
          <w:rPr>
            <w:rFonts w:ascii="Times New Roman" w:hAnsi="Times New Roman" w:cs="Times New Roman"/>
            <w:color w:val="0000FF"/>
            <w:sz w:val="24"/>
            <w:szCs w:val="24"/>
          </w:rPr>
          <w:t>пункте 1 статьи 5</w:t>
        </w:r>
      </w:hyperlink>
      <w:r w:rsidRPr="007157BC">
        <w:rPr>
          <w:rFonts w:ascii="Times New Roman" w:hAnsi="Times New Roman" w:cs="Times New Roman"/>
          <w:sz w:val="24"/>
          <w:szCs w:val="24"/>
        </w:rP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r:id="rId511" w:history="1">
        <w:r w:rsidRPr="007157BC">
          <w:rPr>
            <w:rFonts w:ascii="Times New Roman" w:hAnsi="Times New Roman" w:cs="Times New Roman"/>
            <w:color w:val="0000FF"/>
            <w:sz w:val="24"/>
            <w:szCs w:val="24"/>
          </w:rPr>
          <w:t>перечень и формы</w:t>
        </w:r>
      </w:hyperlink>
      <w:r w:rsidRPr="007157BC">
        <w:rPr>
          <w:rFonts w:ascii="Times New Roman" w:hAnsi="Times New Roman" w:cs="Times New Roman"/>
          <w:sz w:val="24"/>
          <w:szCs w:val="24"/>
        </w:rPr>
        <w:t xml:space="preserve"> документов, которые необходимы для внесения таких изменений, определяются уполномоченным </w:t>
      </w:r>
      <w:r w:rsidRPr="007157BC">
        <w:rPr>
          <w:rFonts w:ascii="Times New Roman" w:hAnsi="Times New Roman" w:cs="Times New Roman"/>
          <w:sz w:val="24"/>
          <w:szCs w:val="24"/>
        </w:rPr>
        <w:lastRenderedPageBreak/>
        <w:t>федеральным органом исполнительной власти.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51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23.07.2008 N 160-ФЗ)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О выявлении конституционно-правового смысла взаимосвязанных положений </w:t>
      </w:r>
      <w:hyperlink w:anchor="P98" w:history="1">
        <w:r w:rsidRPr="007157BC">
          <w:rPr>
            <w:rFonts w:ascii="Times New Roman" w:hAnsi="Times New Roman" w:cs="Times New Roman"/>
            <w:color w:val="0000FF"/>
            <w:sz w:val="24"/>
            <w:szCs w:val="24"/>
          </w:rPr>
          <w:t>пункта 6 статьи 2</w:t>
        </w:r>
      </w:hyperlink>
      <w:r w:rsidRPr="007157BC">
        <w:rPr>
          <w:rFonts w:ascii="Times New Roman" w:hAnsi="Times New Roman" w:cs="Times New Roman"/>
          <w:sz w:val="24"/>
          <w:szCs w:val="24"/>
        </w:rPr>
        <w:t xml:space="preserve">, абзаца второго пункта 7 статьи 32 данного документа и </w:t>
      </w:r>
      <w:hyperlink r:id="rId513" w:history="1">
        <w:r w:rsidRPr="007157BC">
          <w:rPr>
            <w:rFonts w:ascii="Times New Roman" w:hAnsi="Times New Roman" w:cs="Times New Roman"/>
            <w:color w:val="0000FF"/>
            <w:sz w:val="24"/>
            <w:szCs w:val="24"/>
          </w:rPr>
          <w:t>части шестой статьи 29</w:t>
        </w:r>
      </w:hyperlink>
      <w:r w:rsidRPr="007157BC">
        <w:rPr>
          <w:rFonts w:ascii="Times New Roman" w:hAnsi="Times New Roman" w:cs="Times New Roman"/>
          <w:sz w:val="24"/>
          <w:szCs w:val="24"/>
        </w:rPr>
        <w:t xml:space="preserve"> Федерального закона от 19.05.1995 N 82-ФЗ см. </w:t>
      </w:r>
      <w:hyperlink r:id="rId514" w:history="1">
        <w:r w:rsidRPr="007157BC">
          <w:rPr>
            <w:rFonts w:ascii="Times New Roman" w:hAnsi="Times New Roman" w:cs="Times New Roman"/>
            <w:color w:val="0000FF"/>
            <w:sz w:val="24"/>
            <w:szCs w:val="24"/>
          </w:rPr>
          <w:t>Постановление</w:t>
        </w:r>
      </w:hyperlink>
      <w:r w:rsidRPr="007157BC">
        <w:rPr>
          <w:rFonts w:ascii="Times New Roman" w:hAnsi="Times New Roman" w:cs="Times New Roman"/>
          <w:sz w:val="24"/>
          <w:szCs w:val="24"/>
        </w:rPr>
        <w:t xml:space="preserve"> Конституционного Суда РФ от 08.04.2014 N 10-П.</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73" w:name="P1197"/>
      <w:bookmarkEnd w:id="73"/>
      <w:r w:rsidRPr="007157BC">
        <w:rPr>
          <w:rFonts w:ascii="Times New Roman" w:hAnsi="Times New Roman" w:cs="Times New Roman"/>
          <w:sz w:val="24"/>
          <w:szCs w:val="24"/>
        </w:rPr>
        <w:t xml:space="preserve">Некоммерческая организация, намеревающаяся после государственной регистрации осуществлять свою деятельность в качестве некоммерческой организации, выполняющей функции иностранного агента, обязана до начала осуществления такой деятельности подать в уполномоченный орган </w:t>
      </w:r>
      <w:hyperlink r:id="rId515" w:history="1">
        <w:r w:rsidRPr="007157BC">
          <w:rPr>
            <w:rFonts w:ascii="Times New Roman" w:hAnsi="Times New Roman" w:cs="Times New Roman"/>
            <w:color w:val="0000FF"/>
            <w:sz w:val="24"/>
            <w:szCs w:val="24"/>
          </w:rPr>
          <w:t>заявление</w:t>
        </w:r>
      </w:hyperlink>
      <w:r w:rsidRPr="007157BC">
        <w:rPr>
          <w:rFonts w:ascii="Times New Roman" w:hAnsi="Times New Roman" w:cs="Times New Roman"/>
          <w:sz w:val="24"/>
          <w:szCs w:val="24"/>
        </w:rPr>
        <w:t xml:space="preserve"> о включении ее в предусмотренный </w:t>
      </w:r>
      <w:hyperlink w:anchor="P472" w:history="1">
        <w:r w:rsidRPr="007157BC">
          <w:rPr>
            <w:rFonts w:ascii="Times New Roman" w:hAnsi="Times New Roman" w:cs="Times New Roman"/>
            <w:color w:val="0000FF"/>
            <w:sz w:val="24"/>
            <w:szCs w:val="24"/>
          </w:rPr>
          <w:t>пунктом 10 статьи 13.1</w:t>
        </w:r>
      </w:hyperlink>
      <w:r w:rsidRPr="007157BC">
        <w:rPr>
          <w:rFonts w:ascii="Times New Roman" w:hAnsi="Times New Roman" w:cs="Times New Roman"/>
          <w:sz w:val="24"/>
          <w:szCs w:val="24"/>
        </w:rPr>
        <w:t xml:space="preserve"> настоящего Федерального закона реестр некоммерческих организаций, выполняющих функции иностранного агента.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51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В случае выявления некоммерческой организации, осуществляющей деятельность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72" w:history="1">
        <w:r w:rsidRPr="007157BC">
          <w:rPr>
            <w:rFonts w:ascii="Times New Roman" w:hAnsi="Times New Roman" w:cs="Times New Roman"/>
            <w:color w:val="0000FF"/>
            <w:sz w:val="24"/>
            <w:szCs w:val="24"/>
          </w:rPr>
          <w:t>пунктом 10 статьи 13.1</w:t>
        </w:r>
      </w:hyperlink>
      <w:r w:rsidRPr="007157BC">
        <w:rPr>
          <w:rFonts w:ascii="Times New Roman" w:hAnsi="Times New Roman" w:cs="Times New Roman"/>
          <w:sz w:val="24"/>
          <w:szCs w:val="24"/>
        </w:rPr>
        <w:t xml:space="preserve"> настоящего Федерального закона реестр некоммерческих организаций, выполняющих функции иностранного агента, уполномоченный орган включает такую некоммерческую организацию в указанный реестр.</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51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04.06.2014 N 147-ФЗ)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Решение о включении такой некоммерческой организации в реестр некоммерческих организаций, выполняющих функции иностранного агента, может быть обжаловано в суд.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(абзац введен Федеральным </w:t>
      </w:r>
      <w:hyperlink r:id="rId51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04.06.2014 N 147-ФЗ)</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 введен Федеральным </w:t>
      </w:r>
      <w:hyperlink r:id="rId51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7.1. Уполномоченный орган принимает решение об исключении некоммерческой организации из реестра некоммерческих организаций, выполняющих функции иностранного агента:</w:t>
      </w:r>
    </w:p>
    <w:p w:rsidR="007157BC" w:rsidRPr="007157BC" w:rsidRDefault="007157BC">
      <w:pPr>
        <w:pStyle w:val="ConsPlusNormal"/>
        <w:ind w:firstLine="540"/>
        <w:jc w:val="both"/>
        <w:rPr>
          <w:rFonts w:ascii="Times New Roman" w:hAnsi="Times New Roman" w:cs="Times New Roman"/>
          <w:sz w:val="24"/>
          <w:szCs w:val="24"/>
        </w:rPr>
      </w:pPr>
      <w:bookmarkStart w:id="74" w:name="P1205"/>
      <w:bookmarkEnd w:id="74"/>
      <w:r w:rsidRPr="007157BC">
        <w:rPr>
          <w:rFonts w:ascii="Times New Roman" w:hAnsi="Times New Roman" w:cs="Times New Roman"/>
          <w:sz w:val="24"/>
          <w:szCs w:val="24"/>
        </w:rPr>
        <w:t>1) в случае прекращения деятельности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лица, из единого государственного реестра юридических лиц;</w:t>
      </w:r>
    </w:p>
    <w:p w:rsidR="007157BC" w:rsidRPr="007157BC" w:rsidRDefault="007157BC">
      <w:pPr>
        <w:pStyle w:val="ConsPlusNormal"/>
        <w:ind w:firstLine="540"/>
        <w:jc w:val="both"/>
        <w:rPr>
          <w:rFonts w:ascii="Times New Roman" w:hAnsi="Times New Roman" w:cs="Times New Roman"/>
          <w:sz w:val="24"/>
          <w:szCs w:val="24"/>
        </w:rPr>
      </w:pPr>
      <w:bookmarkStart w:id="75" w:name="P1206"/>
      <w:bookmarkEnd w:id="75"/>
      <w:r w:rsidRPr="007157BC">
        <w:rPr>
          <w:rFonts w:ascii="Times New Roman" w:hAnsi="Times New Roman" w:cs="Times New Roman"/>
          <w:sz w:val="24"/>
          <w:szCs w:val="24"/>
        </w:rPr>
        <w:t xml:space="preserve">2) если по результатам внеплановой проверки, проведенной на основании, предусмотренном </w:t>
      </w:r>
      <w:hyperlink w:anchor="P1150" w:history="1">
        <w:r w:rsidRPr="007157BC">
          <w:rPr>
            <w:rFonts w:ascii="Times New Roman" w:hAnsi="Times New Roman" w:cs="Times New Roman"/>
            <w:color w:val="0000FF"/>
            <w:sz w:val="24"/>
            <w:szCs w:val="24"/>
          </w:rPr>
          <w:t>подпунктом 6 пункта 4.2</w:t>
        </w:r>
      </w:hyperlink>
      <w:r w:rsidRPr="007157BC">
        <w:rPr>
          <w:rFonts w:ascii="Times New Roman" w:hAnsi="Times New Roman" w:cs="Times New Roman"/>
          <w:sz w:val="24"/>
          <w:szCs w:val="24"/>
        </w:rPr>
        <w:t xml:space="preserve"> настоящей статьи,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некоммерческих организаций, выполняющих функции иностранного агента,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3) если по результатам внеплановой проверки, проведенной на основании, предусмотренном </w:t>
      </w:r>
      <w:hyperlink w:anchor="P1150" w:history="1">
        <w:r w:rsidRPr="007157BC">
          <w:rPr>
            <w:rFonts w:ascii="Times New Roman" w:hAnsi="Times New Roman" w:cs="Times New Roman"/>
            <w:color w:val="0000FF"/>
            <w:sz w:val="24"/>
            <w:szCs w:val="24"/>
          </w:rPr>
          <w:t>подпунктом 6 пункта 4.2</w:t>
        </w:r>
      </w:hyperlink>
      <w:r w:rsidRPr="007157BC">
        <w:rPr>
          <w:rFonts w:ascii="Times New Roman" w:hAnsi="Times New Roman" w:cs="Times New Roman"/>
          <w:sz w:val="24"/>
          <w:szCs w:val="24"/>
        </w:rPr>
        <w:t xml:space="preserve"> настоящей статьи, в отношении некоммерческой организации, ранее исключавшейся из реестра некоммерческих организаций, выполняющих функции иностранного агента, установлено, что эта некоммерческая организация в течение трех лет, предшествовавших дню подачи заявления об исключении ее из указанного реестра,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w:t>
      </w:r>
    </w:p>
    <w:p w:rsidR="007157BC" w:rsidRPr="007157BC" w:rsidRDefault="007157BC">
      <w:pPr>
        <w:pStyle w:val="ConsPlusNormal"/>
        <w:ind w:firstLine="540"/>
        <w:jc w:val="both"/>
        <w:rPr>
          <w:rFonts w:ascii="Times New Roman" w:hAnsi="Times New Roman" w:cs="Times New Roman"/>
          <w:sz w:val="24"/>
          <w:szCs w:val="24"/>
        </w:rPr>
      </w:pPr>
      <w:bookmarkStart w:id="76" w:name="P1208"/>
      <w:bookmarkEnd w:id="76"/>
      <w:r w:rsidRPr="007157BC">
        <w:rPr>
          <w:rFonts w:ascii="Times New Roman" w:hAnsi="Times New Roman" w:cs="Times New Roman"/>
          <w:sz w:val="24"/>
          <w:szCs w:val="24"/>
        </w:rPr>
        <w:t xml:space="preserve">4) если по результатам внеплановой проверки, проведенной на основании, </w:t>
      </w:r>
      <w:r w:rsidRPr="007157BC">
        <w:rPr>
          <w:rFonts w:ascii="Times New Roman" w:hAnsi="Times New Roman" w:cs="Times New Roman"/>
          <w:sz w:val="24"/>
          <w:szCs w:val="24"/>
        </w:rPr>
        <w:lastRenderedPageBreak/>
        <w:t xml:space="preserve">предусмотренном </w:t>
      </w:r>
      <w:hyperlink w:anchor="P1150" w:history="1">
        <w:r w:rsidRPr="007157BC">
          <w:rPr>
            <w:rFonts w:ascii="Times New Roman" w:hAnsi="Times New Roman" w:cs="Times New Roman"/>
            <w:color w:val="0000FF"/>
            <w:sz w:val="24"/>
            <w:szCs w:val="24"/>
          </w:rPr>
          <w:t>подпунктом 6 пункта 4.2</w:t>
        </w:r>
      </w:hyperlink>
      <w:r w:rsidRPr="007157BC">
        <w:rPr>
          <w:rFonts w:ascii="Times New Roman" w:hAnsi="Times New Roman" w:cs="Times New Roman"/>
          <w:sz w:val="24"/>
          <w:szCs w:val="24"/>
        </w:rPr>
        <w:t xml:space="preserve"> настоящей статьи, установлено, что некоммерческая организация не позднее чем через три месяца со дня включения ее в реестр некоммерческих организаций,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источнику, от которого они были получены.</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7.1 введен Федеральным </w:t>
      </w:r>
      <w:hyperlink r:id="rId520"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08.03.2015 N 43-ФЗ)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7.2. </w:t>
      </w:r>
      <w:hyperlink r:id="rId521" w:history="1">
        <w:r w:rsidRPr="007157BC">
          <w:rPr>
            <w:rFonts w:ascii="Times New Roman" w:hAnsi="Times New Roman" w:cs="Times New Roman"/>
            <w:color w:val="0000FF"/>
            <w:sz w:val="24"/>
            <w:szCs w:val="24"/>
          </w:rPr>
          <w:t>Форма</w:t>
        </w:r>
      </w:hyperlink>
      <w:r w:rsidRPr="007157BC">
        <w:rPr>
          <w:rFonts w:ascii="Times New Roman" w:hAnsi="Times New Roman" w:cs="Times New Roman"/>
          <w:sz w:val="24"/>
          <w:szCs w:val="24"/>
        </w:rPr>
        <w:t xml:space="preserve"> заявления об исключении некоммерческой организации из реестра некоммерческих организаций, выполняющих функции иностранного агента, утверждается уполномоченным органом.</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7.2 введен Федеральным </w:t>
      </w:r>
      <w:hyperlink r:id="rId522"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08.03.2015 N 43-ФЗ)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7.3. Решение об исключении некоммерческой организации из реестра некоммерческих организаций, выполняющих функции иностранного агента, в случае, предусмотренном </w:t>
      </w:r>
      <w:hyperlink w:anchor="P1205" w:history="1">
        <w:r w:rsidRPr="007157BC">
          <w:rPr>
            <w:rFonts w:ascii="Times New Roman" w:hAnsi="Times New Roman" w:cs="Times New Roman"/>
            <w:color w:val="0000FF"/>
            <w:sz w:val="24"/>
            <w:szCs w:val="24"/>
          </w:rPr>
          <w:t>подпунктом 1 пункта 7.1</w:t>
        </w:r>
      </w:hyperlink>
      <w:r w:rsidRPr="007157BC">
        <w:rPr>
          <w:rFonts w:ascii="Times New Roman" w:hAnsi="Times New Roman" w:cs="Times New Roman"/>
          <w:sz w:val="24"/>
          <w:szCs w:val="24"/>
        </w:rPr>
        <w:t xml:space="preserve"> настоящей статьи, принимается уполномоченным органом не позднее чем через пять дней со дня внесения в единый государственный реестр юридических лиц соответствующей записи.</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Решение об исключении некоммерческой организации из реестра некоммерческих организаций, выполняющих функции иностранного агента, в случаях, предусмотренных </w:t>
      </w:r>
      <w:hyperlink w:anchor="P1206" w:history="1">
        <w:r w:rsidRPr="007157BC">
          <w:rPr>
            <w:rFonts w:ascii="Times New Roman" w:hAnsi="Times New Roman" w:cs="Times New Roman"/>
            <w:color w:val="0000FF"/>
            <w:sz w:val="24"/>
            <w:szCs w:val="24"/>
          </w:rPr>
          <w:t>подпунктами 2</w:t>
        </w:r>
      </w:hyperlink>
      <w:r w:rsidRPr="007157BC">
        <w:rPr>
          <w:rFonts w:ascii="Times New Roman" w:hAnsi="Times New Roman" w:cs="Times New Roman"/>
          <w:sz w:val="24"/>
          <w:szCs w:val="24"/>
        </w:rPr>
        <w:t xml:space="preserve"> - </w:t>
      </w:r>
      <w:hyperlink w:anchor="P1208" w:history="1">
        <w:r w:rsidRPr="007157BC">
          <w:rPr>
            <w:rFonts w:ascii="Times New Roman" w:hAnsi="Times New Roman" w:cs="Times New Roman"/>
            <w:color w:val="0000FF"/>
            <w:sz w:val="24"/>
            <w:szCs w:val="24"/>
          </w:rPr>
          <w:t>4 пункта 7.1</w:t>
        </w:r>
      </w:hyperlink>
      <w:r w:rsidRPr="007157BC">
        <w:rPr>
          <w:rFonts w:ascii="Times New Roman" w:hAnsi="Times New Roman" w:cs="Times New Roman"/>
          <w:sz w:val="24"/>
          <w:szCs w:val="24"/>
        </w:rPr>
        <w:t xml:space="preserve"> настоящей статьи, или об отказе в исключении некоммерческой организации из указанного реестра принимается уполномоченным органом не позднее чем через три месяца со дня получения от некоммерческой организации заявления о ее исключении из указанного реестра.</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Решение об отказе в исключении некоммерческой организации из реестра некоммерческих организаций, выполняющих функции иностранного агента, принимается уполномоченным органом в случае, если по результатам внеплановой проверки, проведенной на основании, предусмотренном </w:t>
      </w:r>
      <w:hyperlink w:anchor="P1150" w:history="1">
        <w:r w:rsidRPr="007157BC">
          <w:rPr>
            <w:rFonts w:ascii="Times New Roman" w:hAnsi="Times New Roman" w:cs="Times New Roman"/>
            <w:color w:val="0000FF"/>
            <w:sz w:val="24"/>
            <w:szCs w:val="24"/>
          </w:rPr>
          <w:t>подпунктом 6 пункта 4.2</w:t>
        </w:r>
      </w:hyperlink>
      <w:r w:rsidRPr="007157BC">
        <w:rPr>
          <w:rFonts w:ascii="Times New Roman" w:hAnsi="Times New Roman" w:cs="Times New Roman"/>
          <w:sz w:val="24"/>
          <w:szCs w:val="24"/>
        </w:rPr>
        <w:t xml:space="preserve"> настоящей статьи, установлено, что некоммерческая организация представила недостоверные сведения о прекращении ею деятельности в качестве некоммерческой организации, выполняющей функции иностранного агента. Указанное решение может быть обжаловано некоммерческой организацией в суд.</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7.3 введен Федеральным </w:t>
      </w:r>
      <w:hyperlink r:id="rId52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08.03.2015 N 43-ФЗ)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предусмотренной </w:t>
      </w:r>
      <w:hyperlink w:anchor="P1132" w:history="1">
        <w:r w:rsidRPr="007157BC">
          <w:rPr>
            <w:rFonts w:ascii="Times New Roman" w:hAnsi="Times New Roman" w:cs="Times New Roman"/>
            <w:color w:val="0000FF"/>
            <w:sz w:val="24"/>
            <w:szCs w:val="24"/>
          </w:rPr>
          <w:t>пунктом 4</w:t>
        </w:r>
      </w:hyperlink>
      <w:r w:rsidRPr="007157BC">
        <w:rPr>
          <w:rFonts w:ascii="Times New Roman" w:hAnsi="Times New Roman" w:cs="Times New Roman"/>
          <w:sz w:val="24"/>
          <w:szCs w:val="24"/>
        </w:rP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8 введен Федеральным </w:t>
      </w:r>
      <w:hyperlink r:id="rId52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9. В случае если деятельность филиала или представительства иностранной некоммерческой неправительственной организации не соответствует заявленным в уведомлении целям, а также представленным в соответствии с </w:t>
      </w:r>
      <w:hyperlink w:anchor="P1132" w:history="1">
        <w:r w:rsidRPr="007157BC">
          <w:rPr>
            <w:rFonts w:ascii="Times New Roman" w:hAnsi="Times New Roman" w:cs="Times New Roman"/>
            <w:color w:val="0000FF"/>
            <w:sz w:val="24"/>
            <w:szCs w:val="24"/>
          </w:rPr>
          <w:t>пунктом 4</w:t>
        </w:r>
      </w:hyperlink>
      <w:r w:rsidRPr="007157BC">
        <w:rPr>
          <w:rFonts w:ascii="Times New Roman" w:hAnsi="Times New Roman" w:cs="Times New Roman"/>
          <w:sz w:val="24"/>
          <w:szCs w:val="24"/>
        </w:rPr>
        <w:t xml:space="preserve"> настоящей статьи сведениям, такое структурное 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9 введен Федеральным </w:t>
      </w:r>
      <w:hyperlink r:id="rId52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Положения пункта 10 статьи 32, регламентирующие порядок осуществления контроля за деятельностью некоммерческих организаций, не распространяются на Внешэкономбанк, Госкорпорацию "Фонд содействия реформированию жилищно-</w:t>
      </w:r>
      <w:r w:rsidRPr="007157BC">
        <w:rPr>
          <w:rFonts w:ascii="Times New Roman" w:hAnsi="Times New Roman" w:cs="Times New Roman"/>
          <w:sz w:val="24"/>
          <w:szCs w:val="24"/>
        </w:rPr>
        <w:lastRenderedPageBreak/>
        <w:t xml:space="preserve">коммунального хозяйства", Государственную корпорацию "Ростех", Госкорпорацию "Росатом", Центр исторического наследия Президента Российской Федерации, прекратившего исполнение своих полномочий, Государственную компанию "Автодор", Фонд перспективных исследований, Российский научный фонд, Фонд защиты вкладчиков, Госкорпорацию "Роскосмос", бюджетные и казенные учреждения (Федеральные законы от 17.05.2007 </w:t>
      </w:r>
      <w:hyperlink r:id="rId526"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21.07.2007 </w:t>
      </w:r>
      <w:hyperlink r:id="rId527"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23.11.2007 </w:t>
      </w:r>
      <w:hyperlink r:id="rId528"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01.12.2007 </w:t>
      </w:r>
      <w:hyperlink r:id="rId529"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13.05.2008 </w:t>
      </w:r>
      <w:hyperlink r:id="rId530"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 xml:space="preserve">, от 17.07.2009 </w:t>
      </w:r>
      <w:hyperlink r:id="rId531" w:history="1">
        <w:r w:rsidRPr="007157BC">
          <w:rPr>
            <w:rFonts w:ascii="Times New Roman" w:hAnsi="Times New Roman" w:cs="Times New Roman"/>
            <w:color w:val="0000FF"/>
            <w:sz w:val="24"/>
            <w:szCs w:val="24"/>
          </w:rPr>
          <w:t>N 145-ФЗ</w:t>
        </w:r>
      </w:hyperlink>
      <w:r w:rsidRPr="007157BC">
        <w:rPr>
          <w:rFonts w:ascii="Times New Roman" w:hAnsi="Times New Roman" w:cs="Times New Roman"/>
          <w:sz w:val="24"/>
          <w:szCs w:val="24"/>
        </w:rPr>
        <w:t xml:space="preserve">, от 16.10.2012 </w:t>
      </w:r>
      <w:hyperlink r:id="rId532"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533"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02.04.2014 </w:t>
      </w:r>
      <w:hyperlink r:id="rId534"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 xml:space="preserve">, от 13.07. 2015 </w:t>
      </w:r>
      <w:hyperlink r:id="rId535" w:history="1">
        <w:r w:rsidRPr="007157BC">
          <w:rPr>
            <w:rFonts w:ascii="Times New Roman" w:hAnsi="Times New Roman" w:cs="Times New Roman"/>
            <w:color w:val="0000FF"/>
            <w:sz w:val="24"/>
            <w:szCs w:val="24"/>
          </w:rPr>
          <w:t>N 215-ФЗ</w:t>
        </w:r>
      </w:hyperlink>
      <w:r w:rsidRPr="007157BC">
        <w:rPr>
          <w:rFonts w:ascii="Times New Roman" w:hAnsi="Times New Roman" w:cs="Times New Roman"/>
          <w:sz w:val="24"/>
          <w:szCs w:val="24"/>
        </w:rPr>
        <w:t xml:space="preserve">, </w:t>
      </w:r>
      <w:hyperlink w:anchor="P59" w:history="1">
        <w:r w:rsidRPr="007157BC">
          <w:rPr>
            <w:rFonts w:ascii="Times New Roman" w:hAnsi="Times New Roman" w:cs="Times New Roman"/>
            <w:color w:val="0000FF"/>
            <w:sz w:val="24"/>
            <w:szCs w:val="24"/>
          </w:rPr>
          <w:t>пункты 4.1</w:t>
        </w:r>
      </w:hyperlink>
      <w:r w:rsidRPr="007157BC">
        <w:rPr>
          <w:rFonts w:ascii="Times New Roman" w:hAnsi="Times New Roman" w:cs="Times New Roman"/>
          <w:sz w:val="24"/>
          <w:szCs w:val="24"/>
        </w:rPr>
        <w:t xml:space="preserve"> и </w:t>
      </w:r>
      <w:hyperlink w:anchor="P65" w:history="1">
        <w:r w:rsidRPr="007157BC">
          <w:rPr>
            <w:rFonts w:ascii="Times New Roman" w:hAnsi="Times New Roman" w:cs="Times New Roman"/>
            <w:color w:val="0000FF"/>
            <w:sz w:val="24"/>
            <w:szCs w:val="24"/>
          </w:rPr>
          <w:t>4.2 статьи 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77" w:name="P1224"/>
      <w:bookmarkEnd w:id="77"/>
      <w:r w:rsidRPr="007157BC">
        <w:rPr>
          <w:rFonts w:ascii="Times New Roman" w:hAnsi="Times New Roman" w:cs="Times New Roman"/>
          <w:sz w:val="24"/>
          <w:szCs w:val="24"/>
        </w:rPr>
        <w:t>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10 введен Федеральным </w:t>
      </w:r>
      <w:hyperlink r:id="rId536"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11. Уполномоченный орган принимает решение об исключении филиала или представительства иностранной некоммерческой неправительственной организации из реестра в связи с ликвидацией соответствующей иностранной некоммерческой неправительственной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11 введен Федеральным </w:t>
      </w:r>
      <w:hyperlink r:id="rId537"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12. Уполномоченный орган направляет структурному подразделению иностранной некоммерческой неправительственной организации в письменной форме мотивированное решение о запрете осуществления на территории Российской Федерации заявленной для осуществления на территории Российской Федерации программы или ее части. Структурное подразделение иностранной некоммерческой неправительственной организации, получившее указанное решение, обязано прекратить деятельность, связанную с осуществлением данной программы в указанной в решении части. Невыполнение указанного решения влечет за собой исключение соответствующего филиала или представительства иностранной некоммерческой неправительственной организации из реестра, ликвидацию отделения иностранной некоммерческой неправительственной организации.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12 введен Федеральным </w:t>
      </w:r>
      <w:hyperlink r:id="rId538"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 неправительственной организации в письменной форме мотивированное решение о запрете направления денежных средств и иного имущества определенным получателям указанных средств и иного имущества.</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13 введен Федеральным </w:t>
      </w:r>
      <w:hyperlink r:id="rId53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КонсультантПлюс: примечание.</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Положения пункта 14 статьи 32, регламентирующие порядок осуществления контроля за деятельностью некоммерческих организаций, не распространяются на Внешэкономбанк, Госкорпорацию "Фонд содействия реформированию жилищно-коммунального хозяйства", Государственную корпорацию "Ростех", Госкорпорацию "Росатом", Центр исторического наследия Президента Российской Федерации, прекратившего исполнение своих полномочий, Фонд перспективных исследований, Российский научный фонд, Фонд защиты вкладчиков, Госкорпорацию "Роскосмос", казенные учреждения (Федеральные законы от 17.05.2007 </w:t>
      </w:r>
      <w:hyperlink r:id="rId540" w:history="1">
        <w:r w:rsidRPr="007157BC">
          <w:rPr>
            <w:rFonts w:ascii="Times New Roman" w:hAnsi="Times New Roman" w:cs="Times New Roman"/>
            <w:color w:val="0000FF"/>
            <w:sz w:val="24"/>
            <w:szCs w:val="24"/>
          </w:rPr>
          <w:t>N 82-ФЗ</w:t>
        </w:r>
      </w:hyperlink>
      <w:r w:rsidRPr="007157BC">
        <w:rPr>
          <w:rFonts w:ascii="Times New Roman" w:hAnsi="Times New Roman" w:cs="Times New Roman"/>
          <w:sz w:val="24"/>
          <w:szCs w:val="24"/>
        </w:rPr>
        <w:t xml:space="preserve">, от 21.07.2007 </w:t>
      </w:r>
      <w:hyperlink r:id="rId541" w:history="1">
        <w:r w:rsidRPr="007157BC">
          <w:rPr>
            <w:rFonts w:ascii="Times New Roman" w:hAnsi="Times New Roman" w:cs="Times New Roman"/>
            <w:color w:val="0000FF"/>
            <w:sz w:val="24"/>
            <w:szCs w:val="24"/>
          </w:rPr>
          <w:t>N 185-ФЗ</w:t>
        </w:r>
      </w:hyperlink>
      <w:r w:rsidRPr="007157BC">
        <w:rPr>
          <w:rFonts w:ascii="Times New Roman" w:hAnsi="Times New Roman" w:cs="Times New Roman"/>
          <w:sz w:val="24"/>
          <w:szCs w:val="24"/>
        </w:rPr>
        <w:t xml:space="preserve">, от 23.11.2007 </w:t>
      </w:r>
      <w:hyperlink r:id="rId542" w:history="1">
        <w:r w:rsidRPr="007157BC">
          <w:rPr>
            <w:rFonts w:ascii="Times New Roman" w:hAnsi="Times New Roman" w:cs="Times New Roman"/>
            <w:color w:val="0000FF"/>
            <w:sz w:val="24"/>
            <w:szCs w:val="24"/>
          </w:rPr>
          <w:t>N 270-ФЗ</w:t>
        </w:r>
      </w:hyperlink>
      <w:r w:rsidRPr="007157BC">
        <w:rPr>
          <w:rFonts w:ascii="Times New Roman" w:hAnsi="Times New Roman" w:cs="Times New Roman"/>
          <w:sz w:val="24"/>
          <w:szCs w:val="24"/>
        </w:rPr>
        <w:t xml:space="preserve">, от 01.12.2007 </w:t>
      </w:r>
      <w:hyperlink r:id="rId543" w:history="1">
        <w:r w:rsidRPr="007157BC">
          <w:rPr>
            <w:rFonts w:ascii="Times New Roman" w:hAnsi="Times New Roman" w:cs="Times New Roman"/>
            <w:color w:val="0000FF"/>
            <w:sz w:val="24"/>
            <w:szCs w:val="24"/>
          </w:rPr>
          <w:t>N 317-ФЗ</w:t>
        </w:r>
      </w:hyperlink>
      <w:r w:rsidRPr="007157BC">
        <w:rPr>
          <w:rFonts w:ascii="Times New Roman" w:hAnsi="Times New Roman" w:cs="Times New Roman"/>
          <w:sz w:val="24"/>
          <w:szCs w:val="24"/>
        </w:rPr>
        <w:t xml:space="preserve">, от 13.05.2008 </w:t>
      </w:r>
      <w:hyperlink r:id="rId544" w:history="1">
        <w:r w:rsidRPr="007157BC">
          <w:rPr>
            <w:rFonts w:ascii="Times New Roman" w:hAnsi="Times New Roman" w:cs="Times New Roman"/>
            <w:color w:val="0000FF"/>
            <w:sz w:val="24"/>
            <w:szCs w:val="24"/>
          </w:rPr>
          <w:t>N 68-ФЗ</w:t>
        </w:r>
      </w:hyperlink>
      <w:r w:rsidRPr="007157BC">
        <w:rPr>
          <w:rFonts w:ascii="Times New Roman" w:hAnsi="Times New Roman" w:cs="Times New Roman"/>
          <w:sz w:val="24"/>
          <w:szCs w:val="24"/>
        </w:rPr>
        <w:t xml:space="preserve">, от 16.10.2012 </w:t>
      </w:r>
      <w:hyperlink r:id="rId545" w:history="1">
        <w:r w:rsidRPr="007157BC">
          <w:rPr>
            <w:rFonts w:ascii="Times New Roman" w:hAnsi="Times New Roman" w:cs="Times New Roman"/>
            <w:color w:val="0000FF"/>
            <w:sz w:val="24"/>
            <w:szCs w:val="24"/>
          </w:rPr>
          <w:t>N 174-ФЗ</w:t>
        </w:r>
      </w:hyperlink>
      <w:r w:rsidRPr="007157BC">
        <w:rPr>
          <w:rFonts w:ascii="Times New Roman" w:hAnsi="Times New Roman" w:cs="Times New Roman"/>
          <w:sz w:val="24"/>
          <w:szCs w:val="24"/>
        </w:rPr>
        <w:t xml:space="preserve">, от 02.11.2013 </w:t>
      </w:r>
      <w:hyperlink r:id="rId546" w:history="1">
        <w:r w:rsidRPr="007157BC">
          <w:rPr>
            <w:rFonts w:ascii="Times New Roman" w:hAnsi="Times New Roman" w:cs="Times New Roman"/>
            <w:color w:val="0000FF"/>
            <w:sz w:val="24"/>
            <w:szCs w:val="24"/>
          </w:rPr>
          <w:t>N 291-ФЗ</w:t>
        </w:r>
      </w:hyperlink>
      <w:r w:rsidRPr="007157BC">
        <w:rPr>
          <w:rFonts w:ascii="Times New Roman" w:hAnsi="Times New Roman" w:cs="Times New Roman"/>
          <w:sz w:val="24"/>
          <w:szCs w:val="24"/>
        </w:rPr>
        <w:t xml:space="preserve">, от 02.04.2014 </w:t>
      </w:r>
      <w:hyperlink r:id="rId547" w:history="1">
        <w:r w:rsidRPr="007157BC">
          <w:rPr>
            <w:rFonts w:ascii="Times New Roman" w:hAnsi="Times New Roman" w:cs="Times New Roman"/>
            <w:color w:val="0000FF"/>
            <w:sz w:val="24"/>
            <w:szCs w:val="24"/>
          </w:rPr>
          <w:t>N 39-ФЗ</w:t>
        </w:r>
      </w:hyperlink>
      <w:r w:rsidRPr="007157BC">
        <w:rPr>
          <w:rFonts w:ascii="Times New Roman" w:hAnsi="Times New Roman" w:cs="Times New Roman"/>
          <w:sz w:val="24"/>
          <w:szCs w:val="24"/>
        </w:rPr>
        <w:t xml:space="preserve">, от 13.07. 2015 </w:t>
      </w:r>
      <w:hyperlink r:id="rId548" w:history="1">
        <w:r w:rsidRPr="007157BC">
          <w:rPr>
            <w:rFonts w:ascii="Times New Roman" w:hAnsi="Times New Roman" w:cs="Times New Roman"/>
            <w:color w:val="0000FF"/>
            <w:sz w:val="24"/>
            <w:szCs w:val="24"/>
          </w:rPr>
          <w:t>N 215-ФЗ</w:t>
        </w:r>
      </w:hyperlink>
      <w:r w:rsidRPr="007157BC">
        <w:rPr>
          <w:rFonts w:ascii="Times New Roman" w:hAnsi="Times New Roman" w:cs="Times New Roman"/>
          <w:sz w:val="24"/>
          <w:szCs w:val="24"/>
        </w:rPr>
        <w:t xml:space="preserve">, </w:t>
      </w:r>
      <w:hyperlink w:anchor="P65" w:history="1">
        <w:r w:rsidRPr="007157BC">
          <w:rPr>
            <w:rFonts w:ascii="Times New Roman" w:hAnsi="Times New Roman" w:cs="Times New Roman"/>
            <w:color w:val="0000FF"/>
            <w:sz w:val="24"/>
            <w:szCs w:val="24"/>
          </w:rPr>
          <w:t xml:space="preserve">статья </w:t>
        </w:r>
        <w:r w:rsidRPr="007157BC">
          <w:rPr>
            <w:rFonts w:ascii="Times New Roman" w:hAnsi="Times New Roman" w:cs="Times New Roman"/>
            <w:color w:val="0000FF"/>
            <w:sz w:val="24"/>
            <w:szCs w:val="24"/>
          </w:rPr>
          <w:lastRenderedPageBreak/>
          <w:t>1</w:t>
        </w:r>
      </w:hyperlink>
      <w:r w:rsidRPr="007157BC">
        <w:rPr>
          <w:rFonts w:ascii="Times New Roman" w:hAnsi="Times New Roman" w:cs="Times New Roman"/>
          <w:sz w:val="24"/>
          <w:szCs w:val="24"/>
        </w:rPr>
        <w:t xml:space="preserve"> данного документа).</w:t>
      </w: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bookmarkStart w:id="78" w:name="P1236"/>
      <w:bookmarkEnd w:id="78"/>
      <w:r w:rsidRPr="007157BC">
        <w:rPr>
          <w:rFonts w:ascii="Times New Roman" w:hAnsi="Times New Roman" w:cs="Times New Roman"/>
          <w:sz w:val="24"/>
          <w:szCs w:val="24"/>
        </w:rPr>
        <w:t>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регистрации соответствующей некоммерческой организации, включении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учредителя.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14 введен Федеральным </w:t>
      </w:r>
      <w:hyperlink r:id="rId549"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 в ред. Федеральных законов от 08.05.2010 </w:t>
      </w:r>
      <w:hyperlink r:id="rId550" w:history="1">
        <w:r w:rsidRPr="007157BC">
          <w:rPr>
            <w:rFonts w:ascii="Times New Roman" w:hAnsi="Times New Roman" w:cs="Times New Roman"/>
            <w:color w:val="0000FF"/>
            <w:sz w:val="24"/>
            <w:szCs w:val="24"/>
          </w:rPr>
          <w:t>N 83-ФЗ</w:t>
        </w:r>
      </w:hyperlink>
      <w:r w:rsidRPr="007157BC">
        <w:rPr>
          <w:rFonts w:ascii="Times New Roman" w:hAnsi="Times New Roman" w:cs="Times New Roman"/>
          <w:sz w:val="24"/>
          <w:szCs w:val="24"/>
        </w:rPr>
        <w:t xml:space="preserve">, от 20.07.2012 </w:t>
      </w:r>
      <w:hyperlink r:id="rId551" w:history="1">
        <w:r w:rsidRPr="007157BC">
          <w:rPr>
            <w:rFonts w:ascii="Times New Roman" w:hAnsi="Times New Roman" w:cs="Times New Roman"/>
            <w:color w:val="0000FF"/>
            <w:sz w:val="24"/>
            <w:szCs w:val="24"/>
          </w:rPr>
          <w:t>N 121-ФЗ</w:t>
        </w:r>
      </w:hyperlink>
      <w:r w:rsidRPr="007157BC">
        <w:rPr>
          <w:rFonts w:ascii="Times New Roman" w:hAnsi="Times New Roman" w:cs="Times New Roman"/>
          <w:sz w:val="24"/>
          <w:szCs w:val="24"/>
        </w:rPr>
        <w:t>)</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14.1.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анализирует информацию об операциях некоммерческих организаций, полученную им на основании Федерального </w:t>
      </w:r>
      <w:hyperlink r:id="rId552"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7 августа 2001 года N 115-ФЗ "О противодействии легализации (отмыванию) доходов, полученных преступным путем, и финансированию терроризма", и при наличии оснований, свидетельствующих о неполноте и (или) недостоверности указанной информации либо о том, что некоммерческая организация не исполняет или не в полной мере исполняет требования законодательства Российской Федерации, сообщает об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14.1 введен Федеральным </w:t>
      </w:r>
      <w:hyperlink r:id="rId553"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15. Иностранная некоммерческая неправительственная организация вправе обжаловать действия (бездействие) государственных органов в суд по месту нахождения государственного органа, действия (бездействие) которого обжалуются.</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15 введен Федеральным </w:t>
      </w:r>
      <w:hyperlink r:id="rId554"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10.01.2006 N 18-ФЗ)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16. Уполномоченный орган ежегодно представляет Государственной Думе Федерального Собрания Российской Федерации доклад о деятельности некоммерческих организаций, выполняющих функции иностранного агента, содержащий информацию об участии их в политической деятельности, осуществляемой на территории Российской Федерации, о поступлении и расходовании денежных средств, а также о результатах контроля за их деятельностью.</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(п. 16 введен Федеральным </w:t>
      </w:r>
      <w:hyperlink r:id="rId555" w:history="1">
        <w:r w:rsidRPr="007157BC">
          <w:rPr>
            <w:rFonts w:ascii="Times New Roman" w:hAnsi="Times New Roman" w:cs="Times New Roman"/>
            <w:color w:val="0000FF"/>
            <w:sz w:val="24"/>
            <w:szCs w:val="24"/>
          </w:rPr>
          <w:t>законом</w:t>
        </w:r>
      </w:hyperlink>
      <w:r w:rsidRPr="007157BC">
        <w:rPr>
          <w:rFonts w:ascii="Times New Roman" w:hAnsi="Times New Roman" w:cs="Times New Roman"/>
          <w:sz w:val="24"/>
          <w:szCs w:val="24"/>
        </w:rPr>
        <w:t xml:space="preserve"> от 20.07.2012 N 121-ФЗ)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Title"/>
        <w:jc w:val="center"/>
        <w:outlineLvl w:val="0"/>
        <w:rPr>
          <w:rFonts w:ascii="Times New Roman" w:hAnsi="Times New Roman" w:cs="Times New Roman"/>
          <w:sz w:val="24"/>
          <w:szCs w:val="24"/>
        </w:rPr>
      </w:pPr>
      <w:r w:rsidRPr="007157BC">
        <w:rPr>
          <w:rFonts w:ascii="Times New Roman" w:hAnsi="Times New Roman" w:cs="Times New Roman"/>
          <w:sz w:val="24"/>
          <w:szCs w:val="24"/>
        </w:rPr>
        <w:t>Глава VII. ЗАКЛЮЧИТЕЛЬНЫЕ ПОЛОЖЕНИЯ</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33. Ответственность некоммерческой организации</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rsidR="007157BC" w:rsidRPr="007157BC" w:rsidRDefault="007157BC">
      <w:pPr>
        <w:pStyle w:val="ConsPlusNormal"/>
        <w:jc w:val="both"/>
        <w:rPr>
          <w:rFonts w:ascii="Times New Roman" w:hAnsi="Times New Roman" w:cs="Times New Roman"/>
          <w:sz w:val="24"/>
          <w:szCs w:val="24"/>
        </w:rPr>
      </w:pPr>
      <w:r w:rsidRPr="007157BC">
        <w:rPr>
          <w:rFonts w:ascii="Times New Roman" w:hAnsi="Times New Roman" w:cs="Times New Roman"/>
          <w:sz w:val="24"/>
          <w:szCs w:val="24"/>
        </w:rPr>
        <w:t xml:space="preserve">(в ред. Федерального </w:t>
      </w:r>
      <w:hyperlink r:id="rId556" w:history="1">
        <w:r w:rsidRPr="007157BC">
          <w:rPr>
            <w:rFonts w:ascii="Times New Roman" w:hAnsi="Times New Roman" w:cs="Times New Roman"/>
            <w:color w:val="0000FF"/>
            <w:sz w:val="24"/>
            <w:szCs w:val="24"/>
          </w:rPr>
          <w:t>закона</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 xml:space="preserve">2 - 3. Исключены. - Федеральный </w:t>
      </w:r>
      <w:hyperlink r:id="rId557" w:history="1">
        <w:r w:rsidRPr="007157BC">
          <w:rPr>
            <w:rFonts w:ascii="Times New Roman" w:hAnsi="Times New Roman" w:cs="Times New Roman"/>
            <w:color w:val="0000FF"/>
            <w:sz w:val="24"/>
            <w:szCs w:val="24"/>
          </w:rPr>
          <w:t>закон</w:t>
        </w:r>
      </w:hyperlink>
      <w:r w:rsidRPr="007157BC">
        <w:rPr>
          <w:rFonts w:ascii="Times New Roman" w:hAnsi="Times New Roman" w:cs="Times New Roman"/>
          <w:sz w:val="24"/>
          <w:szCs w:val="24"/>
        </w:rPr>
        <w:t xml:space="preserve"> от 21.03.2002 N 31-ФЗ.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outlineLvl w:val="1"/>
        <w:rPr>
          <w:rFonts w:ascii="Times New Roman" w:hAnsi="Times New Roman" w:cs="Times New Roman"/>
          <w:sz w:val="24"/>
          <w:szCs w:val="24"/>
        </w:rPr>
      </w:pPr>
      <w:r w:rsidRPr="007157BC">
        <w:rPr>
          <w:rFonts w:ascii="Times New Roman" w:hAnsi="Times New Roman" w:cs="Times New Roman"/>
          <w:sz w:val="24"/>
          <w:szCs w:val="24"/>
        </w:rPr>
        <w:t>Статья 34. Вступление в силу настоящего Федерального закона</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t>1. Настоящий Федеральный закон вступает в силу со дня его официального опубликования.</w:t>
      </w:r>
    </w:p>
    <w:p w:rsidR="007157BC" w:rsidRPr="007157BC" w:rsidRDefault="007157BC">
      <w:pPr>
        <w:pStyle w:val="ConsPlusNormal"/>
        <w:ind w:firstLine="540"/>
        <w:jc w:val="both"/>
        <w:rPr>
          <w:rFonts w:ascii="Times New Roman" w:hAnsi="Times New Roman" w:cs="Times New Roman"/>
          <w:sz w:val="24"/>
          <w:szCs w:val="24"/>
        </w:rPr>
      </w:pPr>
      <w:r w:rsidRPr="007157BC">
        <w:rPr>
          <w:rFonts w:ascii="Times New Roman" w:hAnsi="Times New Roman" w:cs="Times New Roman"/>
          <w:sz w:val="24"/>
          <w:szCs w:val="24"/>
        </w:rPr>
        <w:lastRenderedPageBreak/>
        <w:t>2. 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Президент</w:t>
      </w: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Российской Федерации</w:t>
      </w:r>
    </w:p>
    <w:p w:rsidR="007157BC" w:rsidRPr="007157BC" w:rsidRDefault="007157BC">
      <w:pPr>
        <w:pStyle w:val="ConsPlusNormal"/>
        <w:jc w:val="right"/>
        <w:rPr>
          <w:rFonts w:ascii="Times New Roman" w:hAnsi="Times New Roman" w:cs="Times New Roman"/>
          <w:sz w:val="24"/>
          <w:szCs w:val="24"/>
        </w:rPr>
      </w:pPr>
      <w:r w:rsidRPr="007157BC">
        <w:rPr>
          <w:rFonts w:ascii="Times New Roman" w:hAnsi="Times New Roman" w:cs="Times New Roman"/>
          <w:sz w:val="24"/>
          <w:szCs w:val="24"/>
        </w:rPr>
        <w:t>Б.ЕЛЬЦИН</w:t>
      </w:r>
    </w:p>
    <w:p w:rsidR="007157BC" w:rsidRPr="007157BC" w:rsidRDefault="007157BC">
      <w:pPr>
        <w:pStyle w:val="ConsPlusNormal"/>
        <w:rPr>
          <w:rFonts w:ascii="Times New Roman" w:hAnsi="Times New Roman" w:cs="Times New Roman"/>
          <w:sz w:val="24"/>
          <w:szCs w:val="24"/>
        </w:rPr>
      </w:pPr>
      <w:r w:rsidRPr="007157BC">
        <w:rPr>
          <w:rFonts w:ascii="Times New Roman" w:hAnsi="Times New Roman" w:cs="Times New Roman"/>
          <w:sz w:val="24"/>
          <w:szCs w:val="24"/>
        </w:rPr>
        <w:t>Москва, Кремль</w:t>
      </w:r>
    </w:p>
    <w:p w:rsidR="007157BC" w:rsidRPr="007157BC" w:rsidRDefault="007157BC">
      <w:pPr>
        <w:pStyle w:val="ConsPlusNormal"/>
        <w:rPr>
          <w:rFonts w:ascii="Times New Roman" w:hAnsi="Times New Roman" w:cs="Times New Roman"/>
          <w:sz w:val="24"/>
          <w:szCs w:val="24"/>
        </w:rPr>
      </w:pPr>
      <w:r w:rsidRPr="007157BC">
        <w:rPr>
          <w:rFonts w:ascii="Times New Roman" w:hAnsi="Times New Roman" w:cs="Times New Roman"/>
          <w:sz w:val="24"/>
          <w:szCs w:val="24"/>
        </w:rPr>
        <w:t>12 января 1996 года</w:t>
      </w:r>
    </w:p>
    <w:p w:rsidR="007157BC" w:rsidRPr="007157BC" w:rsidRDefault="007157BC">
      <w:pPr>
        <w:pStyle w:val="ConsPlusNormal"/>
        <w:rPr>
          <w:rFonts w:ascii="Times New Roman" w:hAnsi="Times New Roman" w:cs="Times New Roman"/>
          <w:sz w:val="24"/>
          <w:szCs w:val="24"/>
        </w:rPr>
      </w:pPr>
      <w:r w:rsidRPr="007157BC">
        <w:rPr>
          <w:rFonts w:ascii="Times New Roman" w:hAnsi="Times New Roman" w:cs="Times New Roman"/>
          <w:sz w:val="24"/>
          <w:szCs w:val="24"/>
        </w:rPr>
        <w:t>N 7-ФЗ</w:t>
      </w: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rPr>
          <w:rFonts w:ascii="Times New Roman" w:hAnsi="Times New Roman" w:cs="Times New Roman"/>
          <w:sz w:val="24"/>
          <w:szCs w:val="24"/>
        </w:rPr>
      </w:pPr>
    </w:p>
    <w:p w:rsidR="007157BC" w:rsidRPr="007157BC" w:rsidRDefault="007157BC">
      <w:pPr>
        <w:pStyle w:val="ConsPlusNormal"/>
        <w:pBdr>
          <w:top w:val="single" w:sz="6" w:space="0" w:color="auto"/>
        </w:pBdr>
        <w:spacing w:before="100" w:after="100"/>
        <w:jc w:val="both"/>
        <w:rPr>
          <w:rFonts w:ascii="Times New Roman" w:hAnsi="Times New Roman" w:cs="Times New Roman"/>
          <w:sz w:val="24"/>
          <w:szCs w:val="24"/>
        </w:rPr>
      </w:pPr>
    </w:p>
    <w:p w:rsidR="000606D9" w:rsidRPr="007157BC" w:rsidRDefault="000606D9">
      <w:pPr>
        <w:rPr>
          <w:rFonts w:ascii="Times New Roman" w:hAnsi="Times New Roman" w:cs="Times New Roman"/>
          <w:sz w:val="24"/>
          <w:szCs w:val="24"/>
        </w:rPr>
      </w:pPr>
    </w:p>
    <w:sectPr w:rsidR="000606D9" w:rsidRPr="007157BC" w:rsidSect="000678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7BC"/>
    <w:rsid w:val="000606D9"/>
    <w:rsid w:val="007157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57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57B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157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57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157BC"/>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57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57B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57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157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57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157B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3FD5A09F65B496106546F0EA53E05256471055BFD4410B2C19F8DA2401DFD16DDB369E0128DCF75s457C" TargetMode="External"/><Relationship Id="rId299" Type="http://schemas.openxmlformats.org/officeDocument/2006/relationships/hyperlink" Target="consultantplus://offline/ref=63FD5A09F65B496106546F0EA53E05256777075AF94710B2C19F8DA2401DFD16DDB369E0128DCD75s45CC" TargetMode="External"/><Relationship Id="rId21" Type="http://schemas.openxmlformats.org/officeDocument/2006/relationships/hyperlink" Target="consultantplus://offline/ref=63FD5A09F65B496106546F0EA53E052564710851F64310B2C19F8DA2401DFD16DDB369E0128DCE73s45CC" TargetMode="External"/><Relationship Id="rId63" Type="http://schemas.openxmlformats.org/officeDocument/2006/relationships/hyperlink" Target="consultantplus://offline/ref=63FD5A09F65B496106546F0EA53E0525647E045BF74510B2C19F8DA2401DFD16DDB369E0128DCF77s457C" TargetMode="External"/><Relationship Id="rId159" Type="http://schemas.openxmlformats.org/officeDocument/2006/relationships/hyperlink" Target="consultantplus://offline/ref=63FD5A09F65B496106546F0EA53E0525647E055AF84210B2C19F8DA2401DFD16DDB369E0128DCF77s450C" TargetMode="External"/><Relationship Id="rId324" Type="http://schemas.openxmlformats.org/officeDocument/2006/relationships/hyperlink" Target="consultantplus://offline/ref=63FD5A09F65B496106546F0EA53E0525647E0154FF4610B2C19F8DA2401DFD16DDB369E0128DCD74s45CC" TargetMode="External"/><Relationship Id="rId366" Type="http://schemas.openxmlformats.org/officeDocument/2006/relationships/hyperlink" Target="consultantplus://offline/ref=63FD5A09F65B496106546F0EA53E05256777075AF94710B2C19F8DA2401DFD16DDB369E0128DCD7Es454C" TargetMode="External"/><Relationship Id="rId531" Type="http://schemas.openxmlformats.org/officeDocument/2006/relationships/hyperlink" Target="consultantplus://offline/ref=63FD5A09F65B496106546F0EA53E05256777005AF94A10B2C19F8DA2401DFD16DDB369E0128DCF75s451C" TargetMode="External"/><Relationship Id="rId170" Type="http://schemas.openxmlformats.org/officeDocument/2006/relationships/hyperlink" Target="consultantplus://offline/ref=63FD5A09F65B496106546F0EA53E05256777005AF94A10B2C19F8DA2401DFD16DDB369E0128DCA7Es453C" TargetMode="External"/><Relationship Id="rId226" Type="http://schemas.openxmlformats.org/officeDocument/2006/relationships/hyperlink" Target="consultantplus://offline/ref=63FD5A09F65B496106546F0EA53E052567770157FD4410B2C19F8DA2401DFD16DDB369E0128DCE7Fs454C" TargetMode="External"/><Relationship Id="rId433" Type="http://schemas.openxmlformats.org/officeDocument/2006/relationships/hyperlink" Target="consultantplus://offline/ref=63FD5A09F65B496106546F0EA53E0525647E015AFD4110B2C19F8DA2401DFD16DDB369E0128DCF75s457C" TargetMode="External"/><Relationship Id="rId268" Type="http://schemas.openxmlformats.org/officeDocument/2006/relationships/hyperlink" Target="consultantplus://offline/ref=63FD5A09F65B496106546F0EA53E05256070065BF6494DB8C9C681A04712A201DAFA65E1128CC9s755C" TargetMode="External"/><Relationship Id="rId475" Type="http://schemas.openxmlformats.org/officeDocument/2006/relationships/hyperlink" Target="consultantplus://offline/ref=63FD5A09F65B496106546F0EA53E05256471035AF84010B2C19F8DA2401DFD16DDB369E0128DCF73s450C" TargetMode="External"/><Relationship Id="rId32" Type="http://schemas.openxmlformats.org/officeDocument/2006/relationships/hyperlink" Target="consultantplus://offline/ref=63FD5A09F65B496106546F0EA53E05256471045AF74710B2C19F8DA2401DFD16DDB369E0128DCF75s456C" TargetMode="External"/><Relationship Id="rId74" Type="http://schemas.openxmlformats.org/officeDocument/2006/relationships/hyperlink" Target="consultantplus://offline/ref=63FD5A09F65B496106546F0EA53E052564730653FB4710B2C19F8DA2401DFD16DDB369E0128DCF72s45DC" TargetMode="External"/><Relationship Id="rId128" Type="http://schemas.openxmlformats.org/officeDocument/2006/relationships/hyperlink" Target="consultantplus://offline/ref=63FD5A09F65B496106546F0EA53E052567760052F94A10B2C19F8DA2401DFD16DDB369E0128DCB73s452C" TargetMode="External"/><Relationship Id="rId335" Type="http://schemas.openxmlformats.org/officeDocument/2006/relationships/hyperlink" Target="consultantplus://offline/ref=63FD5A09F65B496106546F0EA53E05256D7E055BFA494DB8C9C681A04712A201DAFA65E1128DCDs755C" TargetMode="External"/><Relationship Id="rId377" Type="http://schemas.openxmlformats.org/officeDocument/2006/relationships/hyperlink" Target="consultantplus://offline/ref=63FD5A09F65B496106546F0EA53E0525647E0157F94B10B2C19F8DA2401DFD16DDB369E0128DCF74s454C" TargetMode="External"/><Relationship Id="rId500" Type="http://schemas.openxmlformats.org/officeDocument/2006/relationships/hyperlink" Target="consultantplus://offline/ref=63FD5A09F65B496106546F0EA53E05256777005AF64710B2C19F8DA2401DFD16DDB369E0128DCF70s454C" TargetMode="External"/><Relationship Id="rId542" Type="http://schemas.openxmlformats.org/officeDocument/2006/relationships/hyperlink" Target="consultantplus://offline/ref=63FD5A09F65B496106546F0EA53E0525647F0956F64010B2C19F8DA2401DFD16DDB369E0128DCF75s454C"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63FD5A09F65B496106546F0EA53E052564700755FB4010B2C19F8DA2401DFD16DDB369E0128DCF77s455C" TargetMode="External"/><Relationship Id="rId237" Type="http://schemas.openxmlformats.org/officeDocument/2006/relationships/hyperlink" Target="consultantplus://offline/ref=63FD5A09F65B496106546F0EA53E052564770855FF4610B2C19F8DA2401DFD16DDB369E0128DCF76s45CC" TargetMode="External"/><Relationship Id="rId402" Type="http://schemas.openxmlformats.org/officeDocument/2006/relationships/hyperlink" Target="consultantplus://offline/ref=63FD5A09F65B496106546F0EA53E052567770953FF4410B2C19F8DA2401DFD16DDB369E0128DCF77s457C" TargetMode="External"/><Relationship Id="rId279" Type="http://schemas.openxmlformats.org/officeDocument/2006/relationships/hyperlink" Target="consultantplus://offline/ref=63FD5A09F65B496106546F0EA53E05256777075AF94710B2C19F8DA2401DFD16DDB369E0128DCD74s456C" TargetMode="External"/><Relationship Id="rId444" Type="http://schemas.openxmlformats.org/officeDocument/2006/relationships/hyperlink" Target="consultantplus://offline/ref=63FD5A09F65B496106546F0EA53E0525647E025AFB4710B2C19F8DA2401DFD16DDB369E0128DCF77s455C" TargetMode="External"/><Relationship Id="rId486" Type="http://schemas.openxmlformats.org/officeDocument/2006/relationships/hyperlink" Target="consultantplus://offline/ref=63FD5A09F65B496106546F0EA53E0525647F0255FE4410B2C19F8DA2401DFD16DDB369E0128DCF71s456C" TargetMode="External"/><Relationship Id="rId43" Type="http://schemas.openxmlformats.org/officeDocument/2006/relationships/hyperlink" Target="consultantplus://offline/ref=63FD5A09F65B496106546F0EA53E052564730857F74110B2C19F8DA2401DFD16DDB369E0128DCF76s45DC" TargetMode="External"/><Relationship Id="rId139" Type="http://schemas.openxmlformats.org/officeDocument/2006/relationships/hyperlink" Target="consultantplus://offline/ref=63FD5A09F65B496106546F0EA53E052564700755FF4310B2C19F8DA2401DFD16DDB369E0128DCF75s451C" TargetMode="External"/><Relationship Id="rId290" Type="http://schemas.openxmlformats.org/officeDocument/2006/relationships/hyperlink" Target="consultantplus://offline/ref=63FD5A09F65B496106546F0EA53E052567760153FD494DB8C9C681A04712A201DAFA65E1128DCEs750C" TargetMode="External"/><Relationship Id="rId304" Type="http://schemas.openxmlformats.org/officeDocument/2006/relationships/hyperlink" Target="consultantplus://offline/ref=63FD5A09F65B496106546F0EA53E052567770257FB4710B2C19F8DA240s15DC" TargetMode="External"/><Relationship Id="rId346" Type="http://schemas.openxmlformats.org/officeDocument/2006/relationships/hyperlink" Target="consultantplus://offline/ref=63FD5A09F65B496106546F0EA53E05256471035AF84010B2C19F8DA2401DFD16DDB369E0128DCF75s45CC" TargetMode="External"/><Relationship Id="rId388" Type="http://schemas.openxmlformats.org/officeDocument/2006/relationships/hyperlink" Target="consultantplus://offline/ref=63FD5A09F65B496106546F0EA53E052567770157FF4A10B2C19F8DA2401DFD16DDB369E0128DCF7Es454C" TargetMode="External"/><Relationship Id="rId511" Type="http://schemas.openxmlformats.org/officeDocument/2006/relationships/hyperlink" Target="consultantplus://offline/ref=63FD5A09F65B496106546F0EA53E052564730657FB4210B2C19F8DA2401DFD16DDB369E0128DCF76s453C" TargetMode="External"/><Relationship Id="rId553" Type="http://schemas.openxmlformats.org/officeDocument/2006/relationships/hyperlink" Target="consultantplus://offline/ref=63FD5A09F65B496106546F0EA53E05256471035AF84010B2C19F8DA2401DFD16DDB369E0128DCF71s457C" TargetMode="External"/><Relationship Id="rId85" Type="http://schemas.openxmlformats.org/officeDocument/2006/relationships/hyperlink" Target="consultantplus://offline/ref=63FD5A09F65B496106546F0EA53E052562750857FF494DB8C9C681A04712A201DAFA65E1128DCFs75EC" TargetMode="External"/><Relationship Id="rId150" Type="http://schemas.openxmlformats.org/officeDocument/2006/relationships/hyperlink" Target="consultantplus://offline/ref=63FD5A09F65B496106546F0EA53E05256777005AF64710B2C19F8DA2401DFD16DDB369E0128DCE70s45CC" TargetMode="External"/><Relationship Id="rId192" Type="http://schemas.openxmlformats.org/officeDocument/2006/relationships/hyperlink" Target="consultantplus://offline/ref=63FD5A09F65B496106546F0EA53E052567770151F94A10B2C19F8DA2401DFD16DDB369E0128DCC74s451C" TargetMode="External"/><Relationship Id="rId206" Type="http://schemas.openxmlformats.org/officeDocument/2006/relationships/hyperlink" Target="consultantplus://offline/ref=63FD5A09F65B496106546F0EA53E052567770853F64110B2C19F8DA2401DFD16DDB369E0128DCF77s45DC" TargetMode="External"/><Relationship Id="rId413" Type="http://schemas.openxmlformats.org/officeDocument/2006/relationships/hyperlink" Target="consultantplus://offline/ref=63FD5A09F65B496106546F0EA53E05256471085BF64B10B2C19F8DA2401DFD16DDB369E0128DCF76s45CC" TargetMode="External"/><Relationship Id="rId248" Type="http://schemas.openxmlformats.org/officeDocument/2006/relationships/hyperlink" Target="consultantplus://offline/ref=63FD5A09F65B496106546F0EA53E0525677F0756F41447B090CA83sA57C" TargetMode="External"/><Relationship Id="rId455" Type="http://schemas.openxmlformats.org/officeDocument/2006/relationships/hyperlink" Target="consultantplus://offline/ref=63FD5A09F65B496106546F0EA53E0525647F0350F84610B2C19F8DA2401DFD16DDB369E0128DCE7Es456C" TargetMode="External"/><Relationship Id="rId497" Type="http://schemas.openxmlformats.org/officeDocument/2006/relationships/hyperlink" Target="consultantplus://offline/ref=63FD5A09F65B496106546F0EA53E05256777075AF94710B2C19F8DA2401DFD16DDB369E0128DCC76s450C" TargetMode="External"/><Relationship Id="rId12" Type="http://schemas.openxmlformats.org/officeDocument/2006/relationships/hyperlink" Target="consultantplus://offline/ref=63FD5A09F65B496106546F0EA53E0525647F025AFC4310B2C19F8DA2401DFD16DDB369E0128DCD76s451C" TargetMode="External"/><Relationship Id="rId108" Type="http://schemas.openxmlformats.org/officeDocument/2006/relationships/hyperlink" Target="consultantplus://offline/ref=63FD5A09F65B496106546F0EA53E052564710255FD4510B2C19F8DA2401DFD16DDB369E0128DCF70s457C" TargetMode="External"/><Relationship Id="rId315" Type="http://schemas.openxmlformats.org/officeDocument/2006/relationships/hyperlink" Target="consultantplus://offline/ref=63FD5A09F65B496106546F0EA53E052564710255FD4510B2C19F8DA2401DFD16DDB369E0128DCF71s452C" TargetMode="External"/><Relationship Id="rId357" Type="http://schemas.openxmlformats.org/officeDocument/2006/relationships/hyperlink" Target="consultantplus://offline/ref=63FD5A09F65B496106546F0EA53E052567770051FE4210B2C19F8DA2401DFD16DDB369E0128DCE73s45CC" TargetMode="External"/><Relationship Id="rId522" Type="http://schemas.openxmlformats.org/officeDocument/2006/relationships/hyperlink" Target="consultantplus://offline/ref=63FD5A09F65B496106546F0EA53E052564700652F94B10B2C19F8DA2401DFD16DDB369E0128DCF75s450C" TargetMode="External"/><Relationship Id="rId54" Type="http://schemas.openxmlformats.org/officeDocument/2006/relationships/hyperlink" Target="consultantplus://offline/ref=63FD5A09F65B496106546F0EA53E052564700352F74610B2C19F8DA2401DFD16DDB369E0128DCF77s453C" TargetMode="External"/><Relationship Id="rId96" Type="http://schemas.openxmlformats.org/officeDocument/2006/relationships/hyperlink" Target="consultantplus://offline/ref=63FD5A09F65B496106546F0EA53E05256471035AF84010B2C19F8DA2401DFD16DDB369E0128DCF74s45DC" TargetMode="External"/><Relationship Id="rId161" Type="http://schemas.openxmlformats.org/officeDocument/2006/relationships/hyperlink" Target="consultantplus://offline/ref=63FD5A09F65B496106546F0EA53E052567760257FE4410B2C19F8DA2401DFD16DDB369E0128DCD7Fs457C" TargetMode="External"/><Relationship Id="rId217" Type="http://schemas.openxmlformats.org/officeDocument/2006/relationships/hyperlink" Target="consultantplus://offline/ref=63FD5A09F65B496106546F0EA53E052564710255FD4A10B2C19F8DA2401DFD16DDB369E0128DCF70s452C" TargetMode="External"/><Relationship Id="rId399" Type="http://schemas.openxmlformats.org/officeDocument/2006/relationships/hyperlink" Target="consultantplus://offline/ref=63FD5A09F65B496106546F0EA53E052567770050FB4310B2C19F8DA2401DFD16DDB369E0128DCA72s45DC" TargetMode="External"/><Relationship Id="rId259" Type="http://schemas.openxmlformats.org/officeDocument/2006/relationships/hyperlink" Target="consultantplus://offline/ref=63FD5A09F65B496106546F0EA53E0525647E0156F84510B2C19F8DA2401DFD16DDB369E0128DCF77s453C" TargetMode="External"/><Relationship Id="rId424" Type="http://schemas.openxmlformats.org/officeDocument/2006/relationships/hyperlink" Target="consultantplus://offline/ref=63FD5A09F65B496106546F0EA53E0525647F0956F64010B2C19F8DA2401DFD16DDB369E0128DCF75s454C" TargetMode="External"/><Relationship Id="rId466" Type="http://schemas.openxmlformats.org/officeDocument/2006/relationships/hyperlink" Target="consultantplus://offline/ref=63FD5A09F65B496106546F0EA53E052567770155F64B10B2C19F8DA2401DFD16DDB369E0128DCC75s45DC" TargetMode="External"/><Relationship Id="rId23" Type="http://schemas.openxmlformats.org/officeDocument/2006/relationships/hyperlink" Target="consultantplus://offline/ref=63FD5A09F65B496106546F0EA53E0525647F0350F84610B2C19F8DA2401DFD16DDB369E0128DCE71s45CC" TargetMode="External"/><Relationship Id="rId119" Type="http://schemas.openxmlformats.org/officeDocument/2006/relationships/hyperlink" Target="consultantplus://offline/ref=63FD5A09F65B496106546F0EA53E0525647E0156F84510B2C19F8DA2401DFD16DDB369E0128DCF77s454C" TargetMode="External"/><Relationship Id="rId270" Type="http://schemas.openxmlformats.org/officeDocument/2006/relationships/hyperlink" Target="consultantplus://offline/ref=63FD5A09F65B496106546F0EA53E05256C73085AFC494DB8C9C681A04712A201DAFA65E1128DCEs756C" TargetMode="External"/><Relationship Id="rId326" Type="http://schemas.openxmlformats.org/officeDocument/2006/relationships/hyperlink" Target="consultantplus://offline/ref=63FD5A09F65B496106546F0EA53E05256070065BF6494DB8C9C681A04712A201DAFA65E1128CC7s753C" TargetMode="External"/><Relationship Id="rId533" Type="http://schemas.openxmlformats.org/officeDocument/2006/relationships/hyperlink" Target="consultantplus://offline/ref=63FD5A09F65B496106546F0EA53E05256472035AFF4710B2C19F8DA2401DFD16DDB369E0128DCF72s452C" TargetMode="External"/><Relationship Id="rId65" Type="http://schemas.openxmlformats.org/officeDocument/2006/relationships/hyperlink" Target="consultantplus://offline/ref=63FD5A09F65B496106546F0EA53E0525647E0851FF4310B2C19F8DA2401DFD16DDB369E0128DCE74s455C" TargetMode="External"/><Relationship Id="rId130" Type="http://schemas.openxmlformats.org/officeDocument/2006/relationships/hyperlink" Target="consultantplus://offline/ref=63FD5A09F65B496106546F0EA53E052567760257FE4410B2C19F8DA2401DFD16DDB369E0108EsC5FC" TargetMode="External"/><Relationship Id="rId368" Type="http://schemas.openxmlformats.org/officeDocument/2006/relationships/hyperlink" Target="consultantplus://offline/ref=63FD5A09F65B496106546F0EA53E05256777075AF94710B2C19F8DA2401DFD16DDB369E0128DCD7Es457C" TargetMode="External"/><Relationship Id="rId172" Type="http://schemas.openxmlformats.org/officeDocument/2006/relationships/hyperlink" Target="consultantplus://offline/ref=63FD5A09F65B496106546F0EA53E05256777005AF94A10B2C19F8DA2401DFD16DDB369E0128DCF75s452C" TargetMode="External"/><Relationship Id="rId228" Type="http://schemas.openxmlformats.org/officeDocument/2006/relationships/hyperlink" Target="consultantplus://offline/ref=63FD5A09F65B496106546F0EA53E0525647F0350F84610B2C19F8DA2401DFD16DDB369E0128DCE7Es455C" TargetMode="External"/><Relationship Id="rId435" Type="http://schemas.openxmlformats.org/officeDocument/2006/relationships/hyperlink" Target="consultantplus://offline/ref=63FD5A09F65B496106546F0EA53E05256471035AF84010B2C19F8DA2401DFD16DDB369E0128DCF72s45CC" TargetMode="External"/><Relationship Id="rId477" Type="http://schemas.openxmlformats.org/officeDocument/2006/relationships/hyperlink" Target="consultantplus://offline/ref=63FD5A09F65B496106546F0EA53E05256777005AF64710B2C19F8DA2401DFD16DDB369E0128DCF70s454C" TargetMode="External"/><Relationship Id="rId281" Type="http://schemas.openxmlformats.org/officeDocument/2006/relationships/hyperlink" Target="consultantplus://offline/ref=63FD5A09F65B496106546F0EA53E052567770156FB4010B2C19F8DA2401DFD16DDB369E0128DCF76s45DC" TargetMode="External"/><Relationship Id="rId337" Type="http://schemas.openxmlformats.org/officeDocument/2006/relationships/hyperlink" Target="consultantplus://offline/ref=63FD5A09F65B496106546F0EA53E05256D7E055BFA494DB8C9C681A04712A201DAFA65E1128DCDs752C" TargetMode="External"/><Relationship Id="rId502" Type="http://schemas.openxmlformats.org/officeDocument/2006/relationships/hyperlink" Target="consultantplus://offline/ref=63FD5A09F65B496106546F0EA53E0525647F0956F64010B2C19F8DA2401DFD16DDB369E0128DCF75s454C" TargetMode="External"/><Relationship Id="rId34" Type="http://schemas.openxmlformats.org/officeDocument/2006/relationships/hyperlink" Target="consultantplus://offline/ref=63FD5A09F65B496106546F0EA53E05256476065AF94310B2C19F8DA2401DFD16DDB369E0128DCF76s45CC" TargetMode="External"/><Relationship Id="rId76" Type="http://schemas.openxmlformats.org/officeDocument/2006/relationships/hyperlink" Target="consultantplus://offline/ref=63FD5A09F65B496106546F0EA53E052567770153F74110B2C19F8DA2401DFD16DDB369E0128DCF74s452C" TargetMode="External"/><Relationship Id="rId141" Type="http://schemas.openxmlformats.org/officeDocument/2006/relationships/hyperlink" Target="consultantplus://offline/ref=63FD5A09F65B496106546F0EA53E052567770152F64110B2C19F8DA240s15DC" TargetMode="External"/><Relationship Id="rId379" Type="http://schemas.openxmlformats.org/officeDocument/2006/relationships/hyperlink" Target="consultantplus://offline/ref=63FD5A09F65B496106546F0EA53E052564710356FB4010B2C19F8DA2401DFD16DDB369E0128DCF77s457C" TargetMode="External"/><Relationship Id="rId544" Type="http://schemas.openxmlformats.org/officeDocument/2006/relationships/hyperlink" Target="consultantplus://offline/ref=63FD5A09F65B496106546F0EA53E052564710851F64310B2C19F8DA2401DFD16DDB369E0128DCF77s452C" TargetMode="External"/><Relationship Id="rId7" Type="http://schemas.openxmlformats.org/officeDocument/2006/relationships/hyperlink" Target="consultantplus://offline/ref=63FD5A09F65B496106546F0EA53E052567740655FD494DB8C9C681A04712A201DAFA65E1128DCFs75EC" TargetMode="External"/><Relationship Id="rId183" Type="http://schemas.openxmlformats.org/officeDocument/2006/relationships/hyperlink" Target="consultantplus://offline/ref=63FD5A09F65B496106546F0EA53E052567770157FE4610B2C19F8DA2401DFD16DDB369E0128DCF74s457C" TargetMode="External"/><Relationship Id="rId239" Type="http://schemas.openxmlformats.org/officeDocument/2006/relationships/hyperlink" Target="consultantplus://offline/ref=63FD5A09F65B496106546F0EA53E052567770051F64510B2C19F8DA2401DFD16DDB369E71585sC5FC" TargetMode="External"/><Relationship Id="rId390" Type="http://schemas.openxmlformats.org/officeDocument/2006/relationships/hyperlink" Target="consultantplus://offline/ref=63FD5A09F65B496106546F0EA53E052564730052FF4510B2C19F8DA2401DFD16DDB369E0128DCF77s455C" TargetMode="External"/><Relationship Id="rId404" Type="http://schemas.openxmlformats.org/officeDocument/2006/relationships/hyperlink" Target="consultantplus://offline/ref=63FD5A09F65B496106546F0EA53E052564730052F64710B2C19F8DA2401DFD16DDB369E0128DCF76s450C" TargetMode="External"/><Relationship Id="rId446" Type="http://schemas.openxmlformats.org/officeDocument/2006/relationships/hyperlink" Target="consultantplus://offline/ref=63FD5A09F65B496106546F0EA53E05256C74095BFF494DB8C9C681A04712A201DAFA65E1128DCFs755C" TargetMode="External"/><Relationship Id="rId250" Type="http://schemas.openxmlformats.org/officeDocument/2006/relationships/hyperlink" Target="consultantplus://offline/ref=63FD5A09F65B496106546F0EA53E05256777005AF94A10B2C19F8DA2401DFD16DDB369E0128DCF75s451C" TargetMode="External"/><Relationship Id="rId292" Type="http://schemas.openxmlformats.org/officeDocument/2006/relationships/hyperlink" Target="consultantplus://offline/ref=63FD5A09F65B496106546F0EA53E05256070065BF6494DB8C9C681A04712A201DAFA65E1128CC8s754C" TargetMode="External"/><Relationship Id="rId306" Type="http://schemas.openxmlformats.org/officeDocument/2006/relationships/hyperlink" Target="consultantplus://offline/ref=63FD5A09F65B496106546F0EA53E05256070065BF6494DB8C9C681A04712A201DAFA65E1128CC8s751C" TargetMode="External"/><Relationship Id="rId488" Type="http://schemas.openxmlformats.org/officeDocument/2006/relationships/hyperlink" Target="consultantplus://offline/ref=63FD5A09F65B496106546F0EA53E05256777005BFD4710B2C19F8DA2401DFD16DDB369E0128DCB72s45DC" TargetMode="External"/><Relationship Id="rId45" Type="http://schemas.openxmlformats.org/officeDocument/2006/relationships/hyperlink" Target="consultantplus://offline/ref=63FD5A09F65B496106546F0EA53E052567770151F84510B2C19F8DA2401DFD16DDB369E0128DCF77s45DC" TargetMode="External"/><Relationship Id="rId87" Type="http://schemas.openxmlformats.org/officeDocument/2006/relationships/hyperlink" Target="consultantplus://offline/ref=63FD5A09F65B496106546F0EA53E05256471035AF84010B2C19F8DA2401DFD16DDB369E0128DCF74s451C" TargetMode="External"/><Relationship Id="rId110" Type="http://schemas.openxmlformats.org/officeDocument/2006/relationships/hyperlink" Target="consultantplus://offline/ref=63FD5A09F65B496106546F0EA53E05256777075AF94710B2C19F8DA2401DFD16DDB369E0128DCE72s452C" TargetMode="External"/><Relationship Id="rId348" Type="http://schemas.openxmlformats.org/officeDocument/2006/relationships/hyperlink" Target="consultantplus://offline/ref=63FD5A09F65B496106546F0EA53E052567760257FE4410B2C19F8DA2401DFD16DDB369E3s15AC" TargetMode="External"/><Relationship Id="rId513" Type="http://schemas.openxmlformats.org/officeDocument/2006/relationships/hyperlink" Target="consultantplus://offline/ref=63FD5A09F65B496106546F0EA53E0525647E085AFE4510B2C19F8DA2401DFD16DDB369E8s157C" TargetMode="External"/><Relationship Id="rId555" Type="http://schemas.openxmlformats.org/officeDocument/2006/relationships/hyperlink" Target="consultantplus://offline/ref=63FD5A09F65B496106546F0EA53E05256471035AF84010B2C19F8DA2401DFD16DDB369E0128DCF71s451C" TargetMode="External"/><Relationship Id="rId152" Type="http://schemas.openxmlformats.org/officeDocument/2006/relationships/hyperlink" Target="consultantplus://offline/ref=63FD5A09F65B496106546F0EA53E05256471045AF74710B2C19F8DA2401DFD16DDB369E0128DCF75s456C" TargetMode="External"/><Relationship Id="rId194" Type="http://schemas.openxmlformats.org/officeDocument/2006/relationships/hyperlink" Target="consultantplus://offline/ref=63FD5A09F65B496106546F0EA53E052567770151F94A10B2C19F8DA2401DFD16DDB369E0128DCC74s452C" TargetMode="External"/><Relationship Id="rId208" Type="http://schemas.openxmlformats.org/officeDocument/2006/relationships/hyperlink" Target="consultantplus://offline/ref=63FD5A09F65B496106546F0EA53E052564770353F94310B2C19F8DA240s15DC" TargetMode="External"/><Relationship Id="rId415" Type="http://schemas.openxmlformats.org/officeDocument/2006/relationships/hyperlink" Target="consultantplus://offline/ref=63FD5A09F65B496106546F0EA53E05256776015AF94510B2C19F8DA2401DFD16DDB369E0128DCF77s455C" TargetMode="External"/><Relationship Id="rId457" Type="http://schemas.openxmlformats.org/officeDocument/2006/relationships/hyperlink" Target="consultantplus://offline/ref=63FD5A09F65B496106546F0EA53E052567770155F64B10B2C19F8DA240s15DC" TargetMode="External"/><Relationship Id="rId261" Type="http://schemas.openxmlformats.org/officeDocument/2006/relationships/hyperlink" Target="consultantplus://offline/ref=63FD5A09F65B496106546F0EA53E05256777075AF94710B2C19F8DA2401DFD16DDB369E0128DCD77s450C" TargetMode="External"/><Relationship Id="rId499" Type="http://schemas.openxmlformats.org/officeDocument/2006/relationships/hyperlink" Target="consultantplus://offline/ref=63FD5A09F65B496106546F0EA53E05256471035AFC4610B2C19F8DA2401DFD16DDB369E0128DCF77s457C" TargetMode="External"/><Relationship Id="rId14" Type="http://schemas.openxmlformats.org/officeDocument/2006/relationships/hyperlink" Target="consultantplus://offline/ref=63FD5A09F65B496106546F0EA53E052567770557FA4710B2C19F8DA2401DFD16DDB369E0128DCF76s45CC" TargetMode="External"/><Relationship Id="rId56" Type="http://schemas.openxmlformats.org/officeDocument/2006/relationships/hyperlink" Target="consultantplus://offline/ref=63FD5A09F65B496106546F0EA53E052564700755FF4310B2C19F8DA2401DFD16DDB369E0128DCF75s451C" TargetMode="External"/><Relationship Id="rId317" Type="http://schemas.openxmlformats.org/officeDocument/2006/relationships/hyperlink" Target="consultantplus://offline/ref=63FD5A09F65B496106546F0EA53E05256D7E055BFA494DB8C9C681A04712A201DAFA65E1128DCDs756C" TargetMode="External"/><Relationship Id="rId359" Type="http://schemas.openxmlformats.org/officeDocument/2006/relationships/hyperlink" Target="consultantplus://offline/ref=63FD5A09F65B496106546F0EA53E052562770055F9494DB8C9C681A04712A201DAFA65E1128DCEs750C" TargetMode="External"/><Relationship Id="rId524" Type="http://schemas.openxmlformats.org/officeDocument/2006/relationships/hyperlink" Target="consultantplus://offline/ref=63FD5A09F65B496106546F0EA53E05256070065BF6494DB8C9C681A04712A201DAFA65E1128FCEs750C" TargetMode="External"/><Relationship Id="rId98" Type="http://schemas.openxmlformats.org/officeDocument/2006/relationships/hyperlink" Target="consultantplus://offline/ref=63FD5A09F65B496106546F0EA53E052567770055FC4A10B2C19F8DA2401DFD16DDB369E0128DCF77s455C" TargetMode="External"/><Relationship Id="rId121" Type="http://schemas.openxmlformats.org/officeDocument/2006/relationships/hyperlink" Target="consultantplus://offline/ref=63FD5A09F65B496106546F0EA53E0525647E0154FF4610B2C19F8DA2401DFD16DDB369E0128DCD74s450C" TargetMode="External"/><Relationship Id="rId163" Type="http://schemas.openxmlformats.org/officeDocument/2006/relationships/hyperlink" Target="consultantplus://offline/ref=63FD5A09F65B496106546F0EA53E0525647E055AF84210B2C19F8DA2401DFD16DDB369E0128DCF77s453C" TargetMode="External"/><Relationship Id="rId219" Type="http://schemas.openxmlformats.org/officeDocument/2006/relationships/hyperlink" Target="consultantplus://offline/ref=63FD5A09F65B496106546F0EA53E052564710255FD4A10B2C19F8DA2401DFD16DDB369E0128DCF70s45CC" TargetMode="External"/><Relationship Id="rId370" Type="http://schemas.openxmlformats.org/officeDocument/2006/relationships/hyperlink" Target="consultantplus://offline/ref=63FD5A09F65B496106546F0EA53E05256777075AF94710B2C19F8DA2401DFD16DDB369E0128DCD7Es456C" TargetMode="External"/><Relationship Id="rId426" Type="http://schemas.openxmlformats.org/officeDocument/2006/relationships/hyperlink" Target="consultantplus://offline/ref=63FD5A09F65B496106546F0EA53E052564710851F64310B2C19F8DA2401DFD16DDB369E0128DCF77s452C" TargetMode="External"/><Relationship Id="rId230" Type="http://schemas.openxmlformats.org/officeDocument/2006/relationships/hyperlink" Target="consultantplus://offline/ref=63FD5A09F65B496106546F0EA53E05256777005AF94A10B2C19F8DA2401DFD16DDB369E0128DCF75s451C" TargetMode="External"/><Relationship Id="rId468" Type="http://schemas.openxmlformats.org/officeDocument/2006/relationships/hyperlink" Target="consultantplus://offline/ref=63FD5A09F65B496106546F0EA53E052564750154F84210B2C19F8DA2401DFD16DDB369E0128DCF77s454C" TargetMode="External"/><Relationship Id="rId25" Type="http://schemas.openxmlformats.org/officeDocument/2006/relationships/hyperlink" Target="consultantplus://offline/ref=63FD5A09F65B496106546F0EA53E05256777005AF94A10B2C19F8DA2401DFD16DDB369E0128DCA7Es453C" TargetMode="External"/><Relationship Id="rId67" Type="http://schemas.openxmlformats.org/officeDocument/2006/relationships/hyperlink" Target="consultantplus://offline/ref=63FD5A09F65B496106546F0EA53E052567770056FF4710B2C19F8DA2401DFD16DDB369E0128DCD70s453C" TargetMode="External"/><Relationship Id="rId272" Type="http://schemas.openxmlformats.org/officeDocument/2006/relationships/hyperlink" Target="consultantplus://offline/ref=63FD5A09F65B496106546F0EA53E0525647F0951F84310B2C19F8DA2401DFD16DDB369E0128DCF70s456C" TargetMode="External"/><Relationship Id="rId328" Type="http://schemas.openxmlformats.org/officeDocument/2006/relationships/hyperlink" Target="consultantplus://offline/ref=63FD5A09F65B496106546F0EA53E052567770051F64510B2C19F8DA2401DFD16DDB369E41088sC5CC" TargetMode="External"/><Relationship Id="rId535" Type="http://schemas.openxmlformats.org/officeDocument/2006/relationships/hyperlink" Target="consultantplus://offline/ref=63FD5A09F65B496106546F0EA53E0525647F0255FE4410B2C19F8DA2401DFD16DDB369E0128DCF71s456C" TargetMode="External"/><Relationship Id="rId132" Type="http://schemas.openxmlformats.org/officeDocument/2006/relationships/hyperlink" Target="consultantplus://offline/ref=63FD5A09F65B496106546F0EA53E0525647E0352FD4710B2C19F8DA240s15DC" TargetMode="External"/><Relationship Id="rId174" Type="http://schemas.openxmlformats.org/officeDocument/2006/relationships/hyperlink" Target="consultantplus://offline/ref=63FD5A09F65B496106546F0EA53E05256777005AF94A10B2C19F8DA2401DFD16DDB369E0128DCE75s454C" TargetMode="External"/><Relationship Id="rId381" Type="http://schemas.openxmlformats.org/officeDocument/2006/relationships/hyperlink" Target="consultantplus://offline/ref=63FD5A09F65B496106546F0EA53E052567760053FA4210B2C19F8DA2401DFD16DDB369E0128DCC74s453C" TargetMode="External"/><Relationship Id="rId241" Type="http://schemas.openxmlformats.org/officeDocument/2006/relationships/hyperlink" Target="consultantplus://offline/ref=63FD5A09F65B496106546F0EA53E05256471035AF84010B2C19F8DA2401DFD16DDB369E0128DCF75s452C" TargetMode="External"/><Relationship Id="rId437" Type="http://schemas.openxmlformats.org/officeDocument/2006/relationships/hyperlink" Target="consultantplus://offline/ref=63FD5A09F65B496106546F0EA53E05256471035AF84010B2C19F8DA2401DFD16DDB369E0128DCF73s455C" TargetMode="External"/><Relationship Id="rId479" Type="http://schemas.openxmlformats.org/officeDocument/2006/relationships/hyperlink" Target="consultantplus://offline/ref=63FD5A09F65B496106546F0EA53E0525647F0956F64010B2C19F8DA2401DFD16DDB369E0128DCF75s454C" TargetMode="External"/><Relationship Id="rId36" Type="http://schemas.openxmlformats.org/officeDocument/2006/relationships/hyperlink" Target="consultantplus://offline/ref=63FD5A09F65B496106546F0EA53E05256777005BFD4710B2C19F8DA2401DFD16DDB369E0128DCB75s454C" TargetMode="External"/><Relationship Id="rId283" Type="http://schemas.openxmlformats.org/officeDocument/2006/relationships/hyperlink" Target="consultantplus://offline/ref=63FD5A09F65B496106546F0EA53E0525647E0352FD4710B2C19F8DA2401DFD16DDB369E0128DCF74s456C" TargetMode="External"/><Relationship Id="rId339" Type="http://schemas.openxmlformats.org/officeDocument/2006/relationships/hyperlink" Target="consultantplus://offline/ref=63FD5A09F65B496106546F0EA53E05256D7E055BFA494DB8C9C681A04712A201DAFA65E1128DCDs751C" TargetMode="External"/><Relationship Id="rId490" Type="http://schemas.openxmlformats.org/officeDocument/2006/relationships/hyperlink" Target="consultantplus://offline/ref=63FD5A09F65B496106546F0EA53E05256D7E055BFA494DB8C9C681A04712A201DAFA65E1128DCBs752C" TargetMode="External"/><Relationship Id="rId504" Type="http://schemas.openxmlformats.org/officeDocument/2006/relationships/hyperlink" Target="consultantplus://offline/ref=63FD5A09F65B496106546F0EA53E052564710851F64310B2C19F8DA2401DFD16DDB369E0128DCF77s452C" TargetMode="External"/><Relationship Id="rId546" Type="http://schemas.openxmlformats.org/officeDocument/2006/relationships/hyperlink" Target="consultantplus://offline/ref=63FD5A09F65B496106546F0EA53E05256472035AFF4710B2C19F8DA2401DFD16DDB369E0128DCF72s452C" TargetMode="External"/><Relationship Id="rId78" Type="http://schemas.openxmlformats.org/officeDocument/2006/relationships/hyperlink" Target="consultantplus://offline/ref=63FD5A09F65B496106546F0EA53E052567770052F94510B2C19F8DA2401DFD16DDB369E0128DCF77s45CC" TargetMode="External"/><Relationship Id="rId99" Type="http://schemas.openxmlformats.org/officeDocument/2006/relationships/hyperlink" Target="consultantplus://offline/ref=63FD5A09F65B496106546F0EA53E05256275085BF7494DB8C9C681A04712A201DAFA65E1128DCFs75FC" TargetMode="External"/><Relationship Id="rId101" Type="http://schemas.openxmlformats.org/officeDocument/2006/relationships/hyperlink" Target="consultantplus://offline/ref=63FD5A09F65B496106546F0EA53E05256070065BF6494DB8C9C681A04712A201DAFA65E1128CCEs755C" TargetMode="External"/><Relationship Id="rId122" Type="http://schemas.openxmlformats.org/officeDocument/2006/relationships/hyperlink" Target="consultantplus://offline/ref=63FD5A09F65B496106546F0EA53E052564710051FC4210B2C19F8DA2401DFD16DDB369E0128DCF76s45CC" TargetMode="External"/><Relationship Id="rId143" Type="http://schemas.openxmlformats.org/officeDocument/2006/relationships/hyperlink" Target="consultantplus://offline/ref=63FD5A09F65B496106546F0EA53E05256275085BF7494DB8C9C681A04712A201DAFA65E1128DCEs756C" TargetMode="External"/><Relationship Id="rId164" Type="http://schemas.openxmlformats.org/officeDocument/2006/relationships/hyperlink" Target="consultantplus://offline/ref=63FD5A09F65B496106546F0EA53E0525647E075BFE4110B2C19F8DA2401DFD16DDB369E0128DCF74s455C" TargetMode="External"/><Relationship Id="rId185" Type="http://schemas.openxmlformats.org/officeDocument/2006/relationships/hyperlink" Target="consultantplus://offline/ref=63FD5A09F65B496106546F0EA53E0525647E055AF84210B2C19F8DA2401DFD16DDB369E0128DCF72s451C" TargetMode="External"/><Relationship Id="rId350" Type="http://schemas.openxmlformats.org/officeDocument/2006/relationships/hyperlink" Target="consultantplus://offline/ref=63FD5A09F65B496106546F0EA53E05256777075AF94710B2C19F8DA2401DFD16DDB369E0128DCD70s45CC" TargetMode="External"/><Relationship Id="rId371" Type="http://schemas.openxmlformats.org/officeDocument/2006/relationships/hyperlink" Target="consultantplus://offline/ref=63FD5A09F65B496106546F0EA53E052562770055F9494DB8C9C681A04712A201DAFA65E1128DCEs75FC" TargetMode="External"/><Relationship Id="rId406" Type="http://schemas.openxmlformats.org/officeDocument/2006/relationships/hyperlink" Target="consultantplus://offline/ref=63FD5A09F65B496106546F0EA53E052567770953FF4410B2C19F8DA2401DFD16DDB369E0128DCF77s451C" TargetMode="External"/><Relationship Id="rId9" Type="http://schemas.openxmlformats.org/officeDocument/2006/relationships/hyperlink" Target="consultantplus://offline/ref=63FD5A09F65B496106546F0EA53E0525647F0253F64110B2C19F8DA2401DFD16DDB369E0128DCB75s45DC" TargetMode="External"/><Relationship Id="rId210" Type="http://schemas.openxmlformats.org/officeDocument/2006/relationships/hyperlink" Target="consultantplus://offline/ref=63FD5A09F65B496106546F0EA53E052564720255F84A10B2C19F8DA2401DFD16DDB369E0128DCB75s45DC" TargetMode="External"/><Relationship Id="rId392" Type="http://schemas.openxmlformats.org/officeDocument/2006/relationships/hyperlink" Target="consultantplus://offline/ref=63FD5A09F65B496106546F0EA53E052564710954FC4110B2C19F8DA2401DFD16DDB369E0128DCF76s45DC" TargetMode="External"/><Relationship Id="rId427" Type="http://schemas.openxmlformats.org/officeDocument/2006/relationships/hyperlink" Target="consultantplus://offline/ref=63FD5A09F65B496106546F0EA53E05256777005AF94A10B2C19F8DA2401DFD16DDB369E0128DCF75s451C" TargetMode="External"/><Relationship Id="rId448" Type="http://schemas.openxmlformats.org/officeDocument/2006/relationships/hyperlink" Target="consultantplus://offline/ref=63FD5A09F65B496106546F0EA53E052567770253FF4510B2C19F8DA2401DFD16DDB369E0128DCF76s45CC" TargetMode="External"/><Relationship Id="rId469" Type="http://schemas.openxmlformats.org/officeDocument/2006/relationships/hyperlink" Target="consultantplus://offline/ref=63FD5A09F65B496106546F0EA53E052564720950FB4510B2C19F8DA2401DFD16DDB369E0128DCF77s452C" TargetMode="External"/><Relationship Id="rId26" Type="http://schemas.openxmlformats.org/officeDocument/2006/relationships/hyperlink" Target="consultantplus://offline/ref=63FD5A09F65B496106546F0EA53E05256D7E055BFA494DB8C9C681A04712A201DAFA65E1128DCFs75FC" TargetMode="External"/><Relationship Id="rId231" Type="http://schemas.openxmlformats.org/officeDocument/2006/relationships/hyperlink" Target="consultantplus://offline/ref=63FD5A09F65B496106546F0EA53E052567770351FB4110B2C19F8DA2401DFD16DDB369E0128CCB72s452C" TargetMode="External"/><Relationship Id="rId252" Type="http://schemas.openxmlformats.org/officeDocument/2006/relationships/hyperlink" Target="consultantplus://offline/ref=63FD5A09F65B496106546F0EA53E05256777075AF94710B2C19F8DA2401DFD16DDB369E0128DCD76s455C" TargetMode="External"/><Relationship Id="rId273" Type="http://schemas.openxmlformats.org/officeDocument/2006/relationships/hyperlink" Target="consultantplus://offline/ref=63FD5A09F65B496106546F0EA53E052564700352F74610B2C19F8DA2401DFD16DDB369E0128DCF77s45DC" TargetMode="External"/><Relationship Id="rId294" Type="http://schemas.openxmlformats.org/officeDocument/2006/relationships/hyperlink" Target="consultantplus://offline/ref=63FD5A09F65B496106546F0EA53E052567760153FD494DB8C9C681A04712A201DAFA65E1128DCEs750C" TargetMode="External"/><Relationship Id="rId308" Type="http://schemas.openxmlformats.org/officeDocument/2006/relationships/hyperlink" Target="consultantplus://offline/ref=63FD5A09F65B496106546F0EA53E0525647E0154FF4610B2C19F8DA2401DFD16DDB369E0128DCD74s452C" TargetMode="External"/><Relationship Id="rId329" Type="http://schemas.openxmlformats.org/officeDocument/2006/relationships/hyperlink" Target="consultantplus://offline/ref=63FD5A09F65B496106546F0EA53E05256070065BF6494DB8C9C681A04712A201DAFA65E1128CC7s750C" TargetMode="External"/><Relationship Id="rId480" Type="http://schemas.openxmlformats.org/officeDocument/2006/relationships/hyperlink" Target="consultantplus://offline/ref=63FD5A09F65B496106546F0EA53E052567770054F74510B2C19F8DA2401DFD16DDB369E0128DCF70s45CC" TargetMode="External"/><Relationship Id="rId515" Type="http://schemas.openxmlformats.org/officeDocument/2006/relationships/hyperlink" Target="consultantplus://offline/ref=63FD5A09F65B496106546F0EA53E052564740857F74B10B2C19F8DA2401DFD16DDB369E0128DCF7Es452C" TargetMode="External"/><Relationship Id="rId536" Type="http://schemas.openxmlformats.org/officeDocument/2006/relationships/hyperlink" Target="consultantplus://offline/ref=63FD5A09F65B496106546F0EA53E05256070065BF6494DB8C9C681A04712A201DAFA65E1128FCEs75EC" TargetMode="External"/><Relationship Id="rId47" Type="http://schemas.openxmlformats.org/officeDocument/2006/relationships/hyperlink" Target="consultantplus://offline/ref=63FD5A09F65B496106546F0EA53E052564720950FB4510B2C19F8DA2401DFD16DDB369E0128DCF76s45CC" TargetMode="External"/><Relationship Id="rId68" Type="http://schemas.openxmlformats.org/officeDocument/2006/relationships/hyperlink" Target="consultantplus://offline/ref=63FD5A09F65B496106546F0EA53E052567770056F74310B2C19F8DA2401DFD16DDB369E0128DCF75s45DC" TargetMode="External"/><Relationship Id="rId89" Type="http://schemas.openxmlformats.org/officeDocument/2006/relationships/hyperlink" Target="consultantplus://offline/ref=63FD5A09F65B496106546F0EA53E05256777075AF94710B2C19F8DA2401DFD16DDB369E0128DCE75s45CC" TargetMode="External"/><Relationship Id="rId112" Type="http://schemas.openxmlformats.org/officeDocument/2006/relationships/hyperlink" Target="consultantplus://offline/ref=63FD5A09F65B496106546F0EA53E05256471055BFD4410B2C19F8DA2401DFD16DDB369E0128DCF75s454C" TargetMode="External"/><Relationship Id="rId133" Type="http://schemas.openxmlformats.org/officeDocument/2006/relationships/hyperlink" Target="consultantplus://offline/ref=63FD5A09F65B496106546F0EA53E0525647E0352FD4710B2C19F8DA2401DFD16DDB369E0128DCF72s451C" TargetMode="External"/><Relationship Id="rId154" Type="http://schemas.openxmlformats.org/officeDocument/2006/relationships/hyperlink" Target="consultantplus://offline/ref=63FD5A09F65B496106546F0EA53E05256C74095BFF494DB8C9C681A04712A201DAFA65E1128DCFs755C" TargetMode="External"/><Relationship Id="rId175" Type="http://schemas.openxmlformats.org/officeDocument/2006/relationships/hyperlink" Target="consultantplus://offline/ref=63FD5A09F65B496106546F0EA53E052564750555FE4710B2C19F8DA2401DFD16DDB369E0128DCF76s456C" TargetMode="External"/><Relationship Id="rId340" Type="http://schemas.openxmlformats.org/officeDocument/2006/relationships/hyperlink" Target="consultantplus://offline/ref=63FD5A09F65B496106546F0EA53E05256D7E055BFA494DB8C9C681A04712A201DAFA65E1128DCDs75EC" TargetMode="External"/><Relationship Id="rId361" Type="http://schemas.openxmlformats.org/officeDocument/2006/relationships/hyperlink" Target="consultantplus://offline/ref=63FD5A09F65B496106546F0EA53E05256777075AF94710B2C19F8DA2401DFD16DDB369E0128DCD71s450C" TargetMode="External"/><Relationship Id="rId557" Type="http://schemas.openxmlformats.org/officeDocument/2006/relationships/hyperlink" Target="consultantplus://offline/ref=63FD5A09F65B496106546F0EA53E0525647E0154FF4610B2C19F8DA2401DFD16DDB369E0128DCD75s456C" TargetMode="External"/><Relationship Id="rId196" Type="http://schemas.openxmlformats.org/officeDocument/2006/relationships/hyperlink" Target="consultantplus://offline/ref=63FD5A09F65B496106546F0EA53E052564710255FD4510B2C19F8DA2401DFD16DDB369E0128DCF70s456C" TargetMode="External"/><Relationship Id="rId200" Type="http://schemas.openxmlformats.org/officeDocument/2006/relationships/hyperlink" Target="consultantplus://offline/ref=63FD5A09F65B496106546F0EA53E05256777075AF94710B2C19F8DA2401DFD16DDB369E0128DCE73s450C" TargetMode="External"/><Relationship Id="rId382" Type="http://schemas.openxmlformats.org/officeDocument/2006/relationships/hyperlink" Target="consultantplus://offline/ref=63FD5A09F65B496106546F0EA53E052567770151F84510B2C19F8DA2401DFD16DDB369E0128DCF77s45CC" TargetMode="External"/><Relationship Id="rId417" Type="http://schemas.openxmlformats.org/officeDocument/2006/relationships/hyperlink" Target="consultantplus://offline/ref=63FD5A09F65B496106546F0EA53E052567770657F64510B2C19F8DA2401DFD16DDB369E0128DCF77s454C" TargetMode="External"/><Relationship Id="rId438" Type="http://schemas.openxmlformats.org/officeDocument/2006/relationships/hyperlink" Target="consultantplus://offline/ref=63FD5A09F65B496106546F0EA53E052567770157FE4610B2C19F8DA2401DFD16DDB369E0128DCF74s452C" TargetMode="External"/><Relationship Id="rId459" Type="http://schemas.openxmlformats.org/officeDocument/2006/relationships/hyperlink" Target="consultantplus://offline/ref=63FD5A09F65B496106546F0EA53E052564720950FB4510B2C19F8DA2401DFD16DDB369E0128DCF77s455C" TargetMode="External"/><Relationship Id="rId16" Type="http://schemas.openxmlformats.org/officeDocument/2006/relationships/hyperlink" Target="consultantplus://offline/ref=63FD5A09F65B496106546F0EA53E052564730454FC4A10B2C19F8DA2401DFD16DDB369E0128DCF72s454C" TargetMode="External"/><Relationship Id="rId221" Type="http://schemas.openxmlformats.org/officeDocument/2006/relationships/hyperlink" Target="consultantplus://offline/ref=63FD5A09F65B496106546F0EA53E052564770352F74110B2C19F8DA2401DFD16DDB369E0128DCF77s453C" TargetMode="External"/><Relationship Id="rId242" Type="http://schemas.openxmlformats.org/officeDocument/2006/relationships/hyperlink" Target="consultantplus://offline/ref=63FD5A09F65B496106546F0EA53E05256070065BF6494DB8C9C681A04712A201DAFA65E1128CCCs751C" TargetMode="External"/><Relationship Id="rId263" Type="http://schemas.openxmlformats.org/officeDocument/2006/relationships/hyperlink" Target="consultantplus://offline/ref=63FD5A09F65B496106546F0EA53E05256777075AF94710B2C19F8DA2401DFD16DDB369E0128DCD77s452C" TargetMode="External"/><Relationship Id="rId284" Type="http://schemas.openxmlformats.org/officeDocument/2006/relationships/hyperlink" Target="consultantplus://offline/ref=63FD5A09F65B496106546F0EA53E0525647E0352FD4710B2C19F8DA2401DFD16DDB369E0128DCF74s453C" TargetMode="External"/><Relationship Id="rId319" Type="http://schemas.openxmlformats.org/officeDocument/2006/relationships/hyperlink" Target="consultantplus://offline/ref=63FD5A09F65B496106546F0EA53E05256777075AF94710B2C19F8DA2401DFD16DDB369E0128DCD73s457C" TargetMode="External"/><Relationship Id="rId470" Type="http://schemas.openxmlformats.org/officeDocument/2006/relationships/hyperlink" Target="consultantplus://offline/ref=63FD5A09F65B496106546F0EA53E052564700652F94B10B2C19F8DA2401DFD16DDB369E0128DCF74s45DC" TargetMode="External"/><Relationship Id="rId491" Type="http://schemas.openxmlformats.org/officeDocument/2006/relationships/hyperlink" Target="consultantplus://offline/ref=63FD5A09F65B496106546F0EA53E05256777005BFD4710B2C19F8DA2401DFD16DDB369E0128DCB73s455C" TargetMode="External"/><Relationship Id="rId505" Type="http://schemas.openxmlformats.org/officeDocument/2006/relationships/hyperlink" Target="consultantplus://offline/ref=63FD5A09F65B496106546F0EA53E05256777005AF94A10B2C19F8DA2401DFD16DDB369E0128DCF75s451C" TargetMode="External"/><Relationship Id="rId526" Type="http://schemas.openxmlformats.org/officeDocument/2006/relationships/hyperlink" Target="consultantplus://offline/ref=63FD5A09F65B496106546F0EA53E05256777005AF64710B2C19F8DA2401DFD16DDB369E0128DCF70s454C" TargetMode="External"/><Relationship Id="rId37" Type="http://schemas.openxmlformats.org/officeDocument/2006/relationships/hyperlink" Target="consultantplus://offline/ref=63FD5A09F65B496106546F0EA53E0525647E0851F84310B2C19F8DA2401DFD16DDB369E0128DCF76s45CC" TargetMode="External"/><Relationship Id="rId58" Type="http://schemas.openxmlformats.org/officeDocument/2006/relationships/hyperlink" Target="consultantplus://offline/ref=63FD5A09F65B496106546F0EA53E052567770053F64110B2C19F8DA2401DFD16DDB369E0128DCF73s45DC" TargetMode="External"/><Relationship Id="rId79" Type="http://schemas.openxmlformats.org/officeDocument/2006/relationships/hyperlink" Target="consultantplus://offline/ref=63FD5A09F65B496106546F0EA53E0525647F025AFF4410B2C19F8DA2401DFD16DDB369E0128DCF75s452C" TargetMode="External"/><Relationship Id="rId102" Type="http://schemas.openxmlformats.org/officeDocument/2006/relationships/hyperlink" Target="consultantplus://offline/ref=63FD5A09F65B496106546F0EA53E05256070065BF6494DB8C9C681A04712A201DAFA65E1128CCEs755C" TargetMode="External"/><Relationship Id="rId123" Type="http://schemas.openxmlformats.org/officeDocument/2006/relationships/hyperlink" Target="consultantplus://offline/ref=63FD5A09F65B496106546F0EA53E052564720656F94A10B2C19F8DA2401DFD16DDB369E0128DCF77s455C" TargetMode="External"/><Relationship Id="rId144" Type="http://schemas.openxmlformats.org/officeDocument/2006/relationships/hyperlink" Target="consultantplus://offline/ref=63FD5A09F65B496106546F0EA53E05256472065BF94410B2C19F8DA2401DFD16DDB369E0128DCF7Fs457C" TargetMode="External"/><Relationship Id="rId330" Type="http://schemas.openxmlformats.org/officeDocument/2006/relationships/hyperlink" Target="consultantplus://offline/ref=63FD5A09F65B496106546F0EA53E052567770157FD4410B2C19F8DA2401DFD16DDB369E0128DCD76s454C" TargetMode="External"/><Relationship Id="rId547" Type="http://schemas.openxmlformats.org/officeDocument/2006/relationships/hyperlink" Target="consultantplus://offline/ref=63FD5A09F65B496106546F0EA53E0525647E015AFD4110B2C19F8DA2401DFD16DDB369E0128DCF75s457C" TargetMode="External"/><Relationship Id="rId90" Type="http://schemas.openxmlformats.org/officeDocument/2006/relationships/hyperlink" Target="consultantplus://offline/ref=63FD5A09F65B496106546F0EA53E0525647E0851F84310B2C19F8DA2401DFD16DDB369E0128DCF76s45CC" TargetMode="External"/><Relationship Id="rId165" Type="http://schemas.openxmlformats.org/officeDocument/2006/relationships/hyperlink" Target="consultantplus://offline/ref=63FD5A09F65B496106546F0EA53E0525647E075BFE4110B2C19F8DA2401DFD16DDB369E0128DCE76s455C" TargetMode="External"/><Relationship Id="rId186" Type="http://schemas.openxmlformats.org/officeDocument/2006/relationships/hyperlink" Target="consultantplus://offline/ref=63FD5A09F65B496106546F0EA53E0525647E075BFE4110B2C19F8DA2401DFD16DDB369E0128DCF74s455C" TargetMode="External"/><Relationship Id="rId351" Type="http://schemas.openxmlformats.org/officeDocument/2006/relationships/hyperlink" Target="consultantplus://offline/ref=63FD5A09F65B496106546F0EA53E05256777075AF94710B2C19F8DA2401DFD16DDB369E0128DCD71s455C" TargetMode="External"/><Relationship Id="rId372" Type="http://schemas.openxmlformats.org/officeDocument/2006/relationships/hyperlink" Target="consultantplus://offline/ref=63FD5A09F65B496106546F0EA53E052567770151F94A10B2C19F8DA2401DFD16DDB369E0128DCC75s455C" TargetMode="External"/><Relationship Id="rId393" Type="http://schemas.openxmlformats.org/officeDocument/2006/relationships/hyperlink" Target="consultantplus://offline/ref=63FD5A09F65B496106546F0EA53E052564700057F84A10B2C19F8DA2401DFD16DDB369E0128DCF76s45DC" TargetMode="External"/><Relationship Id="rId407" Type="http://schemas.openxmlformats.org/officeDocument/2006/relationships/hyperlink" Target="consultantplus://offline/ref=63FD5A09F65B496106546F0EA53E052567770055FC4A10B2C19F8DA2401DFD16DDB369E0128DCF77s457C" TargetMode="External"/><Relationship Id="rId428" Type="http://schemas.openxmlformats.org/officeDocument/2006/relationships/hyperlink" Target="consultantplus://offline/ref=63FD5A09F65B496106546F0EA53E0525647F025AFF4410B2C19F8DA2401DFD16DDB369E0128DCF75s452C" TargetMode="External"/><Relationship Id="rId449" Type="http://schemas.openxmlformats.org/officeDocument/2006/relationships/hyperlink" Target="consultantplus://offline/ref=63FD5A09F65B496106546F0EA53E05256777075AF94710B2C19F8DA2401DFD16DDB369E0128DCD7Fs45DC" TargetMode="External"/><Relationship Id="rId211" Type="http://schemas.openxmlformats.org/officeDocument/2006/relationships/hyperlink" Target="consultantplus://offline/ref=63FD5A09F65B496106546F0EA53E052564720255F84A10B2C19F8DA2401DFD16DDB369E0128DCF71s45DC" TargetMode="External"/><Relationship Id="rId232" Type="http://schemas.openxmlformats.org/officeDocument/2006/relationships/hyperlink" Target="consultantplus://offline/ref=63FD5A09F65B496106546F0EA53E052564710653F64610B2C19F8DA2401DFD16DDB369E0128DCF74s450C" TargetMode="External"/><Relationship Id="rId253" Type="http://schemas.openxmlformats.org/officeDocument/2006/relationships/hyperlink" Target="consultantplus://offline/ref=63FD5A09F65B496106546F0EA53E052564710255FD4510B2C19F8DA2401DFD16DDB369E0128DCF71s454C" TargetMode="External"/><Relationship Id="rId274" Type="http://schemas.openxmlformats.org/officeDocument/2006/relationships/hyperlink" Target="consultantplus://offline/ref=63FD5A09F65B496106546F0EA53E05256D7E055BFA494DB8C9C681A04712A201DAFA65E1128DCEs75EC" TargetMode="External"/><Relationship Id="rId295" Type="http://schemas.openxmlformats.org/officeDocument/2006/relationships/hyperlink" Target="consultantplus://offline/ref=63FD5A09F65B496106546F0EA53E05256070065BF6494DB8C9C681A04712A201DAFA65E1128CC8s755C" TargetMode="External"/><Relationship Id="rId309" Type="http://schemas.openxmlformats.org/officeDocument/2006/relationships/hyperlink" Target="consultantplus://offline/ref=63FD5A09F65B496106546F0EA53E052564770352F74110B2C19F8DA2401DFD16DDB369E0128DCF7Es457C" TargetMode="External"/><Relationship Id="rId460" Type="http://schemas.openxmlformats.org/officeDocument/2006/relationships/hyperlink" Target="consultantplus://offline/ref=63FD5A09F65B496106546F0EA53E05256777005BFD4710B2C19F8DA2401DFD16DDB369E0128DCB75s457C" TargetMode="External"/><Relationship Id="rId481" Type="http://schemas.openxmlformats.org/officeDocument/2006/relationships/hyperlink" Target="consultantplus://offline/ref=63FD5A09F65B496106546F0EA53E052564710851F64310B2C19F8DA2401DFD16DDB369E0128DCF77s452C" TargetMode="External"/><Relationship Id="rId516" Type="http://schemas.openxmlformats.org/officeDocument/2006/relationships/hyperlink" Target="consultantplus://offline/ref=63FD5A09F65B496106546F0EA53E05256471035AF84010B2C19F8DA2401DFD16DDB369E0128DCF70s45CC" TargetMode="External"/><Relationship Id="rId27" Type="http://schemas.openxmlformats.org/officeDocument/2006/relationships/hyperlink" Target="consultantplus://offline/ref=63FD5A09F65B496106546F0EA53E052564710356FB4010B2C19F8DA2401DFD16DDB369E0128DCF76s45CC" TargetMode="External"/><Relationship Id="rId48" Type="http://schemas.openxmlformats.org/officeDocument/2006/relationships/hyperlink" Target="consultantplus://offline/ref=63FD5A09F65B496106546F0EA53E05256471035AFC4610B2C19F8DA2401DFD16DDB369E0128DCF76s45CC" TargetMode="External"/><Relationship Id="rId69" Type="http://schemas.openxmlformats.org/officeDocument/2006/relationships/hyperlink" Target="consultantplus://offline/ref=63FD5A09F65B496106546F0EA53E052567770055FC4A10B2C19F8DA2401DFD16DDB369E0128DCF76s45CC" TargetMode="External"/><Relationship Id="rId113" Type="http://schemas.openxmlformats.org/officeDocument/2006/relationships/hyperlink" Target="consultantplus://offline/ref=63FD5A09F65B496106546F0EA53E05256471055BFD4410B2C19F8DA2401DFD16DDB369E0128DCF72s45CC" TargetMode="External"/><Relationship Id="rId134" Type="http://schemas.openxmlformats.org/officeDocument/2006/relationships/hyperlink" Target="consultantplus://offline/ref=63FD5A09F65B496106546F0EA53E0525647E0352FD4710B2C19F8DA2401DFD16DDB369E0128DCF77s450C" TargetMode="External"/><Relationship Id="rId320" Type="http://schemas.openxmlformats.org/officeDocument/2006/relationships/hyperlink" Target="consultantplus://offline/ref=63FD5A09F65B496106546F0EA53E052564770352F74110B2C19F8DA2401DFD16DDB369E0128DCF7Es457C" TargetMode="External"/><Relationship Id="rId537" Type="http://schemas.openxmlformats.org/officeDocument/2006/relationships/hyperlink" Target="consultantplus://offline/ref=63FD5A09F65B496106546F0EA53E05256070065BF6494DB8C9C681A04712A201DAFA65E1128FCEs75FC" TargetMode="External"/><Relationship Id="rId558" Type="http://schemas.openxmlformats.org/officeDocument/2006/relationships/fontTable" Target="fontTable.xml"/><Relationship Id="rId80" Type="http://schemas.openxmlformats.org/officeDocument/2006/relationships/hyperlink" Target="consultantplus://offline/ref=63FD5A09F65B496106546F0EA53E05256472035AFF4710B2C19F8DA2401DFD16DDB369E0128DCF72s452C" TargetMode="External"/><Relationship Id="rId155" Type="http://schemas.openxmlformats.org/officeDocument/2006/relationships/hyperlink" Target="consultantplus://offline/ref=63FD5A09F65B496106546F0EA53E052564700755FB4010B2C19F8DA240s15DC" TargetMode="External"/><Relationship Id="rId176" Type="http://schemas.openxmlformats.org/officeDocument/2006/relationships/hyperlink" Target="consultantplus://offline/ref=63FD5A09F65B496106546F0EA53E0525647F0852F94010B2C19F8DA2401DFD16DDB369E0128CCB73s456C" TargetMode="External"/><Relationship Id="rId197" Type="http://schemas.openxmlformats.org/officeDocument/2006/relationships/hyperlink" Target="consultantplus://offline/ref=63FD5A09F65B496106546F0EA53E052567760257FE4410B2C19F8DA2401DFD16DDB369E2s155C" TargetMode="External"/><Relationship Id="rId341" Type="http://schemas.openxmlformats.org/officeDocument/2006/relationships/hyperlink" Target="consultantplus://offline/ref=63FD5A09F65B496106546F0EA53E0525677F0756F41447B090CA83sA57C" TargetMode="External"/><Relationship Id="rId362" Type="http://schemas.openxmlformats.org/officeDocument/2006/relationships/hyperlink" Target="consultantplus://offline/ref=63FD5A09F65B496106546F0EA53E05256777075AF94710B2C19F8DA2401DFD16DDB369E0128DCD71s452C" TargetMode="External"/><Relationship Id="rId383" Type="http://schemas.openxmlformats.org/officeDocument/2006/relationships/hyperlink" Target="consultantplus://offline/ref=63FD5A09F65B496106546F0EA53E052567770050FB4310B2C19F8DA2401DFD16DDB369E0128DCA72s45DC" TargetMode="External"/><Relationship Id="rId418" Type="http://schemas.openxmlformats.org/officeDocument/2006/relationships/hyperlink" Target="consultantplus://offline/ref=63FD5A09F65B496106546F0EA53E05256777025AFF4310B2C19F8DA2401DFD16DDB369E0128DCF77s456C" TargetMode="External"/><Relationship Id="rId439" Type="http://schemas.openxmlformats.org/officeDocument/2006/relationships/hyperlink" Target="consultantplus://offline/ref=63FD5A09F65B496106546F0EA53E05256477055AF74A10B2C19F8DA2401DFD16DDB369E0128DCF77s454C" TargetMode="External"/><Relationship Id="rId201" Type="http://schemas.openxmlformats.org/officeDocument/2006/relationships/hyperlink" Target="consultantplus://offline/ref=63FD5A09F65B496106546F0EA53E052564720255F84A10B2C19F8DA2401DFD16DDB369E0128DCE71s457C" TargetMode="External"/><Relationship Id="rId222" Type="http://schemas.openxmlformats.org/officeDocument/2006/relationships/hyperlink" Target="consultantplus://offline/ref=63FD5A09F65B496106546F0EA53E05256777075AF94710B2C19F8DA2401DFD16DDB369E0128DCE7Fs454C" TargetMode="External"/><Relationship Id="rId243" Type="http://schemas.openxmlformats.org/officeDocument/2006/relationships/hyperlink" Target="consultantplus://offline/ref=63FD5A09F65B496106546F0EA53E0525647E0956FA4110B2C19F8DA2401DFD16DDB369E0128DCC75s451C" TargetMode="External"/><Relationship Id="rId264" Type="http://schemas.openxmlformats.org/officeDocument/2006/relationships/hyperlink" Target="consultantplus://offline/ref=63FD5A09F65B496106546F0EA53E05256777075AF94710B2C19F8DA2401DFD16DDB369E0128DCD77s45CC" TargetMode="External"/><Relationship Id="rId285" Type="http://schemas.openxmlformats.org/officeDocument/2006/relationships/hyperlink" Target="consultantplus://offline/ref=63FD5A09F65B496106546F0EA53E052567760257FE4410B2C19F8DA2401DFD16DDB369E0128DCC74s456C" TargetMode="External"/><Relationship Id="rId450" Type="http://schemas.openxmlformats.org/officeDocument/2006/relationships/hyperlink" Target="consultantplus://offline/ref=63FD5A09F65B496106546F0EA53E05256C7E0451FE494DB8C9C681A04712A201DAFA65E1128ECAs75EC" TargetMode="External"/><Relationship Id="rId471" Type="http://schemas.openxmlformats.org/officeDocument/2006/relationships/hyperlink" Target="consultantplus://offline/ref=63FD5A09F65B496106546F0EA53E05256777005BFD4710B2C19F8DA2401DFD16DDB369E0128DCB72s450C" TargetMode="External"/><Relationship Id="rId506" Type="http://schemas.openxmlformats.org/officeDocument/2006/relationships/hyperlink" Target="consultantplus://offline/ref=63FD5A09F65B496106546F0EA53E0525647F025AFF4410B2C19F8DA2401DFD16DDB369E0128DCF75s452C" TargetMode="External"/><Relationship Id="rId17" Type="http://schemas.openxmlformats.org/officeDocument/2006/relationships/hyperlink" Target="consultantplus://offline/ref=63FD5A09F65B496106546F0EA53E052560710355FB494DB8C9C681A04712A201DAFA65E1128DCDs757C" TargetMode="External"/><Relationship Id="rId38" Type="http://schemas.openxmlformats.org/officeDocument/2006/relationships/hyperlink" Target="consultantplus://offline/ref=63FD5A09F65B496106546F0EA53E052564750154F84210B2C19F8DA2401DFD16DDB369E0128DCF76s45DC" TargetMode="External"/><Relationship Id="rId59" Type="http://schemas.openxmlformats.org/officeDocument/2006/relationships/hyperlink" Target="consultantplus://offline/ref=63FD5A09F65B496106546F0EA53E0525647F0956FD4A10B2C19F8DA2401DFD16DDB369E0128DCF75s452C" TargetMode="External"/><Relationship Id="rId103" Type="http://schemas.openxmlformats.org/officeDocument/2006/relationships/hyperlink" Target="consultantplus://offline/ref=63FD5A09F65B496106546F0EA53E0525647E085AFE4510B2C19F8DA2401DFD16DDB369E8s157C" TargetMode="External"/><Relationship Id="rId124" Type="http://schemas.openxmlformats.org/officeDocument/2006/relationships/hyperlink" Target="consultantplus://offline/ref=63FD5A09F65B496106546F0EA53E052564720656F94A10B2C19F8DA2401DFD16DDB369E0128DCF77s457C" TargetMode="External"/><Relationship Id="rId310" Type="http://schemas.openxmlformats.org/officeDocument/2006/relationships/hyperlink" Target="consultantplus://offline/ref=63FD5A09F65B496106546F0EA53E05256777075AF94710B2C19F8DA2401DFD16DDB369E0128DCD72s452C" TargetMode="External"/><Relationship Id="rId492" Type="http://schemas.openxmlformats.org/officeDocument/2006/relationships/hyperlink" Target="consultantplus://offline/ref=63FD5A09F65B496106546F0EA53E05256471035AF84010B2C19F8DA2401DFD16DDB369E0128DCF70s456C" TargetMode="External"/><Relationship Id="rId527" Type="http://schemas.openxmlformats.org/officeDocument/2006/relationships/hyperlink" Target="consultantplus://offline/ref=63FD5A09F65B496106546F0EA53E052567770052FD4110B2C19F8DA2401DFD16DDB369E0s153C" TargetMode="External"/><Relationship Id="rId548" Type="http://schemas.openxmlformats.org/officeDocument/2006/relationships/hyperlink" Target="consultantplus://offline/ref=63FD5A09F65B496106546F0EA53E0525647F0255FE4410B2C19F8DA2401DFD16DDB369E0128DCF71s456C" TargetMode="External"/><Relationship Id="rId70" Type="http://schemas.openxmlformats.org/officeDocument/2006/relationships/hyperlink" Target="consultantplus://offline/ref=63FD5A09F65B496106546F0EA53E052567770953FF4410B2C19F8DA2401DFD16DDB369E0128DCF76s45CC" TargetMode="External"/><Relationship Id="rId91" Type="http://schemas.openxmlformats.org/officeDocument/2006/relationships/hyperlink" Target="consultantplus://offline/ref=63FD5A09F65B496106546F0EA53E05256777075AF94710B2C19F8DA2401DFD16DDB369E0128DCE72s454C" TargetMode="External"/><Relationship Id="rId145" Type="http://schemas.openxmlformats.org/officeDocument/2006/relationships/hyperlink" Target="consultantplus://offline/ref=63FD5A09F65B496106546F0EA53E05256D7F0254F7494DB8C9C681A04712A201DAFA65E1128DCEs757C" TargetMode="External"/><Relationship Id="rId166" Type="http://schemas.openxmlformats.org/officeDocument/2006/relationships/hyperlink" Target="consultantplus://offline/ref=63FD5A09F65B496106546F0EA53E0525647E055AF84210B2C19F8DA2401DFD16DDB369E0128DCF74s453C" TargetMode="External"/><Relationship Id="rId187" Type="http://schemas.openxmlformats.org/officeDocument/2006/relationships/hyperlink" Target="consultantplus://offline/ref=63FD5A09F65B496106546F0EA53E0525647E075BFE4110B2C19F8DA2401DFD16DDB369E0128DCE76s455C" TargetMode="External"/><Relationship Id="rId331" Type="http://schemas.openxmlformats.org/officeDocument/2006/relationships/hyperlink" Target="consultantplus://offline/ref=63FD5A09F65B496106546F0EA53E05256070065BF6494DB8C9C681A04712A201DAFA65E1128CC7s750C" TargetMode="External"/><Relationship Id="rId352" Type="http://schemas.openxmlformats.org/officeDocument/2006/relationships/hyperlink" Target="consultantplus://offline/ref=63FD5A09F65B496106546F0EA53E052567770557FA4710B2C19F8DA2401DFD16DDB369E0128DCF76s45CC" TargetMode="External"/><Relationship Id="rId373" Type="http://schemas.openxmlformats.org/officeDocument/2006/relationships/hyperlink" Target="consultantplus://offline/ref=63FD5A09F65B496106546F0EA53E052564740351F94410B2C19F8DA2401DFD16DDB369E0128DCF76s45CC" TargetMode="External"/><Relationship Id="rId394" Type="http://schemas.openxmlformats.org/officeDocument/2006/relationships/hyperlink" Target="consultantplus://offline/ref=63FD5A09F65B496106546F0EA53E052564700256FE4710B2C19F8DA2401DFD16DDB369E0128DCF76s45DC" TargetMode="External"/><Relationship Id="rId408" Type="http://schemas.openxmlformats.org/officeDocument/2006/relationships/hyperlink" Target="consultantplus://offline/ref=63FD5A09F65B496106546F0EA53E052564710356FB4010B2C19F8DA2401DFD16DDB369E0128DCF73s455C" TargetMode="External"/><Relationship Id="rId429" Type="http://schemas.openxmlformats.org/officeDocument/2006/relationships/hyperlink" Target="consultantplus://offline/ref=63FD5A09F65B496106546F0EA53E05256472035AFF4710B2C19F8DA2401DFD16DDB369E0128DCF72s452C" TargetMode="External"/><Relationship Id="rId1" Type="http://schemas.openxmlformats.org/officeDocument/2006/relationships/styles" Target="styles.xml"/><Relationship Id="rId212" Type="http://schemas.openxmlformats.org/officeDocument/2006/relationships/hyperlink" Target="consultantplus://offline/ref=63FD5A09F65B496106546F0EA53E05256476065AF94310B2C19F8DA2401DFD16DDB369E0128DCF77s454C" TargetMode="External"/><Relationship Id="rId233" Type="http://schemas.openxmlformats.org/officeDocument/2006/relationships/hyperlink" Target="consultantplus://offline/ref=63FD5A09F65B496106546F0EA53E05256471055BFD4410B2C19F8DA2401DFD16DDB369E0128DCF75s45DC" TargetMode="External"/><Relationship Id="rId254" Type="http://schemas.openxmlformats.org/officeDocument/2006/relationships/hyperlink" Target="consultantplus://offline/ref=63FD5A09F65B496106546F0EA53E05256777075AF94710B2C19F8DA2401DFD16DDB369E0128DCD76s456C" TargetMode="External"/><Relationship Id="rId440" Type="http://schemas.openxmlformats.org/officeDocument/2006/relationships/hyperlink" Target="consultantplus://offline/ref=63FD5A09F65B496106546F0EA53E05256D7E055BFA494DB8C9C681A04712A201DAFA65E1128DCCs75FC" TargetMode="External"/><Relationship Id="rId28" Type="http://schemas.openxmlformats.org/officeDocument/2006/relationships/hyperlink" Target="consultantplus://offline/ref=63FD5A09F65B496106546F0EA53E05256777075AF94710B2C19F8DA2401DFD16DDB369E0128DCE75s452C" TargetMode="External"/><Relationship Id="rId49" Type="http://schemas.openxmlformats.org/officeDocument/2006/relationships/hyperlink" Target="consultantplus://offline/ref=63FD5A09F65B496106546F0EA53E05256471055BFD4410B2C19F8DA2401DFD16DDB369E0128DCF74s45CC" TargetMode="External"/><Relationship Id="rId114" Type="http://schemas.openxmlformats.org/officeDocument/2006/relationships/hyperlink" Target="consultantplus://offline/ref=63FD5A09F65B496106546F0EA53E0525647E085AFE4510B2C19F8DA2401DFD16DDB369E9s153C" TargetMode="External"/><Relationship Id="rId275" Type="http://schemas.openxmlformats.org/officeDocument/2006/relationships/hyperlink" Target="consultantplus://offline/ref=63FD5A09F65B496106546F0EA53E05256070065BF6494DB8C9C681A04712A201DAFA65E1128CC9s752C" TargetMode="External"/><Relationship Id="rId296" Type="http://schemas.openxmlformats.org/officeDocument/2006/relationships/hyperlink" Target="consultantplus://offline/ref=63FD5A09F65B496106546F0EA53E052567760257FE4410B2C19F8DA2401DFD16DDB369E31As855C" TargetMode="External"/><Relationship Id="rId300" Type="http://schemas.openxmlformats.org/officeDocument/2006/relationships/hyperlink" Target="consultantplus://offline/ref=63FD5A09F65B496106546F0EA53E052567770152F84110B2C19F8DA240s15DC" TargetMode="External"/><Relationship Id="rId461" Type="http://schemas.openxmlformats.org/officeDocument/2006/relationships/hyperlink" Target="consultantplus://offline/ref=63FD5A09F65B496106546F0EA53E052567770953F74110B2C19F8DA2401DFD16DDB369E0128DCA77s453C" TargetMode="External"/><Relationship Id="rId482" Type="http://schemas.openxmlformats.org/officeDocument/2006/relationships/hyperlink" Target="consultantplus://offline/ref=63FD5A09F65B496106546F0EA53E05256777005AF94A10B2C19F8DA2401DFD16DDB369E0128DCF75s451C" TargetMode="External"/><Relationship Id="rId517" Type="http://schemas.openxmlformats.org/officeDocument/2006/relationships/hyperlink" Target="consultantplus://offline/ref=63FD5A09F65B496106546F0EA53E05256471035AFC4610B2C19F8DA2401DFD16DDB369E0128DCF77s456C" TargetMode="External"/><Relationship Id="rId538" Type="http://schemas.openxmlformats.org/officeDocument/2006/relationships/hyperlink" Target="consultantplus://offline/ref=63FD5A09F65B496106546F0EA53E05256070065BF6494DB8C9C681A04712A201DAFA65E1128FCDs756C" TargetMode="External"/><Relationship Id="rId559" Type="http://schemas.openxmlformats.org/officeDocument/2006/relationships/theme" Target="theme/theme1.xml"/><Relationship Id="rId60" Type="http://schemas.openxmlformats.org/officeDocument/2006/relationships/hyperlink" Target="consultantplus://offline/ref=63FD5A09F65B496106546F0EA53E052567770157FF4A10B2C19F8DA2401DFD16DDB369E0128DCF71s45CC" TargetMode="External"/><Relationship Id="rId81" Type="http://schemas.openxmlformats.org/officeDocument/2006/relationships/hyperlink" Target="consultantplus://offline/ref=63FD5A09F65B496106546F0EA53E0525647E015AFD4110B2C19F8DA2401DFD16DDB369E0128DCF75s457C" TargetMode="External"/><Relationship Id="rId135" Type="http://schemas.openxmlformats.org/officeDocument/2006/relationships/hyperlink" Target="consultantplus://offline/ref=63FD5A09F65B496106546F0EA53E0525647E0352FD4710B2C19F8DA240s15DC" TargetMode="External"/><Relationship Id="rId156" Type="http://schemas.openxmlformats.org/officeDocument/2006/relationships/hyperlink" Target="consultantplus://offline/ref=63FD5A09F65B496106546F0EA53E0525647E055AF84210B2C19F8DA2401DFD16DDB369E0128DCF77s456C" TargetMode="External"/><Relationship Id="rId177" Type="http://schemas.openxmlformats.org/officeDocument/2006/relationships/hyperlink" Target="consultantplus://offline/ref=63FD5A09F65B496106546F0EA53E05256777005AF94A10B2C19F8DA2401DFD16DDB369E0128DCE70s455C" TargetMode="External"/><Relationship Id="rId198" Type="http://schemas.openxmlformats.org/officeDocument/2006/relationships/hyperlink" Target="consultantplus://offline/ref=63FD5A09F65B496106546F0EA53E05256777075AF94710B2C19F8DA2401DFD16DDB369E0128DCE72s45CC" TargetMode="External"/><Relationship Id="rId321" Type="http://schemas.openxmlformats.org/officeDocument/2006/relationships/hyperlink" Target="consultantplus://offline/ref=63FD5A09F65B496106546F0EA53E05256777005AF94A10B2C19F8DA2401DFD16DDB369E0128DCF75s451C" TargetMode="External"/><Relationship Id="rId342" Type="http://schemas.openxmlformats.org/officeDocument/2006/relationships/hyperlink" Target="consultantplus://offline/ref=63FD5A09F65B496106546F0EA53E05256D7E055BFA494DB8C9C681A04712A201DAFA65E1128DCCs757C" TargetMode="External"/><Relationship Id="rId363" Type="http://schemas.openxmlformats.org/officeDocument/2006/relationships/hyperlink" Target="consultantplus://offline/ref=63FD5A09F65B496106546F0EA53E0525647F0956F64010B2C19F8DA2401DFD16DDB369E0128DCF75s451C" TargetMode="External"/><Relationship Id="rId384" Type="http://schemas.openxmlformats.org/officeDocument/2006/relationships/hyperlink" Target="consultantplus://offline/ref=63FD5A09F65B496106546F0EA53E052567770953FF4410B2C19F8DA2401DFD16DDB369E0128DCF76s45CC" TargetMode="External"/><Relationship Id="rId419" Type="http://schemas.openxmlformats.org/officeDocument/2006/relationships/hyperlink" Target="consultantplus://offline/ref=63FD5A09F65B496106546F0EA53E05256D7E0654FE494DB8C9C681A04712A201DAFA65E1128DCFs752C" TargetMode="External"/><Relationship Id="rId202" Type="http://schemas.openxmlformats.org/officeDocument/2006/relationships/hyperlink" Target="consultantplus://offline/ref=63FD5A09F65B496106546F0EA53E05256474035AF74610B2C19F8DA240s15DC" TargetMode="External"/><Relationship Id="rId223" Type="http://schemas.openxmlformats.org/officeDocument/2006/relationships/hyperlink" Target="consultantplus://offline/ref=63FD5A09F65B496106546F0EA53E05256070065BF6494DB8C9C681A04712A201DAFA65E1128CCEs75EC" TargetMode="External"/><Relationship Id="rId244" Type="http://schemas.openxmlformats.org/officeDocument/2006/relationships/hyperlink" Target="consultantplus://offline/ref=63FD5A09F65B496106546F0EA53E0525647E0956FA4110B2C19F8DA2401DFD16DDB369E0128DC87Es455C" TargetMode="External"/><Relationship Id="rId430" Type="http://schemas.openxmlformats.org/officeDocument/2006/relationships/hyperlink" Target="consultantplus://offline/ref=63FD5A09F65B496106546F0EA53E0525647E015AFD4110B2C19F8DA2401DFD16DDB369E0128DCF75s457C" TargetMode="External"/><Relationship Id="rId18" Type="http://schemas.openxmlformats.org/officeDocument/2006/relationships/hyperlink" Target="consultantplus://offline/ref=63FD5A09F65B496106546F0EA53E052567770954F94210B2C19F8DA2401DFD16DDB369E0128DCE73s45DC" TargetMode="External"/><Relationship Id="rId39" Type="http://schemas.openxmlformats.org/officeDocument/2006/relationships/hyperlink" Target="consultantplus://offline/ref=63FD5A09F65B496106546F0EA53E05256471035AF84010B2C19F8DA2401DFD16DDB369E0128DCF74s457C" TargetMode="External"/><Relationship Id="rId265" Type="http://schemas.openxmlformats.org/officeDocument/2006/relationships/hyperlink" Target="consultantplus://offline/ref=63FD5A09F65B496106546F0EA53E05256777075AF94710B2C19F8DA2401DFD16DDB369E0128DCD74s455C" TargetMode="External"/><Relationship Id="rId286" Type="http://schemas.openxmlformats.org/officeDocument/2006/relationships/hyperlink" Target="consultantplus://offline/ref=63FD5A09F65B496106546F0EA53E052564770352F74110B2C19F8DA2401DFD16DDB369E0128DCF73s455C" TargetMode="External"/><Relationship Id="rId451" Type="http://schemas.openxmlformats.org/officeDocument/2006/relationships/hyperlink" Target="consultantplus://offline/ref=63FD5A09F65B496106546F0EA53E052564750651FB4410B2C19F8DA2401DFD16DDB369E0128DCF74s455C" TargetMode="External"/><Relationship Id="rId472" Type="http://schemas.openxmlformats.org/officeDocument/2006/relationships/hyperlink" Target="consultantplus://offline/ref=63FD5A09F65B496106546F0EA53E052564750154F84210B2C19F8DA2401DFD16DDB369E0128DCF77s457C" TargetMode="External"/><Relationship Id="rId493" Type="http://schemas.openxmlformats.org/officeDocument/2006/relationships/hyperlink" Target="consultantplus://offline/ref=63FD5A09F65B496106546F0EA53E05256070065BF6494DB8C9C681A04712A201DAFA65E1128FCFs75EC" TargetMode="External"/><Relationship Id="rId507" Type="http://schemas.openxmlformats.org/officeDocument/2006/relationships/hyperlink" Target="consultantplus://offline/ref=63FD5A09F65B496106546F0EA53E05256472035AFF4710B2C19F8DA2401DFD16DDB369E0128DCF72s452C" TargetMode="External"/><Relationship Id="rId528" Type="http://schemas.openxmlformats.org/officeDocument/2006/relationships/hyperlink" Target="consultantplus://offline/ref=63FD5A09F65B496106546F0EA53E0525647F0956F64010B2C19F8DA2401DFD16DDB369E0128DCF75s454C" TargetMode="External"/><Relationship Id="rId549" Type="http://schemas.openxmlformats.org/officeDocument/2006/relationships/hyperlink" Target="consultantplus://offline/ref=63FD5A09F65B496106546F0EA53E05256070065BF6494DB8C9C681A04712A201DAFA65E1128FCDs754C" TargetMode="External"/><Relationship Id="rId50" Type="http://schemas.openxmlformats.org/officeDocument/2006/relationships/hyperlink" Target="consultantplus://offline/ref=63FD5A09F65B496106546F0EA53E052564710954FC4110B2C19F8DA2401DFD16DDB369E0128DCF76s45DC" TargetMode="External"/><Relationship Id="rId104" Type="http://schemas.openxmlformats.org/officeDocument/2006/relationships/hyperlink" Target="consultantplus://offline/ref=63FD5A09F65B496106546F0EA53E052564710155F64210B2C19F8DA2401DFD16DDB369E0128DCE76s452C" TargetMode="External"/><Relationship Id="rId125" Type="http://schemas.openxmlformats.org/officeDocument/2006/relationships/hyperlink" Target="consultantplus://offline/ref=63FD5A09F65B496106546F0EA53E0525647F0956F74010B2C19F8DA2401DFD16DDB369E0128DCF77s454C" TargetMode="External"/><Relationship Id="rId146" Type="http://schemas.openxmlformats.org/officeDocument/2006/relationships/hyperlink" Target="consultantplus://offline/ref=63FD5A09F65B496106546F0EA53E05256C750453F9494DB8C9C681A04712A201DAFA65E1128DCEs75FC" TargetMode="External"/><Relationship Id="rId167" Type="http://schemas.openxmlformats.org/officeDocument/2006/relationships/hyperlink" Target="consultantplus://offline/ref=63FD5A09F65B496106546F0EA53E0525647E055AFC4110B2C19F8DA2401DFD16DDB369E0128DCF76s45CC" TargetMode="External"/><Relationship Id="rId188" Type="http://schemas.openxmlformats.org/officeDocument/2006/relationships/hyperlink" Target="consultantplus://offline/ref=63FD5A09F65B496106546F0EA53E0525647E055AF84210B2C19F8DA2401DFD16DDB369E0128DCF72s45CC" TargetMode="External"/><Relationship Id="rId311" Type="http://schemas.openxmlformats.org/officeDocument/2006/relationships/hyperlink" Target="consultantplus://offline/ref=63FD5A09F65B496106546F0EA53E05256777005AF94A10B2C19F8DA2401DFD16DDB369E0128DCF75s451C" TargetMode="External"/><Relationship Id="rId332" Type="http://schemas.openxmlformats.org/officeDocument/2006/relationships/hyperlink" Target="consultantplus://offline/ref=63FD5A09F65B496106546F0EA53E05256070065BF6494DB8C9C681A04712A201DAFA65E1128CC7s75FC" TargetMode="External"/><Relationship Id="rId353" Type="http://schemas.openxmlformats.org/officeDocument/2006/relationships/hyperlink" Target="consultantplus://offline/ref=63FD5A09F65B496106546F0EA53E052564720255F84A10B2C19F8DA2401DFD16DDB369E0128DCC74s455C" TargetMode="External"/><Relationship Id="rId374" Type="http://schemas.openxmlformats.org/officeDocument/2006/relationships/hyperlink" Target="consultantplus://offline/ref=63FD5A09F65B496106546F0EA53E05256777005AF94A10B2C19F8DA2401DFD16DDB369E0128DCF75s451C" TargetMode="External"/><Relationship Id="rId395" Type="http://schemas.openxmlformats.org/officeDocument/2006/relationships/hyperlink" Target="consultantplus://offline/ref=63FD5A09F65B496106546F0EA53E052564700256FE4710B2C19F8DA2401DFD16DDB369E0128DCF77s455C" TargetMode="External"/><Relationship Id="rId409" Type="http://schemas.openxmlformats.org/officeDocument/2006/relationships/hyperlink" Target="consultantplus://offline/ref=63FD5A09F65B496106546F0EA53E052564760655F84310B2C19F8DA2401DFD16DDB369E0128DCF77s457C" TargetMode="External"/><Relationship Id="rId71" Type="http://schemas.openxmlformats.org/officeDocument/2006/relationships/hyperlink" Target="consultantplus://offline/ref=63FD5A09F65B496106546F0EA53E05256777005AF64710B2C19F8DA2401DFD16DDB369E0128DCF70s454C" TargetMode="External"/><Relationship Id="rId92" Type="http://schemas.openxmlformats.org/officeDocument/2006/relationships/hyperlink" Target="consultantplus://offline/ref=63FD5A09F65B496106546F0EA53E05256070065BF6494DB8C9C681A04712A201DAFA65E1128CCEs757C" TargetMode="External"/><Relationship Id="rId213" Type="http://schemas.openxmlformats.org/officeDocument/2006/relationships/hyperlink" Target="consultantplus://offline/ref=63FD5A09F65B496106546F0EA53E052564750555FD4B10B2C19F8DA240s15DC" TargetMode="External"/><Relationship Id="rId234" Type="http://schemas.openxmlformats.org/officeDocument/2006/relationships/hyperlink" Target="consultantplus://offline/ref=63FD5A09F65B496106546F0EA53E05256471035AF84010B2C19F8DA2401DFD16DDB369E0128DCF75s450C" TargetMode="External"/><Relationship Id="rId420" Type="http://schemas.openxmlformats.org/officeDocument/2006/relationships/hyperlink" Target="consultantplus://offline/ref=63FD5A09F65B496106546F0EA53E05256471035AF84010B2C19F8DA2401DFD16DDB369E0128DCF72s456C" TargetMode="External"/><Relationship Id="rId2" Type="http://schemas.microsoft.com/office/2007/relationships/stylesWithEffects" Target="stylesWithEffects.xml"/><Relationship Id="rId29" Type="http://schemas.openxmlformats.org/officeDocument/2006/relationships/hyperlink" Target="consultantplus://offline/ref=63FD5A09F65B496106546F0EA53E052564710653F64610B2C19F8DA2401DFD16DDB369E0128DCF74s450C" TargetMode="External"/><Relationship Id="rId255" Type="http://schemas.openxmlformats.org/officeDocument/2006/relationships/hyperlink" Target="consultantplus://offline/ref=63FD5A09F65B496106546F0EA53E052564770352F74110B2C19F8DA2401DFD16DDB369E0128DCE76s452C" TargetMode="External"/><Relationship Id="rId276" Type="http://schemas.openxmlformats.org/officeDocument/2006/relationships/hyperlink" Target="consultantplus://offline/ref=63FD5A09F65B496106546F0EA53E0525647F0951F84310B2C19F8DA2401DFD16DDB369E0128DCF73s45CC" TargetMode="External"/><Relationship Id="rId297" Type="http://schemas.openxmlformats.org/officeDocument/2006/relationships/hyperlink" Target="consultantplus://offline/ref=63FD5A09F65B496106546F0EA53E052564710255FD4A10B2C19F8DA2401DFD16DDB369E0128DCF71s455C" TargetMode="External"/><Relationship Id="rId441" Type="http://schemas.openxmlformats.org/officeDocument/2006/relationships/hyperlink" Target="consultantplus://offline/ref=63FD5A09F65B496106546F0EA53E052564720255F84A10B2C19F8DA2401DFD16DDB369E0128DCF74s456C" TargetMode="External"/><Relationship Id="rId462" Type="http://schemas.openxmlformats.org/officeDocument/2006/relationships/hyperlink" Target="consultantplus://offline/ref=63FD5A09F65B496106546F0EA53E05256777095BFB4610B2C19F8DA2401DFD16DDB369E0128FCD75s45CC" TargetMode="External"/><Relationship Id="rId483" Type="http://schemas.openxmlformats.org/officeDocument/2006/relationships/hyperlink" Target="consultantplus://offline/ref=63FD5A09F65B496106546F0EA53E0525647F025AFF4410B2C19F8DA2401DFD16DDB369E0128DCF75s452C" TargetMode="External"/><Relationship Id="rId518" Type="http://schemas.openxmlformats.org/officeDocument/2006/relationships/hyperlink" Target="consultantplus://offline/ref=63FD5A09F65B496106546F0EA53E05256471035AFC4610B2C19F8DA2401DFD16DDB369E0128DCF77s450C" TargetMode="External"/><Relationship Id="rId539" Type="http://schemas.openxmlformats.org/officeDocument/2006/relationships/hyperlink" Target="consultantplus://offline/ref=63FD5A09F65B496106546F0EA53E05256070065BF6494DB8C9C681A04712A201DAFA65E1128FCDs757C" TargetMode="External"/><Relationship Id="rId40" Type="http://schemas.openxmlformats.org/officeDocument/2006/relationships/hyperlink" Target="consultantplus://offline/ref=63FD5A09F65B496106546F0EA53E052564740351F94410B2C19F8DA2401DFD16DDB369E0128DCF76s45CC" TargetMode="External"/><Relationship Id="rId115" Type="http://schemas.openxmlformats.org/officeDocument/2006/relationships/hyperlink" Target="consultantplus://offline/ref=63FD5A09F65B496106546F0EA53E05256471055BFD4410B2C19F8DA2401DFD16DDB369E0128DCF76s45CC" TargetMode="External"/><Relationship Id="rId136" Type="http://schemas.openxmlformats.org/officeDocument/2006/relationships/hyperlink" Target="consultantplus://offline/ref=63FD5A09F65B496106546F0EA53E0525647E0352FD4710B2C19F8DA2401DFD16DDB369E0128DCF77s45DC" TargetMode="External"/><Relationship Id="rId157" Type="http://schemas.openxmlformats.org/officeDocument/2006/relationships/hyperlink" Target="consultantplus://offline/ref=63FD5A09F65B496106546F0EA53E0525647E055AF84210B2C19F8DA2401DFD16DDB369E0128DCF77s451C" TargetMode="External"/><Relationship Id="rId178" Type="http://schemas.openxmlformats.org/officeDocument/2006/relationships/hyperlink" Target="consultantplus://offline/ref=63FD5A09F65B496106546F0EA53E0525647E055AF84210B2C19F8DA2401DFD16DDB369E0128DCF75s451C" TargetMode="External"/><Relationship Id="rId301" Type="http://schemas.openxmlformats.org/officeDocument/2006/relationships/hyperlink" Target="consultantplus://offline/ref=63FD5A09F65B496106546F0EA53E0525647E0156F84510B2C19F8DA2401DFD16DDB369E0128DCF77s452C" TargetMode="External"/><Relationship Id="rId322" Type="http://schemas.openxmlformats.org/officeDocument/2006/relationships/hyperlink" Target="consultantplus://offline/ref=63FD5A09F65B496106546F0EA53E052564710255FD4510B2C19F8DA2401DFD16DDB369E0128DCF71s45DC" TargetMode="External"/><Relationship Id="rId343" Type="http://schemas.openxmlformats.org/officeDocument/2006/relationships/hyperlink" Target="consultantplus://offline/ref=63FD5A09F65B496106546F0EA53E0525677F0756F41447B090CA83sA57C" TargetMode="External"/><Relationship Id="rId364" Type="http://schemas.openxmlformats.org/officeDocument/2006/relationships/hyperlink" Target="consultantplus://offline/ref=63FD5A09F65B496106546F0EA53E052561720757F7494DB8C9C681A04712A201DAFA65E1128DCFs75EC" TargetMode="External"/><Relationship Id="rId550" Type="http://schemas.openxmlformats.org/officeDocument/2006/relationships/hyperlink" Target="consultantplus://offline/ref=63FD5A09F65B496106546F0EA53E05256777075AF94710B2C19F8DA2401DFD16DDB369E0128DCC76s453C" TargetMode="External"/><Relationship Id="rId61" Type="http://schemas.openxmlformats.org/officeDocument/2006/relationships/hyperlink" Target="consultantplus://offline/ref=63FD5A09F65B496106546F0EA53E0525647E0157F94B10B2C19F8DA2401DFD16DDB369E0128DCF76s45DC" TargetMode="External"/><Relationship Id="rId82" Type="http://schemas.openxmlformats.org/officeDocument/2006/relationships/hyperlink" Target="consultantplus://offline/ref=63FD5A09F65B496106546F0EA53E0525647E0352FD4710B2C19F8DA2401DFD16DDB369E0128DCF77s453C" TargetMode="External"/><Relationship Id="rId199" Type="http://schemas.openxmlformats.org/officeDocument/2006/relationships/hyperlink" Target="consultantplus://offline/ref=63FD5A09F65B496106546F0EA53E05256777075AF94710B2C19F8DA2401DFD16DDB369E0128DCE73s455C" TargetMode="External"/><Relationship Id="rId203" Type="http://schemas.openxmlformats.org/officeDocument/2006/relationships/hyperlink" Target="consultantplus://offline/ref=63FD5A09F65B496106546F0EA53E052567770056F74310B2C19F8DA2401DFD16DDB369E0128DCF75s45DC" TargetMode="External"/><Relationship Id="rId385" Type="http://schemas.openxmlformats.org/officeDocument/2006/relationships/hyperlink" Target="consultantplus://offline/ref=63FD5A09F65B496106546F0EA53E052567770953FF4410B2C19F8DA2401DFD16DDB369E0128DCF77s45DC" TargetMode="External"/><Relationship Id="rId19" Type="http://schemas.openxmlformats.org/officeDocument/2006/relationships/hyperlink" Target="consultantplus://offline/ref=63FD5A09F65B496106546F0EA53E052562750857FF494DB8C9C681A04712A201DAFA65E1128DCFs75EC" TargetMode="External"/><Relationship Id="rId224" Type="http://schemas.openxmlformats.org/officeDocument/2006/relationships/hyperlink" Target="consultantplus://offline/ref=63FD5A09F65B496106546F0EA53E052567770157FD4410B2C19F8DA2401DFD16DDB369E0128DCF70s455C" TargetMode="External"/><Relationship Id="rId245" Type="http://schemas.openxmlformats.org/officeDocument/2006/relationships/hyperlink" Target="consultantplus://offline/ref=63FD5A09F65B496106546F0EA53E0525677F0756F41447B090CA83sA57C" TargetMode="External"/><Relationship Id="rId266" Type="http://schemas.openxmlformats.org/officeDocument/2006/relationships/hyperlink" Target="consultantplus://offline/ref=63FD5A09F65B496106546F0EA53E052567760257FE4410B2C19F8DA2401DFD16DDB369E0128DC875s45DC" TargetMode="External"/><Relationship Id="rId287" Type="http://schemas.openxmlformats.org/officeDocument/2006/relationships/hyperlink" Target="consultantplus://offline/ref=63FD5A09F65B496106546F0EA53E05256777075AF94710B2C19F8DA2401DFD16DDB369E0128DCD75s457C" TargetMode="External"/><Relationship Id="rId410" Type="http://schemas.openxmlformats.org/officeDocument/2006/relationships/hyperlink" Target="consultantplus://offline/ref=63FD5A09F65B496106546F0EA53E052564760655F84310B2C19F8DA2401DFD16DDB369E0128DCF75s457C" TargetMode="External"/><Relationship Id="rId431" Type="http://schemas.openxmlformats.org/officeDocument/2006/relationships/hyperlink" Target="consultantplus://offline/ref=63FD5A09F65B496106546F0EA53E0525647F0255FE4410B2C19F8DA2401DFD16DDB369E0128DCF71s456C" TargetMode="External"/><Relationship Id="rId452" Type="http://schemas.openxmlformats.org/officeDocument/2006/relationships/hyperlink" Target="consultantplus://offline/ref=63FD5A09F65B496106546F0EA53E05256471035AF84010B2C19F8DA2401DFD16DDB369E0128DCF73s454C" TargetMode="External"/><Relationship Id="rId473" Type="http://schemas.openxmlformats.org/officeDocument/2006/relationships/hyperlink" Target="consultantplus://offline/ref=63FD5A09F65B496106546F0EA53E052564720950FB4510B2C19F8DA2401DFD16DDB369E0128DCF77s45DC" TargetMode="External"/><Relationship Id="rId494" Type="http://schemas.openxmlformats.org/officeDocument/2006/relationships/hyperlink" Target="consultantplus://offline/ref=63FD5A09F65B496106546F0EA53E05256471035AFC4610B2C19F8DA2401DFD16DDB369E0128DCF77s457C" TargetMode="External"/><Relationship Id="rId508" Type="http://schemas.openxmlformats.org/officeDocument/2006/relationships/hyperlink" Target="consultantplus://offline/ref=63FD5A09F65B496106546F0EA53E0525647E015AFD4110B2C19F8DA2401DFD16DDB369E0128DCF75s457C" TargetMode="External"/><Relationship Id="rId529" Type="http://schemas.openxmlformats.org/officeDocument/2006/relationships/hyperlink" Target="consultantplus://offline/ref=63FD5A09F65B496106546F0EA53E052567770054F74510B2C19F8DA2401DFD16DDB369E0128DCF70s45CC" TargetMode="External"/><Relationship Id="rId30" Type="http://schemas.openxmlformats.org/officeDocument/2006/relationships/hyperlink" Target="consultantplus://offline/ref=63FD5A09F65B496106546F0EA53E05256477025BFB4B10B2C19F8DA2401DFD16DDB369E0128DCF76s45CC" TargetMode="External"/><Relationship Id="rId105" Type="http://schemas.openxmlformats.org/officeDocument/2006/relationships/hyperlink" Target="consultantplus://offline/ref=63FD5A09F65B496106546F0EA53E052564710155F64210B2C19F8DA2401DFD16DDB369E0128DCF73s456C" TargetMode="External"/><Relationship Id="rId126" Type="http://schemas.openxmlformats.org/officeDocument/2006/relationships/hyperlink" Target="consultantplus://offline/ref=63FD5A09F65B496106546F0EA53E052564720656F94A10B2C19F8DA2401DFD16DDB369E0128DCF77s45CC" TargetMode="External"/><Relationship Id="rId147" Type="http://schemas.openxmlformats.org/officeDocument/2006/relationships/hyperlink" Target="consultantplus://offline/ref=63FD5A09F65B496106546F0EA53E052564710851F64310B2C19F8DA2401DFD16DDB369E0128DCE73s45CC" TargetMode="External"/><Relationship Id="rId168" Type="http://schemas.openxmlformats.org/officeDocument/2006/relationships/hyperlink" Target="consultantplus://offline/ref=63FD5A09F65B496106546F0EA53E052567760257FB4610B2C19F8DA2401DFD16DDB369E0128DCE70s453C" TargetMode="External"/><Relationship Id="rId312" Type="http://schemas.openxmlformats.org/officeDocument/2006/relationships/hyperlink" Target="consultantplus://offline/ref=63FD5A09F65B496106546F0EA53E0525647E0154FF4610B2C19F8DA2401DFD16DDB369E0128DCD74s45DC" TargetMode="External"/><Relationship Id="rId333" Type="http://schemas.openxmlformats.org/officeDocument/2006/relationships/hyperlink" Target="consultantplus://offline/ref=63FD5A09F65B496106546F0EA53E0525677F0756F41447B090CA83sA57C" TargetMode="External"/><Relationship Id="rId354" Type="http://schemas.openxmlformats.org/officeDocument/2006/relationships/hyperlink" Target="consultantplus://offline/ref=63FD5A09F65B496106546F0EA53E0525647E0851FF4310B2C19F8DA2401DFD16DDB369E0128DCE74s455C" TargetMode="External"/><Relationship Id="rId540" Type="http://schemas.openxmlformats.org/officeDocument/2006/relationships/hyperlink" Target="consultantplus://offline/ref=63FD5A09F65B496106546F0EA53E05256777005AF64710B2C19F8DA2401DFD16DDB369E0128DCF70s454C" TargetMode="External"/><Relationship Id="rId51" Type="http://schemas.openxmlformats.org/officeDocument/2006/relationships/hyperlink" Target="consultantplus://offline/ref=63FD5A09F65B496106546F0EA53E052564700057F84A10B2C19F8DA2401DFD16DDB369E0128DCF76s45DC" TargetMode="External"/><Relationship Id="rId72" Type="http://schemas.openxmlformats.org/officeDocument/2006/relationships/hyperlink" Target="consultantplus://offline/ref=63FD5A09F65B496106546F0EA53E05256477005AFA4010B2C19F8DA2401DFD16DDB369E0128DCF74s45CC" TargetMode="External"/><Relationship Id="rId93" Type="http://schemas.openxmlformats.org/officeDocument/2006/relationships/hyperlink" Target="consultantplus://offline/ref=63FD5A09F65B496106546F0EA53E05256777075AF94710B2C19F8DA2401DFD16DDB369E0128DCE72s456C" TargetMode="External"/><Relationship Id="rId189" Type="http://schemas.openxmlformats.org/officeDocument/2006/relationships/hyperlink" Target="consultantplus://offline/ref=63FD5A09F65B496106546F0EA53E0525647E055AFC4110B2C19F8DA2401DFD16DDB369E0128DCF76s45CC" TargetMode="External"/><Relationship Id="rId375" Type="http://schemas.openxmlformats.org/officeDocument/2006/relationships/hyperlink" Target="consultantplus://offline/ref=63FD5A09F65B496106546F0EA53E052567760153FD494DB8C9C681A04712A201DAFA65E1128DCEs751C" TargetMode="External"/><Relationship Id="rId396" Type="http://schemas.openxmlformats.org/officeDocument/2006/relationships/hyperlink" Target="consultantplus://offline/ref=63FD5A09F65B496106546F0EA53E05256470085BF84010B2C19F8DA2401DFD16DDB369E0128DCF76s45DC" TargetMode="External"/><Relationship Id="rId3" Type="http://schemas.openxmlformats.org/officeDocument/2006/relationships/settings" Target="settings.xml"/><Relationship Id="rId214" Type="http://schemas.openxmlformats.org/officeDocument/2006/relationships/hyperlink" Target="consultantplus://offline/ref=63FD5A09F65B496106546F0EA53E05256476065AF94310B2C19F8DA2401DFD16DDB369E0128DCF77s456C" TargetMode="External"/><Relationship Id="rId235" Type="http://schemas.openxmlformats.org/officeDocument/2006/relationships/hyperlink" Target="consultantplus://offline/ref=63FD5A09F65B496106546F0EA53E05256D7E055BFA494DB8C9C681A04712A201DAFA65E1128DCEs757C" TargetMode="External"/><Relationship Id="rId256" Type="http://schemas.openxmlformats.org/officeDocument/2006/relationships/hyperlink" Target="consultantplus://offline/ref=63FD5A09F65B496106546F0EA53E05256777075AF94710B2C19F8DA2401DFD16DDB369E0128DCD76s451C" TargetMode="External"/><Relationship Id="rId277" Type="http://schemas.openxmlformats.org/officeDocument/2006/relationships/hyperlink" Target="consultantplus://offline/ref=63FD5A09F65B496106546F0EA53E052567770350FA4710B2C19F8DA2401DFD16DDB369E3s15AC" TargetMode="External"/><Relationship Id="rId298" Type="http://schemas.openxmlformats.org/officeDocument/2006/relationships/hyperlink" Target="consultantplus://offline/ref=63FD5A09F65B496106546F0EA53E052564710255FD4510B2C19F8DA2401DFD16DDB369E0128DCF71s451C" TargetMode="External"/><Relationship Id="rId400" Type="http://schemas.openxmlformats.org/officeDocument/2006/relationships/hyperlink" Target="consultantplus://offline/ref=63FD5A09F65B496106546F0EA53E052567770151F84510B2C19F8DA2401DFD16DDB369E0128DCF74s454C" TargetMode="External"/><Relationship Id="rId421" Type="http://schemas.openxmlformats.org/officeDocument/2006/relationships/hyperlink" Target="consultantplus://offline/ref=63FD5A09F65B496106546F0EA53E05256471035AF84010B2C19F8DA2401DFD16DDB369E0128DCF72s451C" TargetMode="External"/><Relationship Id="rId442" Type="http://schemas.openxmlformats.org/officeDocument/2006/relationships/hyperlink" Target="consultantplus://offline/ref=63FD5A09F65B496106546F0EA53E052567770650F94710B2C19F8DA2401DFD16DDB369E0128DCF77s454C" TargetMode="External"/><Relationship Id="rId463" Type="http://schemas.openxmlformats.org/officeDocument/2006/relationships/hyperlink" Target="consultantplus://offline/ref=63FD5A09F65B496106546F0EA53E05256471035AFC4610B2C19F8DA2401DFD16DDB369E0128DCF77s455C" TargetMode="External"/><Relationship Id="rId484" Type="http://schemas.openxmlformats.org/officeDocument/2006/relationships/hyperlink" Target="consultantplus://offline/ref=63FD5A09F65B496106546F0EA53E05256472035AFF4710B2C19F8DA2401DFD16DDB369E0128DCF72s452C" TargetMode="External"/><Relationship Id="rId519" Type="http://schemas.openxmlformats.org/officeDocument/2006/relationships/hyperlink" Target="consultantplus://offline/ref=63FD5A09F65B496106546F0EA53E05256070065BF6494DB8C9C681A04712A201DAFA65E1128FCEs753C" TargetMode="External"/><Relationship Id="rId116" Type="http://schemas.openxmlformats.org/officeDocument/2006/relationships/hyperlink" Target="consultantplus://offline/ref=63FD5A09F65B496106546F0EA53E05256471055BFD4410B2C19F8DA2401DFD16DDB369E0128DCF74s45CC" TargetMode="External"/><Relationship Id="rId137" Type="http://schemas.openxmlformats.org/officeDocument/2006/relationships/hyperlink" Target="consultantplus://offline/ref=63FD5A09F65B496106546F0EA53E052567760052F94A10B2C19F8DA2401DFD16DDB369E0128DCB73s45DC" TargetMode="External"/><Relationship Id="rId158" Type="http://schemas.openxmlformats.org/officeDocument/2006/relationships/hyperlink" Target="consultantplus://offline/ref=63FD5A09F65B496106546F0EA53E052567770157FE4610B2C19F8DA2401DFD16DDB369E0128DCF77s45CC" TargetMode="External"/><Relationship Id="rId302" Type="http://schemas.openxmlformats.org/officeDocument/2006/relationships/hyperlink" Target="consultantplus://offline/ref=63FD5A09F65B496106546F0EA53E05256777005AF94A10B2C19F8DA2401DFD16DDB369E0128DCF75s451C" TargetMode="External"/><Relationship Id="rId323" Type="http://schemas.openxmlformats.org/officeDocument/2006/relationships/hyperlink" Target="consultantplus://offline/ref=63FD5A09F65B496106546F0EA53E05256777075AF94710B2C19F8DA2401DFD16DDB369E0128DCD73s45CC" TargetMode="External"/><Relationship Id="rId344" Type="http://schemas.openxmlformats.org/officeDocument/2006/relationships/hyperlink" Target="consultantplus://offline/ref=63FD5A09F65B496106546F0EA53E05256D7E055BFA494DB8C9C681A04712A201DAFA65E1128DCCs754C" TargetMode="External"/><Relationship Id="rId530" Type="http://schemas.openxmlformats.org/officeDocument/2006/relationships/hyperlink" Target="consultantplus://offline/ref=63FD5A09F65B496106546F0EA53E052564710851F64310B2C19F8DA2401DFD16DDB369E0128DCF77s452C" TargetMode="External"/><Relationship Id="rId20" Type="http://schemas.openxmlformats.org/officeDocument/2006/relationships/hyperlink" Target="consultantplus://offline/ref=63FD5A09F65B496106546F0EA53E05256275085BF7494DB8C9C681A04712A201DAFA65E1128DCFs75EC" TargetMode="External"/><Relationship Id="rId41" Type="http://schemas.openxmlformats.org/officeDocument/2006/relationships/hyperlink" Target="consultantplus://offline/ref=63FD5A09F65B496106546F0EA53E052564730052FF4510B2C19F8DA2401DFD16DDB369E0128DCF76s45DC" TargetMode="External"/><Relationship Id="rId62" Type="http://schemas.openxmlformats.org/officeDocument/2006/relationships/hyperlink" Target="consultantplus://offline/ref=63FD5A09F65B496106546F0EA53E0525647E0352FD4710B2C19F8DA2401DFD16DDB369E0128DCF77s450C" TargetMode="External"/><Relationship Id="rId83" Type="http://schemas.openxmlformats.org/officeDocument/2006/relationships/hyperlink" Target="consultantplus://offline/ref=63FD5A09F65B496106546F0EA53E05256070065BF6494DB8C9C681A04712A201DAFA65E1128CCFs75EC" TargetMode="External"/><Relationship Id="rId179" Type="http://schemas.openxmlformats.org/officeDocument/2006/relationships/hyperlink" Target="consultantplus://offline/ref=63FD5A09F65B496106546F0EA53E05256C74095BFF494DB8C9C681A04712A201DAFA65E1128DCFs755C" TargetMode="External"/><Relationship Id="rId365" Type="http://schemas.openxmlformats.org/officeDocument/2006/relationships/hyperlink" Target="consultantplus://offline/ref=63FD5A09F65B496106546F0EA53E05256777075AF94710B2C19F8DA2401DFD16DDB369E0128DCD71s45DC" TargetMode="External"/><Relationship Id="rId386" Type="http://schemas.openxmlformats.org/officeDocument/2006/relationships/hyperlink" Target="consultantplus://offline/ref=63FD5A09F65B496106546F0EA53E052567770953FF4410B2C19F8DA2401DFD16DDB369E0128DCF77s452C" TargetMode="External"/><Relationship Id="rId551" Type="http://schemas.openxmlformats.org/officeDocument/2006/relationships/hyperlink" Target="consultantplus://offline/ref=63FD5A09F65B496106546F0EA53E05256471035AF84010B2C19F8DA2401DFD16DDB369E0128DCF71s454C" TargetMode="External"/><Relationship Id="rId190" Type="http://schemas.openxmlformats.org/officeDocument/2006/relationships/hyperlink" Target="consultantplus://offline/ref=63FD5A09F65B496106546F0EA53E052567760257FB4610B2C19F8DA2401DFD16DDB369E0128DCE70s453C" TargetMode="External"/><Relationship Id="rId204" Type="http://schemas.openxmlformats.org/officeDocument/2006/relationships/hyperlink" Target="consultantplus://offline/ref=63FD5A09F65B496106546F0EA53E05256474035AF74610B2C19F8DA2401DFD16DDB369E0128DCF74s45DC" TargetMode="External"/><Relationship Id="rId225" Type="http://schemas.openxmlformats.org/officeDocument/2006/relationships/hyperlink" Target="consultantplus://offline/ref=63FD5A09F65B496106546F0EA53E0525647E0956FB4410B2C19F8DA2401DFD16DDB369E0128DCF77s455C" TargetMode="External"/><Relationship Id="rId246" Type="http://schemas.openxmlformats.org/officeDocument/2006/relationships/hyperlink" Target="consultantplus://offline/ref=63FD5A09F65B496106546F0EA53E05256D7E055BFA494DB8C9C681A04712A201DAFA65E1128DCEs751C" TargetMode="External"/><Relationship Id="rId267" Type="http://schemas.openxmlformats.org/officeDocument/2006/relationships/hyperlink" Target="consultantplus://offline/ref=63FD5A09F65B496106546F0EA53E05256777005AF94A10B2C19F8DA2401DFD16DDB369E0128DCF75s451C" TargetMode="External"/><Relationship Id="rId288" Type="http://schemas.openxmlformats.org/officeDocument/2006/relationships/hyperlink" Target="consultantplus://offline/ref=63FD5A09F65B496106546F0EA53E05256777075AF94710B2C19F8DA2401DFD16DDB369E0128DCD75s452C" TargetMode="External"/><Relationship Id="rId411" Type="http://schemas.openxmlformats.org/officeDocument/2006/relationships/hyperlink" Target="consultantplus://offline/ref=63FD5A09F65B496106546F0EA53E0525647E045AF74410B2C19F8DA240s15DC" TargetMode="External"/><Relationship Id="rId432" Type="http://schemas.openxmlformats.org/officeDocument/2006/relationships/hyperlink" Target="consultantplus://offline/ref=63FD5A09F65B496106546F0EA53E05256471035AF84010B2C19F8DA2401DFD16DDB369E0128DCF72s453C" TargetMode="External"/><Relationship Id="rId453" Type="http://schemas.openxmlformats.org/officeDocument/2006/relationships/hyperlink" Target="consultantplus://offline/ref=63FD5A09F65B496106546F0EA53E05256471035AF84010B2C19F8DA2401DFD16DDB369E0128DCF73s456C" TargetMode="External"/><Relationship Id="rId474" Type="http://schemas.openxmlformats.org/officeDocument/2006/relationships/hyperlink" Target="consultantplus://offline/ref=63FD5A09F65B496106546F0EA53E052564720950FB4510B2C19F8DA2401DFD16DDB369E0128DCF77s45CC" TargetMode="External"/><Relationship Id="rId509" Type="http://schemas.openxmlformats.org/officeDocument/2006/relationships/hyperlink" Target="consultantplus://offline/ref=63FD5A09F65B496106546F0EA53E0525647F0255FE4410B2C19F8DA2401DFD16DDB369E0128DCF71s456C" TargetMode="External"/><Relationship Id="rId106" Type="http://schemas.openxmlformats.org/officeDocument/2006/relationships/hyperlink" Target="consultantplus://offline/ref=63FD5A09F65B496106546F0EA53E0525647E085BF94010B2C19F8DA2401DFD16DDB369E0128DCF77s457C" TargetMode="External"/><Relationship Id="rId127" Type="http://schemas.openxmlformats.org/officeDocument/2006/relationships/hyperlink" Target="consultantplus://offline/ref=63FD5A09F65B496106546F0EA53E052564720656F94A10B2C19F8DA2401DFD16DDB369E0128DCF74s451C" TargetMode="External"/><Relationship Id="rId313" Type="http://schemas.openxmlformats.org/officeDocument/2006/relationships/hyperlink" Target="consultantplus://offline/ref=63FD5A09F65B496106546F0EA53E052567760053FF4B10B2C19F8DA2401DFD16DDB369E0128DC877s453C" TargetMode="External"/><Relationship Id="rId495" Type="http://schemas.openxmlformats.org/officeDocument/2006/relationships/hyperlink" Target="consultantplus://offline/ref=63FD5A09F65B496106546F0EA53E05256777075AF94710B2C19F8DA2401DFD16DDB369E0128DCC76s455C" TargetMode="External"/><Relationship Id="rId10" Type="http://schemas.openxmlformats.org/officeDocument/2006/relationships/hyperlink" Target="consultantplus://offline/ref=63FD5A09F65B496106546F0EA53E052561720757F7494DB8C9C681A04712A201DAFA65E1128DCFs75EC" TargetMode="External"/><Relationship Id="rId31" Type="http://schemas.openxmlformats.org/officeDocument/2006/relationships/hyperlink" Target="consultantplus://offline/ref=63FD5A09F65B496106546F0EA53E0525647E055AF84210B2C19F8DA2401DFD16DDB369E0128DCF76s45CC" TargetMode="External"/><Relationship Id="rId52" Type="http://schemas.openxmlformats.org/officeDocument/2006/relationships/hyperlink" Target="consultantplus://offline/ref=63FD5A09F65B496106546F0EA53E0525647F0956F74010B2C19F8DA2401DFD16DDB369E0128DCF77s454C" TargetMode="External"/><Relationship Id="rId73" Type="http://schemas.openxmlformats.org/officeDocument/2006/relationships/hyperlink" Target="consultantplus://offline/ref=63FD5A09F65B496106546F0EA53E052567770052FD4110B2C19F8DA2401DFD16DDB369E0s153C" TargetMode="External"/><Relationship Id="rId94" Type="http://schemas.openxmlformats.org/officeDocument/2006/relationships/hyperlink" Target="consultantplus://offline/ref=63FD5A09F65B496106546F0EA53E052567770056FF4710B2C19F8DA2401DFD16DDB369E0128DCD70s453C" TargetMode="External"/><Relationship Id="rId148" Type="http://schemas.openxmlformats.org/officeDocument/2006/relationships/hyperlink" Target="consultantplus://offline/ref=63FD5A09F65B496106546F0EA53E052567770053F64110B2C19F8DA2401DFD16DDB369E0128DCF73s45DC" TargetMode="External"/><Relationship Id="rId169" Type="http://schemas.openxmlformats.org/officeDocument/2006/relationships/hyperlink" Target="consultantplus://offline/ref=63FD5A09F65B496106546F0EA53E0525647E055AF84210B2C19F8DA2401DFD16DDB369E0128DCF75s454C" TargetMode="External"/><Relationship Id="rId334" Type="http://schemas.openxmlformats.org/officeDocument/2006/relationships/hyperlink" Target="consultantplus://offline/ref=63FD5A09F65B496106546F0EA53E052564700352F74610B2C19F8DA2401DFD16DDB369E0128DCF74s454C" TargetMode="External"/><Relationship Id="rId355" Type="http://schemas.openxmlformats.org/officeDocument/2006/relationships/hyperlink" Target="consultantplus://offline/ref=63FD5A09F65B496106546F0EA53E052564710652FB4310B2C19F8DA2401DFD16DDB369E0128DCB73s456C" TargetMode="External"/><Relationship Id="rId376" Type="http://schemas.openxmlformats.org/officeDocument/2006/relationships/hyperlink" Target="consultantplus://offline/ref=63FD5A09F65B496106546F0EA53E0525647E0157F94B10B2C19F8DA2401DFD16DDB369E0128DCF76s45CC" TargetMode="External"/><Relationship Id="rId397" Type="http://schemas.openxmlformats.org/officeDocument/2006/relationships/hyperlink" Target="consultantplus://offline/ref=63FD5A09F65B496106546F0EA53E0525647E045BF74510B2C19F8DA2401DFD16DDB369E0128DCF77s457C" TargetMode="External"/><Relationship Id="rId520" Type="http://schemas.openxmlformats.org/officeDocument/2006/relationships/hyperlink" Target="consultantplus://offline/ref=63FD5A09F65B496106546F0EA53E052564700652F94B10B2C19F8DA2401DFD16DDB369E0128DCF74s45CC" TargetMode="External"/><Relationship Id="rId541" Type="http://schemas.openxmlformats.org/officeDocument/2006/relationships/hyperlink" Target="consultantplus://offline/ref=63FD5A09F65B496106546F0EA53E052567770052FD4110B2C19F8DA2401DFD16DDB369E0s153C" TargetMode="External"/><Relationship Id="rId4" Type="http://schemas.openxmlformats.org/officeDocument/2006/relationships/webSettings" Target="webSettings.xml"/><Relationship Id="rId180" Type="http://schemas.openxmlformats.org/officeDocument/2006/relationships/hyperlink" Target="consultantplus://offline/ref=63FD5A09F65B496106546F0EA53E05256777005AF94A10B2C19F8DA2401DFD16DDB369E0128DCD70s45DC" TargetMode="External"/><Relationship Id="rId215" Type="http://schemas.openxmlformats.org/officeDocument/2006/relationships/hyperlink" Target="consultantplus://offline/ref=63FD5A09F65B496106546F0EA53E052564710255FD4A10B2C19F8DA2401DFD16DDB369E0128DCF70s456C" TargetMode="External"/><Relationship Id="rId236" Type="http://schemas.openxmlformats.org/officeDocument/2006/relationships/hyperlink" Target="consultantplus://offline/ref=63FD5A09F65B496106546F0EA53E05256D7E055BFA494DB8C9C681A04712A201DAFA65E1128DCEs755C" TargetMode="External"/><Relationship Id="rId257" Type="http://schemas.openxmlformats.org/officeDocument/2006/relationships/hyperlink" Target="consultantplus://offline/ref=63FD5A09F65B496106546F0EA53E05256777075AF94710B2C19F8DA2401DFD16DDB369E0128CCD7Fs457C" TargetMode="External"/><Relationship Id="rId278" Type="http://schemas.openxmlformats.org/officeDocument/2006/relationships/hyperlink" Target="consultantplus://offline/ref=63FD5A09F65B496106546F0EA53E052564700352F74610B2C19F8DA2401DFD16DDB369E0128DCF77s45CC" TargetMode="External"/><Relationship Id="rId401" Type="http://schemas.openxmlformats.org/officeDocument/2006/relationships/hyperlink" Target="consultantplus://offline/ref=63FD5A09F65B496106546F0EA53E052567770953FF4410B2C19F8DA2401DFD16DDB369E0128DCF77s455C" TargetMode="External"/><Relationship Id="rId422" Type="http://schemas.openxmlformats.org/officeDocument/2006/relationships/hyperlink" Target="consultantplus://offline/ref=63FD5A09F65B496106546F0EA53E05256777005AF64710B2C19F8DA2401DFD16DDB369E0128DCF70s454C" TargetMode="External"/><Relationship Id="rId443" Type="http://schemas.openxmlformats.org/officeDocument/2006/relationships/hyperlink" Target="consultantplus://offline/ref=63FD5A09F65B496106546F0EA53E052564720255F84A10B2C19F8DA2401DFD16DDB369E0128DCD77s456C" TargetMode="External"/><Relationship Id="rId464" Type="http://schemas.openxmlformats.org/officeDocument/2006/relationships/hyperlink" Target="consultantplus://offline/ref=63FD5A09F65B496106546F0EA53E052564700652F94B10B2C19F8DA2401DFD16DDB369E0128DCF74s453C" TargetMode="External"/><Relationship Id="rId303" Type="http://schemas.openxmlformats.org/officeDocument/2006/relationships/hyperlink" Target="consultantplus://offline/ref=63FD5A09F65B496106546F0EA53E052567760257FE4410B2C19F8DA2401DFD16DDB369E0128DCC73s45DC" TargetMode="External"/><Relationship Id="rId485" Type="http://schemas.openxmlformats.org/officeDocument/2006/relationships/hyperlink" Target="consultantplus://offline/ref=63FD5A09F65B496106546F0EA53E0525647E015AFD4110B2C19F8DA2401DFD16DDB369E0128DCF75s457C" TargetMode="External"/><Relationship Id="rId42" Type="http://schemas.openxmlformats.org/officeDocument/2006/relationships/hyperlink" Target="consultantplus://offline/ref=63FD5A09F65B496106546F0EA53E052564710255FD4A10B2C19F8DA2401DFD16DDB369E0128DCF70s454C" TargetMode="External"/><Relationship Id="rId84" Type="http://schemas.openxmlformats.org/officeDocument/2006/relationships/hyperlink" Target="consultantplus://offline/ref=63FD5A09F65B496106546F0EA53E05256070065BF6494DB8C9C681A04712A201DAFA65E1128CCFs75EC" TargetMode="External"/><Relationship Id="rId138" Type="http://schemas.openxmlformats.org/officeDocument/2006/relationships/hyperlink" Target="consultantplus://offline/ref=63FD5A09F65B496106546F0EA53E052567760153F94B10B2C19F8DA2401DFD16DDB369E413s85BC" TargetMode="External"/><Relationship Id="rId345" Type="http://schemas.openxmlformats.org/officeDocument/2006/relationships/hyperlink" Target="consultantplus://offline/ref=63FD5A09F65B496106546F0EA53E052564770054FE4210B2C19F8DA240s15DC" TargetMode="External"/><Relationship Id="rId387" Type="http://schemas.openxmlformats.org/officeDocument/2006/relationships/hyperlink" Target="consultantplus://offline/ref=63FD5A09F65B496106546F0EA53E052564710356FB4010B2C19F8DA2401DFD16DDB369E0128DCF74s456C" TargetMode="External"/><Relationship Id="rId510" Type="http://schemas.openxmlformats.org/officeDocument/2006/relationships/hyperlink" Target="consultantplus://offline/ref=63FD5A09F65B496106546F0EA53E052567770157FD4410B2C19F8DA2401DFD16DDB369E0128DCD76s454C" TargetMode="External"/><Relationship Id="rId552" Type="http://schemas.openxmlformats.org/officeDocument/2006/relationships/hyperlink" Target="consultantplus://offline/ref=63FD5A09F65B496106546F0EA53E05256471055BF84B10B2C19F8DA240s15DC" TargetMode="External"/><Relationship Id="rId191" Type="http://schemas.openxmlformats.org/officeDocument/2006/relationships/hyperlink" Target="consultantplus://offline/ref=63FD5A09F65B496106546F0EA53E0525647E055AF84210B2C19F8DA2401DFD16DDB369E0128DCF73s451C" TargetMode="External"/><Relationship Id="rId205" Type="http://schemas.openxmlformats.org/officeDocument/2006/relationships/hyperlink" Target="consultantplus://offline/ref=63FD5A09F65B496106546F0EA53E05256777065BFF4310B2C19F8DA2401DFD16DDB369E0128DCF74s451C" TargetMode="External"/><Relationship Id="rId247" Type="http://schemas.openxmlformats.org/officeDocument/2006/relationships/hyperlink" Target="consultantplus://offline/ref=63FD5A09F65B496106546F0EA53E0525677F0756F41447B090CA83sA57C" TargetMode="External"/><Relationship Id="rId412" Type="http://schemas.openxmlformats.org/officeDocument/2006/relationships/hyperlink" Target="consultantplus://offline/ref=63FD5A09F65B496106546F0EA53E052564710356FB4010B2C19F8DA2401DFD16DDB369E0128DCF70s451C" TargetMode="External"/><Relationship Id="rId107" Type="http://schemas.openxmlformats.org/officeDocument/2006/relationships/hyperlink" Target="consultantplus://offline/ref=63FD5A09F65B496106546F0EA53E052560730955F7494DB8C9C681A0s457C" TargetMode="External"/><Relationship Id="rId289" Type="http://schemas.openxmlformats.org/officeDocument/2006/relationships/hyperlink" Target="consultantplus://offline/ref=63FD5A09F65B496106546F0EA53E0525647E0154FF4610B2C19F8DA2401DFD16DDB369E0128DCD74s453C" TargetMode="External"/><Relationship Id="rId454" Type="http://schemas.openxmlformats.org/officeDocument/2006/relationships/hyperlink" Target="consultantplus://offline/ref=63FD5A09F65B496106546F0EA53E05256070065BF6494DB8C9C681A04712A201DAFA65E1128FCFs751C" TargetMode="External"/><Relationship Id="rId496" Type="http://schemas.openxmlformats.org/officeDocument/2006/relationships/hyperlink" Target="consultantplus://offline/ref=63FD5A09F65B496106546F0EA53E05256C74095BFF494DB8C9C681A04712A201DAFA65E1128DCFs755C" TargetMode="External"/><Relationship Id="rId11" Type="http://schemas.openxmlformats.org/officeDocument/2006/relationships/hyperlink" Target="consultantplus://offline/ref=63FD5A09F65B496106546F0EA53E05256070065BF6494DB8C9C681A04712A201DAFA65E1128CCFs750C" TargetMode="External"/><Relationship Id="rId53" Type="http://schemas.openxmlformats.org/officeDocument/2006/relationships/hyperlink" Target="consultantplus://offline/ref=63FD5A09F65B496106546F0EA53E052564700256FE4710B2C19F8DA2401DFD16DDB369E0128DCF76s45DC" TargetMode="External"/><Relationship Id="rId149" Type="http://schemas.openxmlformats.org/officeDocument/2006/relationships/hyperlink" Target="consultantplus://offline/ref=63FD5A09F65B496106546F0EA53E052567740655FD494DB8C9C681A04712A201DAFA65E1128DCFs75EC" TargetMode="External"/><Relationship Id="rId314" Type="http://schemas.openxmlformats.org/officeDocument/2006/relationships/hyperlink" Target="consultantplus://offline/ref=63FD5A09F65B496106546F0EA53E052564710255FD4510B2C19F8DA2401DFD16DDB369E0128DCF71s453C" TargetMode="External"/><Relationship Id="rId356" Type="http://schemas.openxmlformats.org/officeDocument/2006/relationships/hyperlink" Target="consultantplus://offline/ref=63FD5A09F65B496106546F0EA53E0525647E0851F84310B2C19F8DA2401DFD16DDB369E0128DCF76s45CC" TargetMode="External"/><Relationship Id="rId398" Type="http://schemas.openxmlformats.org/officeDocument/2006/relationships/hyperlink" Target="consultantplus://offline/ref=63FD5A09F65B496106546F0EA53E052564710652FB4310B2C19F8DA2401DFD16DDB369E0128DCB73s451C" TargetMode="External"/><Relationship Id="rId521" Type="http://schemas.openxmlformats.org/officeDocument/2006/relationships/hyperlink" Target="consultantplus://offline/ref=63FD5A09F65B496106546F0EA53E0525647F0050F94110B2C19F8DA2401DFD16DDB369E0128DCF76s45CC" TargetMode="External"/><Relationship Id="rId95" Type="http://schemas.openxmlformats.org/officeDocument/2006/relationships/hyperlink" Target="consultantplus://offline/ref=63FD5A09F65B496106546F0EA53E05256471035AF84010B2C19F8DA2401DFD16DDB369E0128DCF74s453C" TargetMode="External"/><Relationship Id="rId160" Type="http://schemas.openxmlformats.org/officeDocument/2006/relationships/hyperlink" Target="consultantplus://offline/ref=63FD5A09F65B496106546F0EA53E052567770157FE4610B2C19F8DA2401DFD16DDB369E0128DCF74s455C" TargetMode="External"/><Relationship Id="rId216" Type="http://schemas.openxmlformats.org/officeDocument/2006/relationships/hyperlink" Target="consultantplus://offline/ref=63FD5A09F65B496106546F0EA53E052564710255FD4A10B2C19F8DA2401DFD16DDB369E0128DCF70s450C" TargetMode="External"/><Relationship Id="rId423" Type="http://schemas.openxmlformats.org/officeDocument/2006/relationships/hyperlink" Target="consultantplus://offline/ref=63FD5A09F65B496106546F0EA53E052567770052FD4110B2C19F8DA2401DFD16DDB369E0s153C" TargetMode="External"/><Relationship Id="rId258" Type="http://schemas.openxmlformats.org/officeDocument/2006/relationships/hyperlink" Target="consultantplus://offline/ref=63FD5A09F65B496106546F0EA53E05256777075AF94710B2C19F8DA2401DFD16DDB369E0128DCD77s455C" TargetMode="External"/><Relationship Id="rId465" Type="http://schemas.openxmlformats.org/officeDocument/2006/relationships/hyperlink" Target="consultantplus://offline/ref=63FD5A09F65B496106546F0EA53E052564720950FB4510B2C19F8DA2401DFD16DDB369E0128DCF77s454C" TargetMode="External"/><Relationship Id="rId22" Type="http://schemas.openxmlformats.org/officeDocument/2006/relationships/hyperlink" Target="consultantplus://offline/ref=63FD5A09F65B496106546F0EA53E052567770151F94A10B2C19F8DA2401DFD16DDB369E0128DCC74s457C" TargetMode="External"/><Relationship Id="rId64" Type="http://schemas.openxmlformats.org/officeDocument/2006/relationships/hyperlink" Target="consultantplus://offline/ref=63FD5A09F65B496106546F0EA53E0525647E055AFC4110B2C19F8DA2401DFD16DDB369E0128DCF76s45CC" TargetMode="External"/><Relationship Id="rId118" Type="http://schemas.openxmlformats.org/officeDocument/2006/relationships/hyperlink" Target="consultantplus://offline/ref=63FD5A09F65B496106546F0EA53E05256D710854F6494DB8C9C681A04712A201DAFA65E1128FCDs751C" TargetMode="External"/><Relationship Id="rId325" Type="http://schemas.openxmlformats.org/officeDocument/2006/relationships/hyperlink" Target="consultantplus://offline/ref=63FD5A09F65B496106546F0EA53E05256070065BF6494DB8C9C681A04712A201DAFA65E1128CC7s755C" TargetMode="External"/><Relationship Id="rId367" Type="http://schemas.openxmlformats.org/officeDocument/2006/relationships/hyperlink" Target="consultantplus://offline/ref=63FD5A09F65B496106546F0EA53E052564720255F84A10B2C19F8DA2401DFD16DDB369E0128DCE74s450C" TargetMode="External"/><Relationship Id="rId532" Type="http://schemas.openxmlformats.org/officeDocument/2006/relationships/hyperlink" Target="consultantplus://offline/ref=63FD5A09F65B496106546F0EA53E0525647F025AFF4410B2C19F8DA2401DFD16DDB369E0128DCF75s452C" TargetMode="External"/><Relationship Id="rId171" Type="http://schemas.openxmlformats.org/officeDocument/2006/relationships/hyperlink" Target="consultantplus://offline/ref=63FD5A09F65B496106546F0EA53E05256777005AF94A10B2C19F8DA240s15DC" TargetMode="External"/><Relationship Id="rId227" Type="http://schemas.openxmlformats.org/officeDocument/2006/relationships/hyperlink" Target="consultantplus://offline/ref=63FD5A09F65B496106546F0EA53E052564730657FB4210B2C19F8DA2401DFD16DDB369E0128DCF76s453C" TargetMode="External"/><Relationship Id="rId269" Type="http://schemas.openxmlformats.org/officeDocument/2006/relationships/hyperlink" Target="consultantplus://offline/ref=63FD5A09F65B496106546F0EA53E05256070065BF6494DB8C9C681A04712A201DAFA65E1128CC9s752C" TargetMode="External"/><Relationship Id="rId434" Type="http://schemas.openxmlformats.org/officeDocument/2006/relationships/hyperlink" Target="consultantplus://offline/ref=63FD5A09F65B496106546F0EA53E05256D7E055BFA494DB8C9C681A04712A201DAFA65E1128DCCs751C" TargetMode="External"/><Relationship Id="rId476" Type="http://schemas.openxmlformats.org/officeDocument/2006/relationships/hyperlink" Target="consultantplus://offline/ref=63FD5A09F65B496106546F0EA53E052564720950FB4510B2C19F8DA2401DFD16DDB369E0128DCF74s454C" TargetMode="External"/><Relationship Id="rId33" Type="http://schemas.openxmlformats.org/officeDocument/2006/relationships/hyperlink" Target="consultantplus://offline/ref=63FD5A09F65B496106546F0EA53E052567770157FE4610B2C19F8DA2401DFD16DDB369E0128DCF77s452C" TargetMode="External"/><Relationship Id="rId129" Type="http://schemas.openxmlformats.org/officeDocument/2006/relationships/hyperlink" Target="consultantplus://offline/ref=63FD5A09F65B496106546F0EA53E052567760153F94B10B2C19F8DA2401DFD16DDB369E413s858C" TargetMode="External"/><Relationship Id="rId280" Type="http://schemas.openxmlformats.org/officeDocument/2006/relationships/hyperlink" Target="consultantplus://offline/ref=63FD5A09F65B496106546F0EA53E05256777075AF94710B2C19F8DA2401DFD16DDB369E0128DCD74s453C" TargetMode="External"/><Relationship Id="rId336" Type="http://schemas.openxmlformats.org/officeDocument/2006/relationships/hyperlink" Target="consultantplus://offline/ref=63FD5A09F65B496106546F0EA53E052567770157FD4410B2C19F8DA2401DFD16DDB369E0128DCD76s454C" TargetMode="External"/><Relationship Id="rId501" Type="http://schemas.openxmlformats.org/officeDocument/2006/relationships/hyperlink" Target="consultantplus://offline/ref=63FD5A09F65B496106546F0EA53E052567770052FD4110B2C19F8DA2401DFD16DDB369E0s153C" TargetMode="External"/><Relationship Id="rId543" Type="http://schemas.openxmlformats.org/officeDocument/2006/relationships/hyperlink" Target="consultantplus://offline/ref=63FD5A09F65B496106546F0EA53E052567770054F74510B2C19F8DA2401DFD16DDB369E0128DCF70s45CC" TargetMode="External"/><Relationship Id="rId75" Type="http://schemas.openxmlformats.org/officeDocument/2006/relationships/hyperlink" Target="consultantplus://offline/ref=63FD5A09F65B496106546F0EA53E0525647F0956F64010B2C19F8DA2401DFD16DDB369E0128DCF75s454C" TargetMode="External"/><Relationship Id="rId140" Type="http://schemas.openxmlformats.org/officeDocument/2006/relationships/hyperlink" Target="consultantplus://offline/ref=63FD5A09F65B496106546F0EA53E052567760153FD494DB8C9C681A04712A201DAFA65E1128DCEs754C" TargetMode="External"/><Relationship Id="rId182" Type="http://schemas.openxmlformats.org/officeDocument/2006/relationships/hyperlink" Target="consultantplus://offline/ref=63FD5A09F65B496106546F0EA53E05256777005AF94A10B2C19F8DA2401DFD16DDB369E0128DCD7Es45CC" TargetMode="External"/><Relationship Id="rId378" Type="http://schemas.openxmlformats.org/officeDocument/2006/relationships/hyperlink" Target="consultantplus://offline/ref=63FD5A09F65B496106546F0EA53E052564730454FC4A10B2C19F8DA2401DFD16DDB369E0128DCF72s454C" TargetMode="External"/><Relationship Id="rId403" Type="http://schemas.openxmlformats.org/officeDocument/2006/relationships/hyperlink" Target="consultantplus://offline/ref=63FD5A09F65B496106546F0EA53E052567770157FE4610B2C19F8DA2401DFD16DDB369E0128DCF74s451C" TargetMode="External"/><Relationship Id="rId6" Type="http://schemas.openxmlformats.org/officeDocument/2006/relationships/hyperlink" Target="consultantplus://offline/ref=63FD5A09F65B496106546F0EA53E052567760153FD494DB8C9C681A04712A201DAFA65E1128DCFs75EC" TargetMode="External"/><Relationship Id="rId238" Type="http://schemas.openxmlformats.org/officeDocument/2006/relationships/hyperlink" Target="consultantplus://offline/ref=63FD5A09F65B496106546F0EA53E05256D7E055BFA494DB8C9C681A04712A201DAFA65E1128DCEs753C" TargetMode="External"/><Relationship Id="rId445" Type="http://schemas.openxmlformats.org/officeDocument/2006/relationships/hyperlink" Target="consultantplus://offline/ref=63FD5A09F65B496106546F0EA53E05256777075AF94710B2C19F8DA2401DFD16DDB369E0128DCD7Es450C" TargetMode="External"/><Relationship Id="rId487" Type="http://schemas.openxmlformats.org/officeDocument/2006/relationships/hyperlink" Target="consultantplus://offline/ref=63FD5A09F65B496106546F0EA53E0525647E0956FB4310B2C19F8DA2401DFD16DDB369E0128DCF77s455C" TargetMode="External"/><Relationship Id="rId291" Type="http://schemas.openxmlformats.org/officeDocument/2006/relationships/hyperlink" Target="consultantplus://offline/ref=63FD5A09F65B496106546F0EA53E0525647F0253F64110B2C19F8DA2401DFD16DDB369E0128DCB75s45DC" TargetMode="External"/><Relationship Id="rId305" Type="http://schemas.openxmlformats.org/officeDocument/2006/relationships/hyperlink" Target="consultantplus://offline/ref=63FD5A09F65B496106546F0EA53E05256070065BF6494DB8C9C681A04712A201DAFA65E1128CC8s753C" TargetMode="External"/><Relationship Id="rId347" Type="http://schemas.openxmlformats.org/officeDocument/2006/relationships/hyperlink" Target="consultantplus://offline/ref=63FD5A09F65B496106546F0EA53E05256777075AF94710B2C19F8DA2401DFD16DDB369E0128DCD70s457C" TargetMode="External"/><Relationship Id="rId512" Type="http://schemas.openxmlformats.org/officeDocument/2006/relationships/hyperlink" Target="consultantplus://offline/ref=63FD5A09F65B496106546F0EA53E0525647F0350F84610B2C19F8DA2401DFD16DDB369E0128DCE7Es451C" TargetMode="External"/><Relationship Id="rId44" Type="http://schemas.openxmlformats.org/officeDocument/2006/relationships/hyperlink" Target="consultantplus://offline/ref=63FD5A09F65B496106546F0EA53E052564710652FB4310B2C19F8DA2401DFD16DDB369E0128DCB73s457C" TargetMode="External"/><Relationship Id="rId86" Type="http://schemas.openxmlformats.org/officeDocument/2006/relationships/hyperlink" Target="consultantplus://offline/ref=63FD5A09F65B496106546F0EA53E052567770152F64110B2C19F8DA2401DFD16DDB369E0128DCF7Fs457C" TargetMode="External"/><Relationship Id="rId151" Type="http://schemas.openxmlformats.org/officeDocument/2006/relationships/hyperlink" Target="consultantplus://offline/ref=63FD5A09F65B496106546F0EA53E052560710355FB494DB8C9C681A04712A201DAFA65E1128DCDs757C" TargetMode="External"/><Relationship Id="rId389" Type="http://schemas.openxmlformats.org/officeDocument/2006/relationships/hyperlink" Target="consultantplus://offline/ref=63FD5A09F65B496106546F0EA53E052564730052FF4510B2C19F8DA2401DFD16DDB369E0128DCF76s45DC" TargetMode="External"/><Relationship Id="rId554" Type="http://schemas.openxmlformats.org/officeDocument/2006/relationships/hyperlink" Target="consultantplus://offline/ref=63FD5A09F65B496106546F0EA53E05256070065BF6494DB8C9C681A04712A201DAFA65E1128FCDs755C" TargetMode="External"/><Relationship Id="rId193" Type="http://schemas.openxmlformats.org/officeDocument/2006/relationships/hyperlink" Target="consultantplus://offline/ref=63FD5A09F65B496106546F0EA53E052567770151F94A10B2C19F8DA2401DFD16DDB369E0128DCC74s450C" TargetMode="External"/><Relationship Id="rId207" Type="http://schemas.openxmlformats.org/officeDocument/2006/relationships/hyperlink" Target="consultantplus://offline/ref=63FD5A09F65B496106546F0EA53E052564720255F84A10B2C19F8DA2401DFD16DDB369E0128DCD71s452C" TargetMode="External"/><Relationship Id="rId249" Type="http://schemas.openxmlformats.org/officeDocument/2006/relationships/hyperlink" Target="consultantplus://offline/ref=63FD5A09F65B496106546F0EA53E0525647E0956FA4110B2C19F8DA2401DFD16DDB369E0128DCA75s451C" TargetMode="External"/><Relationship Id="rId414" Type="http://schemas.openxmlformats.org/officeDocument/2006/relationships/hyperlink" Target="consultantplus://offline/ref=63FD5A09F65B496106546F0EA53E052567770055FC4A10B2C19F8DA2401DFD16DDB369E0128DCF77s451C" TargetMode="External"/><Relationship Id="rId456" Type="http://schemas.openxmlformats.org/officeDocument/2006/relationships/hyperlink" Target="consultantplus://offline/ref=63FD5A09F65B496106546F0EA53E05256470025BFF4610B2C19F8DA2401DFD16DDB369E0128DCF76s45DC" TargetMode="External"/><Relationship Id="rId498" Type="http://schemas.openxmlformats.org/officeDocument/2006/relationships/hyperlink" Target="consultantplus://offline/ref=63FD5A09F65B496106546F0EA53E05256070065BF6494DB8C9C681A04712A201DAFA65E1128FCEs752C" TargetMode="External"/><Relationship Id="rId13" Type="http://schemas.openxmlformats.org/officeDocument/2006/relationships/hyperlink" Target="consultantplus://offline/ref=63FD5A09F65B496106546F0EA53E052564710255FD4510B2C19F8DA2401DFD16DDB369E0128DCF70s454C" TargetMode="External"/><Relationship Id="rId109" Type="http://schemas.openxmlformats.org/officeDocument/2006/relationships/hyperlink" Target="consultantplus://offline/ref=63FD5A09F65B496106546F0EA53E05256777075AF94710B2C19F8DA2401DFD16DDB369E0128DCE72s453C" TargetMode="External"/><Relationship Id="rId260" Type="http://schemas.openxmlformats.org/officeDocument/2006/relationships/hyperlink" Target="consultantplus://offline/ref=63FD5A09F65B496106546F0EA53E05256777075AF94710B2C19F8DA2401DFD16DDB369E0128DCD77s451C" TargetMode="External"/><Relationship Id="rId316" Type="http://schemas.openxmlformats.org/officeDocument/2006/relationships/hyperlink" Target="consultantplus://offline/ref=63FD5A09F65B496106546F0EA53E052567760257FE4410B2C19F8DA2401DFD16DDB369E0128DCC70s45CC" TargetMode="External"/><Relationship Id="rId523" Type="http://schemas.openxmlformats.org/officeDocument/2006/relationships/hyperlink" Target="consultantplus://offline/ref=63FD5A09F65B496106546F0EA53E052564700652F94B10B2C19F8DA2401DFD16DDB369E0128DCF75s452C" TargetMode="External"/><Relationship Id="rId55" Type="http://schemas.openxmlformats.org/officeDocument/2006/relationships/hyperlink" Target="consultantplus://offline/ref=63FD5A09F65B496106546F0EA53E052564700652F94B10B2C19F8DA2401DFD16DDB369E0128DCF74s450C" TargetMode="External"/><Relationship Id="rId97" Type="http://schemas.openxmlformats.org/officeDocument/2006/relationships/hyperlink" Target="consultantplus://offline/ref=63FD5A09F65B496106546F0EA53E052564710356FB4010B2C19F8DA2401DFD16DDB369E0128DCF77s455C" TargetMode="External"/><Relationship Id="rId120" Type="http://schemas.openxmlformats.org/officeDocument/2006/relationships/hyperlink" Target="consultantplus://offline/ref=63FD5A09F65B496106546F0EA53E0525647E0156F84510B2C19F8DA2401DFD16DDB369E0128DCF77s451C" TargetMode="External"/><Relationship Id="rId358" Type="http://schemas.openxmlformats.org/officeDocument/2006/relationships/hyperlink" Target="consultantplus://offline/ref=63FD5A09F65B496106546F0EA53E05256473095BF64210B2C19F8DA240s15DC" TargetMode="External"/><Relationship Id="rId162" Type="http://schemas.openxmlformats.org/officeDocument/2006/relationships/hyperlink" Target="consultantplus://offline/ref=63FD5A09F65B496106546F0EA53E052564750555FE4710B2C19F8DA2401DFD16DDB369E0128DCF76s456C" TargetMode="External"/><Relationship Id="rId218" Type="http://schemas.openxmlformats.org/officeDocument/2006/relationships/hyperlink" Target="consultantplus://offline/ref=63FD5A09F65B496106546F0EA53E052564710255FD4A10B2C19F8DA2401DFD16DDB369E0128DCF70s45DC" TargetMode="External"/><Relationship Id="rId425" Type="http://schemas.openxmlformats.org/officeDocument/2006/relationships/hyperlink" Target="consultantplus://offline/ref=63FD5A09F65B496106546F0EA53E052567770054F74510B2C19F8DA2401DFD16DDB369E0128DCF70s45CC" TargetMode="External"/><Relationship Id="rId467" Type="http://schemas.openxmlformats.org/officeDocument/2006/relationships/hyperlink" Target="consultantplus://offline/ref=63FD5A09F65B496106546F0EA53E05256777005BFD4710B2C19F8DA2401DFD16DDB369E0128DCB72s456C" TargetMode="External"/><Relationship Id="rId271" Type="http://schemas.openxmlformats.org/officeDocument/2006/relationships/hyperlink" Target="consultantplus://offline/ref=63FD5A09F65B496106546F0EA53E05256471055BF84B10B2C19F8DA2401DFD16DDB369E0128DCE70s45CC" TargetMode="External"/><Relationship Id="rId24" Type="http://schemas.openxmlformats.org/officeDocument/2006/relationships/hyperlink" Target="consultantplus://offline/ref=63FD5A09F65B496106546F0EA53E05256D7F0254F7494DB8C9C681A04712A201DAFA65E1128DCFs75FC" TargetMode="External"/><Relationship Id="rId66" Type="http://schemas.openxmlformats.org/officeDocument/2006/relationships/hyperlink" Target="consultantplus://offline/ref=63FD5A09F65B496106546F0EA53E0525647E085BF94010B2C19F8DA2401DFD16DDB369E0128DCF77s457C" TargetMode="External"/><Relationship Id="rId131" Type="http://schemas.openxmlformats.org/officeDocument/2006/relationships/hyperlink" Target="consultantplus://offline/ref=63FD5A09F65B496106546F0EA53E0525647E0352FD4710B2C19F8DA2401DFD16DDB369E0128DCF72s456C" TargetMode="External"/><Relationship Id="rId327" Type="http://schemas.openxmlformats.org/officeDocument/2006/relationships/hyperlink" Target="consultantplus://offline/ref=63FD5A09F65B496106546F0EA53E052567770051F64510B2C19F8DA2401DFD16DDB369E615s85CC" TargetMode="External"/><Relationship Id="rId369" Type="http://schemas.openxmlformats.org/officeDocument/2006/relationships/hyperlink" Target="consultantplus://offline/ref=63FD5A09F65B496106546F0EA53E052562770055F9494DB8C9C681A04712A201DAFA65E1128DCEs75EC" TargetMode="External"/><Relationship Id="rId534" Type="http://schemas.openxmlformats.org/officeDocument/2006/relationships/hyperlink" Target="consultantplus://offline/ref=63FD5A09F65B496106546F0EA53E0525647E015AFD4110B2C19F8DA2401DFD16DDB369E0128DCF75s457C" TargetMode="External"/><Relationship Id="rId173" Type="http://schemas.openxmlformats.org/officeDocument/2006/relationships/hyperlink" Target="consultantplus://offline/ref=63FD5A09F65B496106546F0EA53E05256777005AF94A10B2C19F8DA2401DFD16DDB369E0128DCD7Es45CC" TargetMode="External"/><Relationship Id="rId229" Type="http://schemas.openxmlformats.org/officeDocument/2006/relationships/hyperlink" Target="consultantplus://offline/ref=63FD5A09F65B496106546F0EA53E05256777005AF94A10B2C19F8DA2401DFD16DDB369E0128DCF75s451C" TargetMode="External"/><Relationship Id="rId380" Type="http://schemas.openxmlformats.org/officeDocument/2006/relationships/hyperlink" Target="consultantplus://offline/ref=63FD5A09F65B496106546F0EA53E052564710356FB4010B2C19F8DA2401DFD16DDB369E0128DCF77s451C" TargetMode="External"/><Relationship Id="rId436" Type="http://schemas.openxmlformats.org/officeDocument/2006/relationships/hyperlink" Target="consultantplus://offline/ref=63FD5A09F65B496106546F0EA53E052567770157FE4610B2C19F8DA2401DFD16DDB369E0128DCF74s453C" TargetMode="External"/><Relationship Id="rId240" Type="http://schemas.openxmlformats.org/officeDocument/2006/relationships/hyperlink" Target="consultantplus://offline/ref=63FD5A09F65B496106546F0EA53E052564740857F74B10B2C19F8DA2401DFD16DDB369E0128DCF76s45DC" TargetMode="External"/><Relationship Id="rId478" Type="http://schemas.openxmlformats.org/officeDocument/2006/relationships/hyperlink" Target="consultantplus://offline/ref=63FD5A09F65B496106546F0EA53E052567770052FD4110B2C19F8DA2401DFD16DDB369E0s153C" TargetMode="External"/><Relationship Id="rId35" Type="http://schemas.openxmlformats.org/officeDocument/2006/relationships/hyperlink" Target="consultantplus://offline/ref=63FD5A09F65B496106546F0EA53E0525647E0156F84510B2C19F8DA2401DFD16DDB369E0128DCF76s45CC" TargetMode="External"/><Relationship Id="rId77" Type="http://schemas.openxmlformats.org/officeDocument/2006/relationships/hyperlink" Target="consultantplus://offline/ref=63FD5A09F65B496106546F0EA53E052567770054F74510B2C19F8DA2401DFD16DDB369E0128DCF70s45CC" TargetMode="External"/><Relationship Id="rId100" Type="http://schemas.openxmlformats.org/officeDocument/2006/relationships/hyperlink" Target="consultantplus://offline/ref=63FD5A09F65B496106546F0EA53E05256D7F0254F7494DB8C9C681A04712A201DAFA65E1128DCEs756C" TargetMode="External"/><Relationship Id="rId282" Type="http://schemas.openxmlformats.org/officeDocument/2006/relationships/hyperlink" Target="consultantplus://offline/ref=63FD5A09F65B496106546F0EA53E052567770157FD4410B2C19F8DA2401DFD16DDB369E214s858C" TargetMode="External"/><Relationship Id="rId338" Type="http://schemas.openxmlformats.org/officeDocument/2006/relationships/hyperlink" Target="consultantplus://offline/ref=63FD5A09F65B496106546F0EA53E05256D7E055BFA494DB8C9C681A04712A201DAFA65E1128DCDs750C" TargetMode="External"/><Relationship Id="rId503" Type="http://schemas.openxmlformats.org/officeDocument/2006/relationships/hyperlink" Target="consultantplus://offline/ref=63FD5A09F65B496106546F0EA53E052567770054F74510B2C19F8DA2401DFD16DDB369E0128DCF70s45CC" TargetMode="External"/><Relationship Id="rId545" Type="http://schemas.openxmlformats.org/officeDocument/2006/relationships/hyperlink" Target="consultantplus://offline/ref=63FD5A09F65B496106546F0EA53E0525647F025AFF4410B2C19F8DA2401DFD16DDB369E0128DCF75s452C" TargetMode="External"/><Relationship Id="rId8" Type="http://schemas.openxmlformats.org/officeDocument/2006/relationships/hyperlink" Target="consultantplus://offline/ref=63FD5A09F65B496106546F0EA53E0525647E0154FF4610B2C19F8DA2401DFD16DDB369E0128DCD74s451C" TargetMode="External"/><Relationship Id="rId142" Type="http://schemas.openxmlformats.org/officeDocument/2006/relationships/hyperlink" Target="consultantplus://offline/ref=63FD5A09F65B496106546F0EA53E052567760153FD494DB8C9C681A04712A201DAFA65E1128DCEs752C" TargetMode="External"/><Relationship Id="rId184" Type="http://schemas.openxmlformats.org/officeDocument/2006/relationships/hyperlink" Target="consultantplus://offline/ref=63FD5A09F65B496106546F0EA53E052567770157FE4610B2C19F8DA2401DFD16DDB369E0128DCF74s456C" TargetMode="External"/><Relationship Id="rId391" Type="http://schemas.openxmlformats.org/officeDocument/2006/relationships/hyperlink" Target="consultantplus://offline/ref=63FD5A09F65B496106546F0EA53E052564730857F74110B2C19F8DA2401DFD16DDB369E0128DCF76s45DC" TargetMode="External"/><Relationship Id="rId405" Type="http://schemas.openxmlformats.org/officeDocument/2006/relationships/hyperlink" Target="consultantplus://offline/ref=63FD5A09F65B496106546F0EA53E052567770953FF4410B2C19F8DA2401DFD16DDB369E0128DCF77s456C" TargetMode="External"/><Relationship Id="rId447" Type="http://schemas.openxmlformats.org/officeDocument/2006/relationships/hyperlink" Target="consultantplus://offline/ref=63FD5A09F65B496106546F0EA53E05256777075AF94710B2C19F8DA2401DFD16DDB369E0128DCD7Fs452C" TargetMode="External"/><Relationship Id="rId251" Type="http://schemas.openxmlformats.org/officeDocument/2006/relationships/hyperlink" Target="consultantplus://offline/ref=63FD5A09F65B496106546F0EA53E05256777075AF94710B2C19F8DA2401DFD16DDB369E0128DCE7Fs45DC" TargetMode="External"/><Relationship Id="rId489" Type="http://schemas.openxmlformats.org/officeDocument/2006/relationships/hyperlink" Target="consultantplus://offline/ref=63FD5A09F65B496106546F0EA53E05256D7E055BFA494DB8C9C681A04712A201DAFA65E1128DCBs755C" TargetMode="External"/><Relationship Id="rId46" Type="http://schemas.openxmlformats.org/officeDocument/2006/relationships/hyperlink" Target="consultantplus://offline/ref=63FD5A09F65B496106546F0EA53E052564720656F94A10B2C19F8DA2401DFD16DDB369E0128DCF76s45CC" TargetMode="External"/><Relationship Id="rId293" Type="http://schemas.openxmlformats.org/officeDocument/2006/relationships/hyperlink" Target="consultantplus://offline/ref=63FD5A09F65B496106546F0EA53E052564710255FD4510B2C19F8DA2401DFD16DDB369E0128DCF71s456C" TargetMode="External"/><Relationship Id="rId307" Type="http://schemas.openxmlformats.org/officeDocument/2006/relationships/hyperlink" Target="consultantplus://offline/ref=63FD5A09F65B496106546F0EA53E052567760257FE4410B2C19F8DA2401DFD16DDB369E0128DCC73s45DC" TargetMode="External"/><Relationship Id="rId349" Type="http://schemas.openxmlformats.org/officeDocument/2006/relationships/hyperlink" Target="consultantplus://offline/ref=63FD5A09F65B496106546F0EA53E05256777075AF94710B2C19F8DA2401DFD16DDB369E0128DCD70s45DC" TargetMode="External"/><Relationship Id="rId514" Type="http://schemas.openxmlformats.org/officeDocument/2006/relationships/hyperlink" Target="consultantplus://offline/ref=63FD5A09F65B496106546F0EA53E052564710155F64210B2C19F8DA2401DFD16DDB369E0128DCE76s452C" TargetMode="External"/><Relationship Id="rId556" Type="http://schemas.openxmlformats.org/officeDocument/2006/relationships/hyperlink" Target="consultantplus://offline/ref=63FD5A09F65B496106546F0EA53E0525647E0154FF4610B2C19F8DA2401DFD16DDB369E0128DCD75s457C" TargetMode="External"/><Relationship Id="rId88" Type="http://schemas.openxmlformats.org/officeDocument/2006/relationships/hyperlink" Target="consultantplus://offline/ref=63FD5A09F65B496106546F0EA53E0525647F0956FD4A10B2C19F8DA2401DFD16DDB369E0128DCF75s452C" TargetMode="External"/><Relationship Id="rId111" Type="http://schemas.openxmlformats.org/officeDocument/2006/relationships/hyperlink" Target="consultantplus://offline/ref=63FD5A09F65B496106546F0EA53E05256777075AF94710B2C19F8DA2401DFD16DDB369E0128DCE72s45DC" TargetMode="External"/><Relationship Id="rId153" Type="http://schemas.openxmlformats.org/officeDocument/2006/relationships/hyperlink" Target="consultantplus://offline/ref=63FD5A09F65B496106546F0EA53E0525647E055AF84210B2C19F8DA2401DFD16DDB369E0128DCF77s454C" TargetMode="External"/><Relationship Id="rId195" Type="http://schemas.openxmlformats.org/officeDocument/2006/relationships/hyperlink" Target="consultantplus://offline/ref=63FD5A09F65B496106546F0EA53E052567770151F94A10B2C19F8DA2401DFD16DDB369E0128DCC74s45DC" TargetMode="External"/><Relationship Id="rId209" Type="http://schemas.openxmlformats.org/officeDocument/2006/relationships/hyperlink" Target="consultantplus://offline/ref=63FD5A09F65B496106546F0EA53E052564720255F84A10B2C19F8DA2401DFD16DDB369E0128DCB77s451C" TargetMode="External"/><Relationship Id="rId360" Type="http://schemas.openxmlformats.org/officeDocument/2006/relationships/hyperlink" Target="consultantplus://offline/ref=63FD5A09F65B496106546F0EA53E052567770954F94210B2C19F8DA2401DFD16DDB369E0128DCE73s45DC" TargetMode="External"/><Relationship Id="rId416" Type="http://schemas.openxmlformats.org/officeDocument/2006/relationships/hyperlink" Target="consultantplus://offline/ref=63FD5A09F65B496106546F0EA53E05256776015AF94510B2C19F8DA2401DFD16DDB369E0128DCD71s457C" TargetMode="External"/><Relationship Id="rId220" Type="http://schemas.openxmlformats.org/officeDocument/2006/relationships/hyperlink" Target="consultantplus://offline/ref=63FD5A09F65B496106546F0EA53E05256476065AF94310B2C19F8DA2401DFD16DDB369E0128DCF77s450C" TargetMode="External"/><Relationship Id="rId458" Type="http://schemas.openxmlformats.org/officeDocument/2006/relationships/hyperlink" Target="consultantplus://offline/ref=63FD5A09F65B496106546F0EA53E05256471035AF84010B2C19F8DA2401DFD16DDB369E0128DCF73s451C" TargetMode="External"/><Relationship Id="rId15" Type="http://schemas.openxmlformats.org/officeDocument/2006/relationships/hyperlink" Target="consultantplus://offline/ref=63FD5A09F65B496106546F0EA53E052562770055F9494DB8C9C681A04712A201DAFA65E1128DCEs753C" TargetMode="External"/><Relationship Id="rId57" Type="http://schemas.openxmlformats.org/officeDocument/2006/relationships/hyperlink" Target="consultantplus://offline/ref=63FD5A09F65B496106546F0EA53E05256470085BF84010B2C19F8DA2401DFD16DDB369E0128DCF76s45DC" TargetMode="External"/><Relationship Id="rId262" Type="http://schemas.openxmlformats.org/officeDocument/2006/relationships/hyperlink" Target="consultantplus://offline/ref=63FD5A09F65B496106546F0EA53E052564770352F74110B2C19F8DA2401DFD16DDB369E0128DCE76s452C" TargetMode="External"/><Relationship Id="rId318" Type="http://schemas.openxmlformats.org/officeDocument/2006/relationships/hyperlink" Target="consultantplus://offline/ref=63FD5A09F65B496106546F0EA53E0525647E0154FF4610B2C19F8DA2401DFD16DDB369E0128DCD74s45DC" TargetMode="External"/><Relationship Id="rId525" Type="http://schemas.openxmlformats.org/officeDocument/2006/relationships/hyperlink" Target="consultantplus://offline/ref=63FD5A09F65B496106546F0EA53E05256070065BF6494DB8C9C681A04712A201DAFA65E1128FCEs75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63</Pages>
  <Words>40608</Words>
  <Characters>231472</Characters>
  <Application>Microsoft Office Word</Application>
  <DocSecurity>0</DocSecurity>
  <Lines>1928</Lines>
  <Paragraphs>543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2017-02-28T02:57:00Z</dcterms:created>
  <dcterms:modified xsi:type="dcterms:W3CDTF">2017-02-28T02:58:00Z</dcterms:modified>
</cp:coreProperties>
</file>